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1.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5.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6.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7.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8.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9.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20.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1.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2.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3.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4.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5.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6.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7.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8.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9.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30.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31.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32.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33.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34.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5.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6.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7.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8.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9.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40.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41.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42.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43.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44.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45.xml" ContentType="application/vnd.openxmlformats-officedocument.drawingml.chart+xml"/>
  <Override PartName="/word/charts/style39.xml" ContentType="application/vnd.ms-office.chartstyle+xml"/>
  <Override PartName="/word/charts/colors3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EE5BC" w14:textId="04FD03EB" w:rsidR="00074227" w:rsidRDefault="00074227" w:rsidP="00074227">
      <w:pPr>
        <w:spacing w:line="360" w:lineRule="auto"/>
        <w:jc w:val="both"/>
        <w:rPr>
          <w:rFonts w:asciiTheme="majorHAnsi" w:hAnsiTheme="majorHAnsi" w:cstheme="majorHAnsi"/>
        </w:rPr>
      </w:pPr>
      <w:r>
        <w:rPr>
          <w:noProof/>
        </w:rPr>
        <w:drawing>
          <wp:anchor distT="0" distB="0" distL="114300" distR="114300" simplePos="0" relativeHeight="251659264" behindDoc="0" locked="0" layoutInCell="1" allowOverlap="1" wp14:anchorId="3B93FAF2" wp14:editId="71312247">
            <wp:simplePos x="0" y="0"/>
            <wp:positionH relativeFrom="margin">
              <wp:posOffset>-481330</wp:posOffset>
            </wp:positionH>
            <wp:positionV relativeFrom="paragraph">
              <wp:posOffset>81915</wp:posOffset>
            </wp:positionV>
            <wp:extent cx="1972945" cy="1228090"/>
            <wp:effectExtent l="0" t="0" r="8255" b="0"/>
            <wp:wrapNone/>
            <wp:docPr id="82" name="Imagem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2945" cy="1228090"/>
                    </a:xfrm>
                    <a:prstGeom prst="rect">
                      <a:avLst/>
                    </a:prstGeom>
                    <a:noFill/>
                  </pic:spPr>
                </pic:pic>
              </a:graphicData>
            </a:graphic>
            <wp14:sizeRelH relativeFrom="margin">
              <wp14:pctWidth>0</wp14:pctWidth>
            </wp14:sizeRelH>
            <wp14:sizeRelV relativeFrom="margin">
              <wp14:pctHeight>0</wp14:pctHeight>
            </wp14:sizeRelV>
          </wp:anchor>
        </w:drawing>
      </w:r>
    </w:p>
    <w:p w14:paraId="7500461E" w14:textId="77777777" w:rsidR="00074227" w:rsidRDefault="00074227" w:rsidP="00074227">
      <w:pPr>
        <w:spacing w:line="360" w:lineRule="auto"/>
        <w:jc w:val="center"/>
        <w:rPr>
          <w:rFonts w:asciiTheme="majorHAnsi" w:hAnsiTheme="majorHAnsi" w:cstheme="majorHAnsi"/>
          <w:sz w:val="60"/>
          <w:szCs w:val="60"/>
        </w:rPr>
      </w:pPr>
    </w:p>
    <w:p w14:paraId="268EF186" w14:textId="77777777" w:rsidR="00074227" w:rsidRDefault="00074227" w:rsidP="00074227">
      <w:pPr>
        <w:spacing w:line="360" w:lineRule="auto"/>
        <w:jc w:val="center"/>
        <w:rPr>
          <w:rFonts w:asciiTheme="majorHAnsi" w:hAnsiTheme="majorHAnsi" w:cstheme="majorHAnsi"/>
          <w:sz w:val="60"/>
          <w:szCs w:val="60"/>
        </w:rPr>
      </w:pPr>
    </w:p>
    <w:p w14:paraId="54D468A3" w14:textId="77777777" w:rsidR="00074227" w:rsidRDefault="00074227" w:rsidP="00074227">
      <w:pPr>
        <w:spacing w:line="360" w:lineRule="auto"/>
        <w:rPr>
          <w:rFonts w:asciiTheme="majorHAnsi" w:hAnsiTheme="majorHAnsi" w:cstheme="majorHAnsi"/>
          <w:sz w:val="60"/>
          <w:szCs w:val="60"/>
        </w:rPr>
      </w:pPr>
    </w:p>
    <w:p w14:paraId="73BF0F93" w14:textId="77777777" w:rsidR="00074227" w:rsidRDefault="00074227" w:rsidP="00074227">
      <w:pPr>
        <w:spacing w:line="360" w:lineRule="auto"/>
        <w:rPr>
          <w:rFonts w:asciiTheme="majorHAnsi" w:hAnsiTheme="majorHAnsi" w:cstheme="majorHAnsi"/>
          <w:sz w:val="60"/>
          <w:szCs w:val="60"/>
        </w:rPr>
      </w:pPr>
    </w:p>
    <w:p w14:paraId="03C57CDB" w14:textId="77777777" w:rsidR="00074227" w:rsidRDefault="00074227" w:rsidP="00074227">
      <w:pPr>
        <w:spacing w:line="360" w:lineRule="auto"/>
        <w:jc w:val="both"/>
        <w:rPr>
          <w:rFonts w:asciiTheme="majorHAnsi" w:hAnsiTheme="majorHAnsi" w:cstheme="majorHAnsi"/>
        </w:rPr>
      </w:pPr>
    </w:p>
    <w:p w14:paraId="4A539A2D" w14:textId="0BFEAA32" w:rsidR="00074227" w:rsidRDefault="00074227" w:rsidP="00074227">
      <w:pPr>
        <w:jc w:val="center"/>
        <w:rPr>
          <w:rFonts w:asciiTheme="majorHAnsi" w:hAnsiTheme="majorHAnsi" w:cstheme="majorHAnsi"/>
          <w:b/>
          <w:bCs/>
          <w:color w:val="009999"/>
          <w:sz w:val="60"/>
          <w:szCs w:val="60"/>
        </w:rPr>
      </w:pPr>
      <w:r>
        <w:rPr>
          <w:rFonts w:asciiTheme="majorHAnsi" w:hAnsiTheme="majorHAnsi" w:cstheme="majorHAnsi"/>
          <w:b/>
          <w:bCs/>
          <w:color w:val="009999"/>
          <w:sz w:val="60"/>
          <w:szCs w:val="60"/>
        </w:rPr>
        <w:t xml:space="preserve">Relatório N° 18 </w:t>
      </w:r>
    </w:p>
    <w:p w14:paraId="044E882B" w14:textId="77777777" w:rsidR="00074227" w:rsidRDefault="00074227" w:rsidP="00074227">
      <w:pPr>
        <w:jc w:val="center"/>
        <w:rPr>
          <w:rFonts w:asciiTheme="majorHAnsi" w:hAnsiTheme="majorHAnsi" w:cstheme="majorHAnsi"/>
          <w:b/>
          <w:bCs/>
          <w:sz w:val="60"/>
          <w:szCs w:val="60"/>
        </w:rPr>
      </w:pPr>
      <w:r>
        <w:rPr>
          <w:rFonts w:asciiTheme="majorHAnsi" w:hAnsiTheme="majorHAnsi" w:cstheme="majorHAnsi"/>
          <w:b/>
          <w:bCs/>
          <w:sz w:val="60"/>
          <w:szCs w:val="60"/>
        </w:rPr>
        <w:t xml:space="preserve">Análise sobre a COVID-19 </w:t>
      </w:r>
    </w:p>
    <w:p w14:paraId="53CA889A" w14:textId="77777777" w:rsidR="00074227" w:rsidRDefault="00074227" w:rsidP="00074227">
      <w:pPr>
        <w:jc w:val="center"/>
        <w:rPr>
          <w:rFonts w:asciiTheme="majorHAnsi" w:hAnsiTheme="majorHAnsi" w:cstheme="majorHAnsi"/>
          <w:b/>
          <w:bCs/>
          <w:sz w:val="60"/>
          <w:szCs w:val="60"/>
        </w:rPr>
      </w:pPr>
      <w:r>
        <w:rPr>
          <w:rFonts w:asciiTheme="majorHAnsi" w:hAnsiTheme="majorHAnsi" w:cstheme="majorHAnsi"/>
          <w:b/>
          <w:bCs/>
          <w:sz w:val="60"/>
          <w:szCs w:val="60"/>
        </w:rPr>
        <w:t>no Amapá</w:t>
      </w:r>
    </w:p>
    <w:p w14:paraId="1BE75184" w14:textId="77777777" w:rsidR="00074227" w:rsidRDefault="00074227" w:rsidP="00074227">
      <w:pPr>
        <w:jc w:val="center"/>
        <w:rPr>
          <w:rFonts w:asciiTheme="majorHAnsi" w:hAnsiTheme="majorHAnsi" w:cstheme="majorHAnsi"/>
        </w:rPr>
      </w:pPr>
    </w:p>
    <w:p w14:paraId="142EF911" w14:textId="77777777" w:rsidR="00074227" w:rsidRDefault="00074227" w:rsidP="00074227">
      <w:pPr>
        <w:jc w:val="center"/>
        <w:rPr>
          <w:rFonts w:asciiTheme="majorHAnsi" w:hAnsiTheme="majorHAnsi" w:cstheme="majorHAnsi"/>
          <w:b/>
          <w:bCs/>
        </w:rPr>
      </w:pPr>
      <w:proofErr w:type="spellStart"/>
      <w:r>
        <w:rPr>
          <w:rFonts w:asciiTheme="majorHAnsi" w:hAnsiTheme="majorHAnsi" w:cstheme="majorHAnsi"/>
          <w:b/>
          <w:bCs/>
        </w:rPr>
        <w:t>Luis</w:t>
      </w:r>
      <w:proofErr w:type="spellEnd"/>
      <w:r>
        <w:rPr>
          <w:rFonts w:asciiTheme="majorHAnsi" w:hAnsiTheme="majorHAnsi" w:cstheme="majorHAnsi"/>
          <w:b/>
          <w:bCs/>
        </w:rPr>
        <w:t xml:space="preserve"> Mauricio </w:t>
      </w:r>
      <w:proofErr w:type="spellStart"/>
      <w:r>
        <w:rPr>
          <w:rFonts w:asciiTheme="majorHAnsi" w:hAnsiTheme="majorHAnsi" w:cstheme="majorHAnsi"/>
          <w:b/>
          <w:bCs/>
        </w:rPr>
        <w:t>Abdon</w:t>
      </w:r>
      <w:proofErr w:type="spellEnd"/>
      <w:r>
        <w:rPr>
          <w:rFonts w:asciiTheme="majorHAnsi" w:hAnsiTheme="majorHAnsi" w:cstheme="majorHAnsi"/>
          <w:b/>
          <w:bCs/>
        </w:rPr>
        <w:t xml:space="preserve"> da Silva¹, Claudia Funi¹, </w:t>
      </w:r>
      <w:proofErr w:type="spellStart"/>
      <w:r>
        <w:rPr>
          <w:rFonts w:asciiTheme="majorHAnsi" w:hAnsiTheme="majorHAnsi" w:cstheme="majorHAnsi"/>
          <w:b/>
          <w:bCs/>
        </w:rPr>
        <w:t>Valdenira</w:t>
      </w:r>
      <w:proofErr w:type="spellEnd"/>
      <w:r>
        <w:rPr>
          <w:rFonts w:asciiTheme="majorHAnsi" w:hAnsiTheme="majorHAnsi" w:cstheme="majorHAnsi"/>
          <w:b/>
          <w:bCs/>
        </w:rPr>
        <w:t xml:space="preserve"> Ferreira dos Santos¹, </w:t>
      </w:r>
      <w:proofErr w:type="spellStart"/>
      <w:r>
        <w:rPr>
          <w:rFonts w:asciiTheme="majorHAnsi" w:hAnsiTheme="majorHAnsi" w:cstheme="majorHAnsi"/>
          <w:b/>
          <w:bCs/>
        </w:rPr>
        <w:t>Francinete</w:t>
      </w:r>
      <w:proofErr w:type="spellEnd"/>
      <w:r>
        <w:rPr>
          <w:rFonts w:asciiTheme="majorHAnsi" w:hAnsiTheme="majorHAnsi" w:cstheme="majorHAnsi"/>
          <w:b/>
          <w:bCs/>
        </w:rPr>
        <w:t xml:space="preserve"> da Silva </w:t>
      </w:r>
      <w:proofErr w:type="spellStart"/>
      <w:r>
        <w:rPr>
          <w:rFonts w:asciiTheme="majorHAnsi" w:hAnsiTheme="majorHAnsi" w:cstheme="majorHAnsi"/>
          <w:b/>
          <w:bCs/>
        </w:rPr>
        <w:t>Facundes</w:t>
      </w:r>
      <w:proofErr w:type="spellEnd"/>
      <w:r>
        <w:rPr>
          <w:rFonts w:asciiTheme="majorHAnsi" w:hAnsiTheme="majorHAnsi" w:cstheme="majorHAnsi"/>
          <w:b/>
          <w:bCs/>
        </w:rPr>
        <w:t>, Allan Kardec Ribeiro Galardo¹</w:t>
      </w:r>
    </w:p>
    <w:p w14:paraId="6915B8EC" w14:textId="77777777" w:rsidR="00074227" w:rsidRDefault="00074227" w:rsidP="00074227">
      <w:pPr>
        <w:jc w:val="center"/>
        <w:rPr>
          <w:rFonts w:asciiTheme="majorHAnsi" w:hAnsiTheme="majorHAnsi" w:cstheme="majorHAnsi"/>
        </w:rPr>
      </w:pPr>
      <w:r>
        <w:rPr>
          <w:rFonts w:asciiTheme="majorHAnsi" w:hAnsiTheme="majorHAnsi" w:cstheme="majorHAnsi"/>
        </w:rPr>
        <w:t>¹Instituto de Pesquisas Científicas e Tecnológicas do Estado do Amapá</w:t>
      </w:r>
    </w:p>
    <w:p w14:paraId="016414F9" w14:textId="77777777" w:rsidR="00074227" w:rsidRDefault="00074227" w:rsidP="00074227">
      <w:pPr>
        <w:spacing w:line="360" w:lineRule="auto"/>
        <w:rPr>
          <w:rFonts w:asciiTheme="majorHAnsi" w:hAnsiTheme="majorHAnsi" w:cstheme="majorHAnsi"/>
        </w:rPr>
      </w:pPr>
    </w:p>
    <w:p w14:paraId="778542C2" w14:textId="77777777" w:rsidR="00074227" w:rsidRDefault="00074227" w:rsidP="00074227">
      <w:pPr>
        <w:spacing w:line="360" w:lineRule="auto"/>
        <w:rPr>
          <w:rFonts w:asciiTheme="majorHAnsi" w:hAnsiTheme="majorHAnsi" w:cstheme="majorHAnsi"/>
        </w:rPr>
      </w:pPr>
    </w:p>
    <w:p w14:paraId="4E5F166C" w14:textId="77777777" w:rsidR="00074227" w:rsidRDefault="00074227" w:rsidP="00074227">
      <w:pPr>
        <w:spacing w:line="360" w:lineRule="auto"/>
        <w:rPr>
          <w:rFonts w:asciiTheme="majorHAnsi" w:hAnsiTheme="majorHAnsi" w:cstheme="majorHAnsi"/>
        </w:rPr>
      </w:pPr>
    </w:p>
    <w:p w14:paraId="30EBFBAF" w14:textId="77777777" w:rsidR="00074227" w:rsidRDefault="00074227" w:rsidP="00074227">
      <w:pPr>
        <w:spacing w:line="360" w:lineRule="auto"/>
        <w:rPr>
          <w:rFonts w:asciiTheme="majorHAnsi" w:hAnsiTheme="majorHAnsi" w:cstheme="majorHAnsi"/>
        </w:rPr>
      </w:pPr>
    </w:p>
    <w:p w14:paraId="6823493B" w14:textId="77777777" w:rsidR="00074227" w:rsidRDefault="00074227" w:rsidP="00074227">
      <w:pPr>
        <w:spacing w:line="360" w:lineRule="auto"/>
        <w:rPr>
          <w:rFonts w:asciiTheme="majorHAnsi" w:hAnsiTheme="majorHAnsi" w:cstheme="majorHAnsi"/>
        </w:rPr>
      </w:pPr>
    </w:p>
    <w:p w14:paraId="2CBD426A" w14:textId="77777777" w:rsidR="00074227" w:rsidRDefault="00074227" w:rsidP="00074227">
      <w:pPr>
        <w:spacing w:line="360" w:lineRule="auto"/>
        <w:rPr>
          <w:rFonts w:asciiTheme="majorHAnsi" w:hAnsiTheme="majorHAnsi" w:cstheme="majorHAnsi"/>
        </w:rPr>
      </w:pPr>
    </w:p>
    <w:p w14:paraId="73A99826" w14:textId="4D7B5A62" w:rsidR="00074227" w:rsidRDefault="00074227" w:rsidP="00074227">
      <w:pPr>
        <w:spacing w:line="360" w:lineRule="auto"/>
        <w:rPr>
          <w:rFonts w:asciiTheme="majorHAnsi" w:hAnsiTheme="majorHAnsi" w:cstheme="majorHAnsi"/>
        </w:rPr>
      </w:pPr>
      <w:r>
        <w:rPr>
          <w:noProof/>
        </w:rPr>
        <w:drawing>
          <wp:anchor distT="0" distB="0" distL="114300" distR="114300" simplePos="0" relativeHeight="251660288" behindDoc="0" locked="0" layoutInCell="1" allowOverlap="1" wp14:anchorId="370EE39E" wp14:editId="622C02FC">
            <wp:simplePos x="0" y="0"/>
            <wp:positionH relativeFrom="margin">
              <wp:posOffset>2896235</wp:posOffset>
            </wp:positionH>
            <wp:positionV relativeFrom="paragraph">
              <wp:posOffset>194945</wp:posOffset>
            </wp:positionV>
            <wp:extent cx="3228975" cy="2009775"/>
            <wp:effectExtent l="0" t="0" r="9525" b="9525"/>
            <wp:wrapNone/>
            <wp:docPr id="81" name="Imagem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8975" cy="2009775"/>
                    </a:xfrm>
                    <a:prstGeom prst="rect">
                      <a:avLst/>
                    </a:prstGeom>
                    <a:noFill/>
                  </pic:spPr>
                </pic:pic>
              </a:graphicData>
            </a:graphic>
            <wp14:sizeRelH relativeFrom="margin">
              <wp14:pctWidth>0</wp14:pctWidth>
            </wp14:sizeRelH>
            <wp14:sizeRelV relativeFrom="margin">
              <wp14:pctHeight>0</wp14:pctHeight>
            </wp14:sizeRelV>
          </wp:anchor>
        </w:drawing>
      </w:r>
    </w:p>
    <w:p w14:paraId="4C3EDA1F" w14:textId="77777777" w:rsidR="00074227" w:rsidRDefault="00074227" w:rsidP="00074227">
      <w:pPr>
        <w:spacing w:line="360" w:lineRule="auto"/>
        <w:rPr>
          <w:rFonts w:asciiTheme="majorHAnsi" w:hAnsiTheme="majorHAnsi" w:cstheme="majorHAnsi"/>
        </w:rPr>
      </w:pPr>
    </w:p>
    <w:p w14:paraId="2242BBE4" w14:textId="77777777" w:rsidR="00074227" w:rsidRDefault="00074227" w:rsidP="00074227">
      <w:pPr>
        <w:spacing w:line="360" w:lineRule="auto"/>
        <w:jc w:val="center"/>
        <w:rPr>
          <w:rFonts w:asciiTheme="majorHAnsi" w:hAnsiTheme="majorHAnsi" w:cstheme="majorHAnsi"/>
        </w:rPr>
      </w:pPr>
    </w:p>
    <w:p w14:paraId="752EF17E" w14:textId="77777777" w:rsidR="00074227" w:rsidRDefault="00074227" w:rsidP="00074227">
      <w:pPr>
        <w:spacing w:line="360" w:lineRule="auto"/>
        <w:jc w:val="center"/>
        <w:rPr>
          <w:rFonts w:asciiTheme="majorHAnsi" w:hAnsiTheme="majorHAnsi" w:cstheme="majorHAnsi"/>
        </w:rPr>
      </w:pPr>
    </w:p>
    <w:p w14:paraId="24F35C8C" w14:textId="77777777" w:rsidR="00074227" w:rsidRDefault="00074227" w:rsidP="00074227">
      <w:pPr>
        <w:spacing w:line="360" w:lineRule="auto"/>
        <w:jc w:val="center"/>
        <w:rPr>
          <w:rFonts w:asciiTheme="majorHAnsi" w:hAnsiTheme="majorHAnsi" w:cstheme="majorHAnsi"/>
        </w:rPr>
      </w:pPr>
    </w:p>
    <w:p w14:paraId="27321E62" w14:textId="77777777" w:rsidR="00074227" w:rsidRDefault="00074227" w:rsidP="00074227">
      <w:pPr>
        <w:jc w:val="both"/>
        <w:rPr>
          <w:b/>
        </w:rPr>
      </w:pPr>
    </w:p>
    <w:p w14:paraId="623E752C" w14:textId="77777777" w:rsidR="00074227" w:rsidRDefault="00074227" w:rsidP="00074227">
      <w:pPr>
        <w:jc w:val="center"/>
        <w:rPr>
          <w:rFonts w:asciiTheme="majorHAnsi" w:hAnsiTheme="majorHAnsi" w:cstheme="majorHAnsi"/>
        </w:rPr>
      </w:pPr>
    </w:p>
    <w:p w14:paraId="55FC3E73" w14:textId="08A33B7C" w:rsidR="00E77E6B" w:rsidRPr="00D90D1A" w:rsidRDefault="000202AF" w:rsidP="00D90D1A">
      <w:pPr>
        <w:spacing w:line="360" w:lineRule="auto"/>
        <w:jc w:val="both"/>
        <w:rPr>
          <w:rFonts w:asciiTheme="majorHAnsi" w:hAnsiTheme="majorHAnsi" w:cstheme="majorHAnsi"/>
          <w:b/>
        </w:rPr>
      </w:pPr>
      <w:r w:rsidRPr="00D90D1A">
        <w:rPr>
          <w:rFonts w:asciiTheme="majorHAnsi" w:hAnsiTheme="majorHAnsi" w:cstheme="majorHAnsi"/>
          <w:b/>
        </w:rPr>
        <w:t>APRESENTAÇÃO</w:t>
      </w:r>
    </w:p>
    <w:p w14:paraId="792DADEE" w14:textId="77777777" w:rsidR="00D90D1A" w:rsidRPr="00D90D1A" w:rsidRDefault="00D90D1A" w:rsidP="00D90D1A">
      <w:pPr>
        <w:spacing w:line="360" w:lineRule="auto"/>
        <w:jc w:val="both"/>
        <w:rPr>
          <w:rFonts w:asciiTheme="majorHAnsi" w:hAnsiTheme="majorHAnsi" w:cstheme="majorHAnsi"/>
          <w:b/>
        </w:rPr>
      </w:pPr>
    </w:p>
    <w:p w14:paraId="48F496D2" w14:textId="77777777" w:rsidR="00DF556A" w:rsidRPr="00D90D1A" w:rsidRDefault="00DF556A" w:rsidP="00D90D1A">
      <w:pPr>
        <w:spacing w:after="160" w:line="360" w:lineRule="auto"/>
        <w:jc w:val="both"/>
        <w:rPr>
          <w:rFonts w:asciiTheme="majorHAnsi" w:hAnsiTheme="majorHAnsi" w:cstheme="majorHAnsi"/>
          <w:color w:val="000000" w:themeColor="text1"/>
        </w:rPr>
      </w:pPr>
      <w:r w:rsidRPr="00D90D1A">
        <w:rPr>
          <w:rFonts w:asciiTheme="majorHAnsi" w:hAnsiTheme="majorHAnsi" w:cstheme="majorHAnsi"/>
        </w:rPr>
        <w:t>O presente relatório trata de estudo que analisa o comportamento da dinâmica apresentada nos resultados da evolução da COVID-19, tendo como base os dados oficiais dos Boletins epidemiológicos diários da Secretaria de Saúde do Governo do Estado do Amapá. Portanto, trata-se de uso de dados secundários para o acompanhamento do comportamento da dinâmica para apresentação dos resultados do estudo sobre a análise da COVID-19 no Amapá</w:t>
      </w:r>
      <w:r w:rsidRPr="00D90D1A">
        <w:rPr>
          <w:rFonts w:asciiTheme="majorHAnsi" w:hAnsiTheme="majorHAnsi" w:cstheme="majorHAnsi"/>
          <w:color w:val="FF0000"/>
        </w:rPr>
        <w:t>.</w:t>
      </w:r>
    </w:p>
    <w:p w14:paraId="6A4AD658" w14:textId="542BD080" w:rsidR="006633DB" w:rsidRPr="00D90D1A" w:rsidRDefault="00DF556A" w:rsidP="00D90D1A">
      <w:pPr>
        <w:spacing w:line="360" w:lineRule="auto"/>
        <w:jc w:val="both"/>
        <w:rPr>
          <w:rFonts w:asciiTheme="majorHAnsi" w:hAnsiTheme="majorHAnsi" w:cstheme="majorHAnsi"/>
        </w:rPr>
      </w:pPr>
      <w:r w:rsidRPr="00D90D1A">
        <w:rPr>
          <w:rFonts w:asciiTheme="majorHAnsi" w:hAnsiTheme="majorHAnsi" w:cstheme="majorHAnsi"/>
        </w:rPr>
        <w:t xml:space="preserve">Os estudos iniciaram ainda no mês de março </w:t>
      </w:r>
      <w:r w:rsidR="006633DB" w:rsidRPr="00D90D1A">
        <w:rPr>
          <w:rFonts w:asciiTheme="majorHAnsi" w:hAnsiTheme="majorHAnsi" w:cstheme="majorHAnsi"/>
        </w:rPr>
        <w:t>e as publicações dos relatórios estão listados no quadro 1.</w:t>
      </w:r>
    </w:p>
    <w:p w14:paraId="2FEAB364" w14:textId="77777777" w:rsidR="00D90D1A" w:rsidRPr="00D90D1A" w:rsidRDefault="00D90D1A" w:rsidP="00D90D1A">
      <w:pPr>
        <w:spacing w:line="360" w:lineRule="auto"/>
        <w:jc w:val="both"/>
        <w:rPr>
          <w:rFonts w:asciiTheme="majorHAnsi" w:hAnsiTheme="majorHAnsi" w:cstheme="majorHAnsi"/>
        </w:rPr>
      </w:pPr>
    </w:p>
    <w:p w14:paraId="22FCA13B" w14:textId="7B782D1F" w:rsidR="00D90D1A" w:rsidRPr="00D90D1A" w:rsidRDefault="006633DB" w:rsidP="00D90D1A">
      <w:pPr>
        <w:spacing w:line="360" w:lineRule="auto"/>
        <w:jc w:val="both"/>
        <w:rPr>
          <w:rFonts w:asciiTheme="majorHAnsi" w:hAnsiTheme="majorHAnsi" w:cstheme="majorHAnsi"/>
        </w:rPr>
      </w:pPr>
      <w:r w:rsidRPr="00D90D1A">
        <w:rPr>
          <w:rFonts w:asciiTheme="majorHAnsi" w:hAnsiTheme="majorHAnsi" w:cstheme="majorHAnsi"/>
        </w:rPr>
        <w:t>Quadro 1. Data de publicação dos relatórios sobre a COVID-19 no Amapá.</w:t>
      </w:r>
    </w:p>
    <w:tbl>
      <w:tblPr>
        <w:tblStyle w:val="Tabelacomgrade"/>
        <w:tblW w:w="0" w:type="auto"/>
        <w:jc w:val="center"/>
        <w:tblLook w:val="04A0" w:firstRow="1" w:lastRow="0" w:firstColumn="1" w:lastColumn="0" w:noHBand="0" w:noVBand="1"/>
      </w:tblPr>
      <w:tblGrid>
        <w:gridCol w:w="2405"/>
        <w:gridCol w:w="2840"/>
      </w:tblGrid>
      <w:tr w:rsidR="006633DB" w:rsidRPr="00D90D1A" w14:paraId="53EB5444" w14:textId="77777777" w:rsidTr="00D90D1A">
        <w:trPr>
          <w:jc w:val="center"/>
        </w:trPr>
        <w:tc>
          <w:tcPr>
            <w:tcW w:w="2405" w:type="dxa"/>
            <w:shd w:val="clear" w:color="auto" w:fill="B6DDE8" w:themeFill="accent5" w:themeFillTint="66"/>
          </w:tcPr>
          <w:p w14:paraId="34ADA8B6" w14:textId="77777777" w:rsidR="006633DB" w:rsidRPr="00D90D1A" w:rsidRDefault="006633DB" w:rsidP="00D90D1A">
            <w:pPr>
              <w:spacing w:line="288" w:lineRule="auto"/>
              <w:jc w:val="center"/>
              <w:rPr>
                <w:rFonts w:asciiTheme="majorHAnsi" w:hAnsiTheme="majorHAnsi" w:cstheme="majorHAnsi"/>
                <w:b/>
                <w:bCs/>
              </w:rPr>
            </w:pPr>
            <w:r w:rsidRPr="00D90D1A">
              <w:rPr>
                <w:rFonts w:asciiTheme="majorHAnsi" w:hAnsiTheme="majorHAnsi" w:cstheme="majorHAnsi"/>
                <w:b/>
                <w:bCs/>
              </w:rPr>
              <w:t>Relatório</w:t>
            </w:r>
          </w:p>
        </w:tc>
        <w:tc>
          <w:tcPr>
            <w:tcW w:w="2840" w:type="dxa"/>
            <w:shd w:val="clear" w:color="auto" w:fill="B6DDE8" w:themeFill="accent5" w:themeFillTint="66"/>
          </w:tcPr>
          <w:p w14:paraId="052E1514" w14:textId="77777777" w:rsidR="006633DB" w:rsidRPr="00D90D1A" w:rsidRDefault="006633DB" w:rsidP="00D90D1A">
            <w:pPr>
              <w:spacing w:line="288" w:lineRule="auto"/>
              <w:jc w:val="center"/>
              <w:rPr>
                <w:rFonts w:asciiTheme="majorHAnsi" w:hAnsiTheme="majorHAnsi" w:cstheme="majorHAnsi"/>
                <w:b/>
                <w:bCs/>
              </w:rPr>
            </w:pPr>
            <w:r w:rsidRPr="00D90D1A">
              <w:rPr>
                <w:rFonts w:asciiTheme="majorHAnsi" w:hAnsiTheme="majorHAnsi" w:cstheme="majorHAnsi"/>
                <w:b/>
                <w:bCs/>
              </w:rPr>
              <w:t>Data</w:t>
            </w:r>
          </w:p>
        </w:tc>
      </w:tr>
      <w:tr w:rsidR="006633DB" w:rsidRPr="00D90D1A" w14:paraId="57E27FBB" w14:textId="77777777" w:rsidTr="00D90D1A">
        <w:trPr>
          <w:jc w:val="center"/>
        </w:trPr>
        <w:tc>
          <w:tcPr>
            <w:tcW w:w="2405" w:type="dxa"/>
          </w:tcPr>
          <w:p w14:paraId="060C90CB"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1</w:t>
            </w:r>
          </w:p>
        </w:tc>
        <w:tc>
          <w:tcPr>
            <w:tcW w:w="2840" w:type="dxa"/>
          </w:tcPr>
          <w:p w14:paraId="2B1B784A"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19/05/2020</w:t>
            </w:r>
          </w:p>
        </w:tc>
      </w:tr>
      <w:tr w:rsidR="006633DB" w:rsidRPr="00D90D1A" w14:paraId="591FD6E1" w14:textId="77777777" w:rsidTr="00D90D1A">
        <w:trPr>
          <w:jc w:val="center"/>
        </w:trPr>
        <w:tc>
          <w:tcPr>
            <w:tcW w:w="2405" w:type="dxa"/>
          </w:tcPr>
          <w:p w14:paraId="274B0266"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2</w:t>
            </w:r>
          </w:p>
        </w:tc>
        <w:tc>
          <w:tcPr>
            <w:tcW w:w="2840" w:type="dxa"/>
          </w:tcPr>
          <w:p w14:paraId="03A7D841"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25/05/2020</w:t>
            </w:r>
          </w:p>
        </w:tc>
      </w:tr>
      <w:tr w:rsidR="006633DB" w:rsidRPr="00D90D1A" w14:paraId="126B9FC8" w14:textId="77777777" w:rsidTr="00D90D1A">
        <w:trPr>
          <w:jc w:val="center"/>
        </w:trPr>
        <w:tc>
          <w:tcPr>
            <w:tcW w:w="2405" w:type="dxa"/>
          </w:tcPr>
          <w:p w14:paraId="35836874"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3</w:t>
            </w:r>
          </w:p>
        </w:tc>
        <w:tc>
          <w:tcPr>
            <w:tcW w:w="2840" w:type="dxa"/>
          </w:tcPr>
          <w:p w14:paraId="0D4B0781"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01/06/2020</w:t>
            </w:r>
          </w:p>
        </w:tc>
      </w:tr>
      <w:tr w:rsidR="006633DB" w:rsidRPr="00D90D1A" w14:paraId="659415F5" w14:textId="77777777" w:rsidTr="00D90D1A">
        <w:trPr>
          <w:jc w:val="center"/>
        </w:trPr>
        <w:tc>
          <w:tcPr>
            <w:tcW w:w="2405" w:type="dxa"/>
          </w:tcPr>
          <w:p w14:paraId="45DD6CCF"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4</w:t>
            </w:r>
          </w:p>
        </w:tc>
        <w:tc>
          <w:tcPr>
            <w:tcW w:w="2840" w:type="dxa"/>
          </w:tcPr>
          <w:p w14:paraId="5AA42108"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07/06/2020</w:t>
            </w:r>
          </w:p>
        </w:tc>
      </w:tr>
      <w:tr w:rsidR="006633DB" w:rsidRPr="00D90D1A" w14:paraId="0FB2B563" w14:textId="77777777" w:rsidTr="00D90D1A">
        <w:trPr>
          <w:jc w:val="center"/>
        </w:trPr>
        <w:tc>
          <w:tcPr>
            <w:tcW w:w="2405" w:type="dxa"/>
          </w:tcPr>
          <w:p w14:paraId="7D1B40FA"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5</w:t>
            </w:r>
          </w:p>
        </w:tc>
        <w:tc>
          <w:tcPr>
            <w:tcW w:w="2840" w:type="dxa"/>
          </w:tcPr>
          <w:p w14:paraId="1998A305"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14/06/2020</w:t>
            </w:r>
          </w:p>
        </w:tc>
      </w:tr>
      <w:tr w:rsidR="006633DB" w:rsidRPr="00D90D1A" w14:paraId="01A48514" w14:textId="77777777" w:rsidTr="00D90D1A">
        <w:trPr>
          <w:jc w:val="center"/>
        </w:trPr>
        <w:tc>
          <w:tcPr>
            <w:tcW w:w="2405" w:type="dxa"/>
          </w:tcPr>
          <w:p w14:paraId="55E53DC7"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6</w:t>
            </w:r>
          </w:p>
        </w:tc>
        <w:tc>
          <w:tcPr>
            <w:tcW w:w="2840" w:type="dxa"/>
          </w:tcPr>
          <w:p w14:paraId="567FD894"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20/06/2020</w:t>
            </w:r>
          </w:p>
        </w:tc>
      </w:tr>
      <w:tr w:rsidR="006633DB" w:rsidRPr="00D90D1A" w14:paraId="4398BBEE" w14:textId="77777777" w:rsidTr="00D90D1A">
        <w:trPr>
          <w:jc w:val="center"/>
        </w:trPr>
        <w:tc>
          <w:tcPr>
            <w:tcW w:w="2405" w:type="dxa"/>
          </w:tcPr>
          <w:p w14:paraId="1F92058B"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7</w:t>
            </w:r>
          </w:p>
        </w:tc>
        <w:tc>
          <w:tcPr>
            <w:tcW w:w="2840" w:type="dxa"/>
          </w:tcPr>
          <w:p w14:paraId="3FEB5E98"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27/06/2020</w:t>
            </w:r>
          </w:p>
        </w:tc>
      </w:tr>
      <w:tr w:rsidR="006633DB" w:rsidRPr="00D90D1A" w14:paraId="566885BA" w14:textId="77777777" w:rsidTr="00D90D1A">
        <w:trPr>
          <w:jc w:val="center"/>
        </w:trPr>
        <w:tc>
          <w:tcPr>
            <w:tcW w:w="2405" w:type="dxa"/>
          </w:tcPr>
          <w:p w14:paraId="556E7F5D"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8</w:t>
            </w:r>
          </w:p>
        </w:tc>
        <w:tc>
          <w:tcPr>
            <w:tcW w:w="2840" w:type="dxa"/>
          </w:tcPr>
          <w:p w14:paraId="0B18EDD4"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04/07/2020</w:t>
            </w:r>
          </w:p>
        </w:tc>
      </w:tr>
      <w:tr w:rsidR="006633DB" w:rsidRPr="00D90D1A" w14:paraId="04EF533C" w14:textId="77777777" w:rsidTr="00D90D1A">
        <w:trPr>
          <w:jc w:val="center"/>
        </w:trPr>
        <w:tc>
          <w:tcPr>
            <w:tcW w:w="2405" w:type="dxa"/>
          </w:tcPr>
          <w:p w14:paraId="02DF14C1"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9</w:t>
            </w:r>
          </w:p>
        </w:tc>
        <w:tc>
          <w:tcPr>
            <w:tcW w:w="2840" w:type="dxa"/>
          </w:tcPr>
          <w:p w14:paraId="432BDDF8"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11/07/2020</w:t>
            </w:r>
          </w:p>
        </w:tc>
      </w:tr>
      <w:tr w:rsidR="006633DB" w:rsidRPr="00D90D1A" w14:paraId="536CC1BC" w14:textId="77777777" w:rsidTr="00D90D1A">
        <w:trPr>
          <w:jc w:val="center"/>
        </w:trPr>
        <w:tc>
          <w:tcPr>
            <w:tcW w:w="2405" w:type="dxa"/>
          </w:tcPr>
          <w:p w14:paraId="6C58CAA2"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10</w:t>
            </w:r>
          </w:p>
        </w:tc>
        <w:tc>
          <w:tcPr>
            <w:tcW w:w="2840" w:type="dxa"/>
          </w:tcPr>
          <w:p w14:paraId="25629EA4"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18/07/2020</w:t>
            </w:r>
          </w:p>
        </w:tc>
      </w:tr>
      <w:tr w:rsidR="006633DB" w:rsidRPr="00D90D1A" w14:paraId="375004D7" w14:textId="77777777" w:rsidTr="00D90D1A">
        <w:trPr>
          <w:jc w:val="center"/>
        </w:trPr>
        <w:tc>
          <w:tcPr>
            <w:tcW w:w="2405" w:type="dxa"/>
          </w:tcPr>
          <w:p w14:paraId="0E512011"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11</w:t>
            </w:r>
          </w:p>
        </w:tc>
        <w:tc>
          <w:tcPr>
            <w:tcW w:w="2840" w:type="dxa"/>
          </w:tcPr>
          <w:p w14:paraId="5947ECB0"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25/07/2020</w:t>
            </w:r>
          </w:p>
        </w:tc>
      </w:tr>
      <w:tr w:rsidR="006633DB" w:rsidRPr="00D90D1A" w14:paraId="60B0793E" w14:textId="77777777" w:rsidTr="00D90D1A">
        <w:trPr>
          <w:jc w:val="center"/>
        </w:trPr>
        <w:tc>
          <w:tcPr>
            <w:tcW w:w="2405" w:type="dxa"/>
          </w:tcPr>
          <w:p w14:paraId="13D66AF9"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12</w:t>
            </w:r>
          </w:p>
        </w:tc>
        <w:tc>
          <w:tcPr>
            <w:tcW w:w="2840" w:type="dxa"/>
          </w:tcPr>
          <w:p w14:paraId="23D29525"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01/08/2020</w:t>
            </w:r>
          </w:p>
        </w:tc>
      </w:tr>
      <w:tr w:rsidR="006633DB" w:rsidRPr="00D90D1A" w14:paraId="720197CC" w14:textId="77777777" w:rsidTr="00D90D1A">
        <w:trPr>
          <w:jc w:val="center"/>
        </w:trPr>
        <w:tc>
          <w:tcPr>
            <w:tcW w:w="2405" w:type="dxa"/>
          </w:tcPr>
          <w:p w14:paraId="6D282054"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13</w:t>
            </w:r>
          </w:p>
        </w:tc>
        <w:tc>
          <w:tcPr>
            <w:tcW w:w="2840" w:type="dxa"/>
          </w:tcPr>
          <w:p w14:paraId="376D2A6E"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08/08/2020</w:t>
            </w:r>
          </w:p>
        </w:tc>
      </w:tr>
      <w:tr w:rsidR="006633DB" w:rsidRPr="00D90D1A" w14:paraId="08CA1A59" w14:textId="77777777" w:rsidTr="00D90D1A">
        <w:trPr>
          <w:jc w:val="center"/>
        </w:trPr>
        <w:tc>
          <w:tcPr>
            <w:tcW w:w="2405" w:type="dxa"/>
          </w:tcPr>
          <w:p w14:paraId="42296525"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14</w:t>
            </w:r>
          </w:p>
        </w:tc>
        <w:tc>
          <w:tcPr>
            <w:tcW w:w="2840" w:type="dxa"/>
          </w:tcPr>
          <w:p w14:paraId="491A15FB" w14:textId="77777777" w:rsidR="006633DB" w:rsidRPr="00D90D1A" w:rsidRDefault="006633DB" w:rsidP="00D90D1A">
            <w:pPr>
              <w:spacing w:line="288" w:lineRule="auto"/>
              <w:jc w:val="center"/>
              <w:rPr>
                <w:rFonts w:asciiTheme="majorHAnsi" w:hAnsiTheme="majorHAnsi" w:cstheme="majorHAnsi"/>
              </w:rPr>
            </w:pPr>
            <w:r w:rsidRPr="00D90D1A">
              <w:rPr>
                <w:rFonts w:asciiTheme="majorHAnsi" w:hAnsiTheme="majorHAnsi" w:cstheme="majorHAnsi"/>
              </w:rPr>
              <w:t>15/08/2020</w:t>
            </w:r>
          </w:p>
        </w:tc>
      </w:tr>
      <w:tr w:rsidR="00160DF7" w:rsidRPr="00D90D1A" w14:paraId="60141A00" w14:textId="77777777" w:rsidTr="00D90D1A">
        <w:trPr>
          <w:jc w:val="center"/>
        </w:trPr>
        <w:tc>
          <w:tcPr>
            <w:tcW w:w="2405" w:type="dxa"/>
          </w:tcPr>
          <w:p w14:paraId="4C618BD8" w14:textId="77777777" w:rsidR="00160DF7" w:rsidRPr="00D90D1A" w:rsidRDefault="00160DF7" w:rsidP="00D90D1A">
            <w:pPr>
              <w:spacing w:line="288" w:lineRule="auto"/>
              <w:jc w:val="center"/>
              <w:rPr>
                <w:rFonts w:asciiTheme="majorHAnsi" w:hAnsiTheme="majorHAnsi" w:cstheme="majorHAnsi"/>
              </w:rPr>
            </w:pPr>
            <w:r w:rsidRPr="00D90D1A">
              <w:rPr>
                <w:rFonts w:asciiTheme="majorHAnsi" w:hAnsiTheme="majorHAnsi" w:cstheme="majorHAnsi"/>
              </w:rPr>
              <w:t>15</w:t>
            </w:r>
          </w:p>
        </w:tc>
        <w:tc>
          <w:tcPr>
            <w:tcW w:w="2840" w:type="dxa"/>
          </w:tcPr>
          <w:p w14:paraId="553EAA32" w14:textId="77777777" w:rsidR="00160DF7" w:rsidRPr="00D90D1A" w:rsidRDefault="00160DF7" w:rsidP="00D90D1A">
            <w:pPr>
              <w:spacing w:line="288" w:lineRule="auto"/>
              <w:jc w:val="center"/>
              <w:rPr>
                <w:rFonts w:asciiTheme="majorHAnsi" w:hAnsiTheme="majorHAnsi" w:cstheme="majorHAnsi"/>
              </w:rPr>
            </w:pPr>
            <w:r w:rsidRPr="00D90D1A">
              <w:rPr>
                <w:rFonts w:asciiTheme="majorHAnsi" w:hAnsiTheme="majorHAnsi" w:cstheme="majorHAnsi"/>
              </w:rPr>
              <w:t>22/08/2020</w:t>
            </w:r>
          </w:p>
        </w:tc>
      </w:tr>
      <w:tr w:rsidR="00325405" w:rsidRPr="00D90D1A" w14:paraId="65B585B1" w14:textId="77777777" w:rsidTr="00D90D1A">
        <w:trPr>
          <w:jc w:val="center"/>
        </w:trPr>
        <w:tc>
          <w:tcPr>
            <w:tcW w:w="2405" w:type="dxa"/>
          </w:tcPr>
          <w:p w14:paraId="7E366A08" w14:textId="77777777" w:rsidR="00325405" w:rsidRPr="00D90D1A" w:rsidRDefault="00325405" w:rsidP="00D90D1A">
            <w:pPr>
              <w:spacing w:line="288" w:lineRule="auto"/>
              <w:jc w:val="center"/>
              <w:rPr>
                <w:rFonts w:asciiTheme="majorHAnsi" w:hAnsiTheme="majorHAnsi" w:cstheme="majorHAnsi"/>
              </w:rPr>
            </w:pPr>
            <w:r w:rsidRPr="00D90D1A">
              <w:rPr>
                <w:rFonts w:asciiTheme="majorHAnsi" w:hAnsiTheme="majorHAnsi" w:cstheme="majorHAnsi"/>
              </w:rPr>
              <w:t>16</w:t>
            </w:r>
          </w:p>
        </w:tc>
        <w:tc>
          <w:tcPr>
            <w:tcW w:w="2840" w:type="dxa"/>
          </w:tcPr>
          <w:p w14:paraId="088EB4AA" w14:textId="77777777" w:rsidR="00325405" w:rsidRPr="00D90D1A" w:rsidRDefault="00325405" w:rsidP="00D90D1A">
            <w:pPr>
              <w:spacing w:line="288" w:lineRule="auto"/>
              <w:jc w:val="center"/>
              <w:rPr>
                <w:rFonts w:asciiTheme="majorHAnsi" w:hAnsiTheme="majorHAnsi" w:cstheme="majorHAnsi"/>
              </w:rPr>
            </w:pPr>
            <w:r w:rsidRPr="00D90D1A">
              <w:rPr>
                <w:rFonts w:asciiTheme="majorHAnsi" w:hAnsiTheme="majorHAnsi" w:cstheme="majorHAnsi"/>
              </w:rPr>
              <w:t>29/08/2020</w:t>
            </w:r>
          </w:p>
        </w:tc>
      </w:tr>
      <w:tr w:rsidR="00BC44FD" w:rsidRPr="00D90D1A" w14:paraId="34BBB29F" w14:textId="77777777" w:rsidTr="00D90D1A">
        <w:trPr>
          <w:jc w:val="center"/>
        </w:trPr>
        <w:tc>
          <w:tcPr>
            <w:tcW w:w="2405" w:type="dxa"/>
          </w:tcPr>
          <w:p w14:paraId="7FD6D062" w14:textId="77777777" w:rsidR="00BC44FD" w:rsidRPr="00D90D1A" w:rsidRDefault="00BC44FD" w:rsidP="00D90D1A">
            <w:pPr>
              <w:spacing w:line="288" w:lineRule="auto"/>
              <w:jc w:val="center"/>
              <w:rPr>
                <w:rFonts w:asciiTheme="majorHAnsi" w:hAnsiTheme="majorHAnsi" w:cstheme="majorHAnsi"/>
              </w:rPr>
            </w:pPr>
            <w:r w:rsidRPr="00D90D1A">
              <w:rPr>
                <w:rFonts w:asciiTheme="majorHAnsi" w:hAnsiTheme="majorHAnsi" w:cstheme="majorHAnsi"/>
              </w:rPr>
              <w:t>17</w:t>
            </w:r>
          </w:p>
        </w:tc>
        <w:tc>
          <w:tcPr>
            <w:tcW w:w="2840" w:type="dxa"/>
          </w:tcPr>
          <w:p w14:paraId="6F052DD2" w14:textId="77777777" w:rsidR="00BC44FD" w:rsidRPr="00D90D1A" w:rsidRDefault="00BC44FD" w:rsidP="00D90D1A">
            <w:pPr>
              <w:spacing w:line="288" w:lineRule="auto"/>
              <w:jc w:val="center"/>
              <w:rPr>
                <w:rFonts w:asciiTheme="majorHAnsi" w:hAnsiTheme="majorHAnsi" w:cstheme="majorHAnsi"/>
              </w:rPr>
            </w:pPr>
            <w:r w:rsidRPr="00D90D1A">
              <w:rPr>
                <w:rFonts w:asciiTheme="majorHAnsi" w:hAnsiTheme="majorHAnsi" w:cstheme="majorHAnsi"/>
              </w:rPr>
              <w:t>07/09/2020</w:t>
            </w:r>
          </w:p>
        </w:tc>
      </w:tr>
      <w:tr w:rsidR="008D1759" w:rsidRPr="00D90D1A" w14:paraId="091F0049" w14:textId="77777777" w:rsidTr="00D90D1A">
        <w:trPr>
          <w:jc w:val="center"/>
        </w:trPr>
        <w:tc>
          <w:tcPr>
            <w:tcW w:w="2405" w:type="dxa"/>
          </w:tcPr>
          <w:p w14:paraId="1D5CBAAF" w14:textId="01C81A03" w:rsidR="008D1759" w:rsidRPr="00D90D1A" w:rsidRDefault="008D1759" w:rsidP="00D90D1A">
            <w:pPr>
              <w:spacing w:line="288" w:lineRule="auto"/>
              <w:jc w:val="center"/>
              <w:rPr>
                <w:rFonts w:asciiTheme="majorHAnsi" w:hAnsiTheme="majorHAnsi" w:cstheme="majorHAnsi"/>
              </w:rPr>
            </w:pPr>
            <w:r w:rsidRPr="00D90D1A">
              <w:rPr>
                <w:rFonts w:asciiTheme="majorHAnsi" w:hAnsiTheme="majorHAnsi" w:cstheme="majorHAnsi"/>
              </w:rPr>
              <w:t>18</w:t>
            </w:r>
          </w:p>
        </w:tc>
        <w:tc>
          <w:tcPr>
            <w:tcW w:w="2840" w:type="dxa"/>
          </w:tcPr>
          <w:p w14:paraId="0972832D" w14:textId="6AE3AF6B" w:rsidR="008D1759" w:rsidRPr="00D90D1A" w:rsidRDefault="008D1759" w:rsidP="00D90D1A">
            <w:pPr>
              <w:spacing w:line="288" w:lineRule="auto"/>
              <w:jc w:val="center"/>
              <w:rPr>
                <w:rFonts w:asciiTheme="majorHAnsi" w:hAnsiTheme="majorHAnsi" w:cstheme="majorHAnsi"/>
              </w:rPr>
            </w:pPr>
            <w:r w:rsidRPr="00D90D1A">
              <w:rPr>
                <w:rFonts w:asciiTheme="majorHAnsi" w:hAnsiTheme="majorHAnsi" w:cstheme="majorHAnsi"/>
              </w:rPr>
              <w:t>14/09/2020</w:t>
            </w:r>
          </w:p>
        </w:tc>
      </w:tr>
    </w:tbl>
    <w:p w14:paraId="1FC055CE" w14:textId="77777777" w:rsidR="006633DB" w:rsidRPr="00D90D1A" w:rsidRDefault="006633DB" w:rsidP="00D90D1A">
      <w:pPr>
        <w:spacing w:line="360" w:lineRule="auto"/>
        <w:jc w:val="both"/>
        <w:rPr>
          <w:rFonts w:asciiTheme="majorHAnsi" w:hAnsiTheme="majorHAnsi" w:cstheme="majorHAnsi"/>
        </w:rPr>
      </w:pPr>
    </w:p>
    <w:p w14:paraId="30A883B9" w14:textId="77777777" w:rsidR="00DF556A" w:rsidRPr="00D90D1A" w:rsidRDefault="003C54AF" w:rsidP="00D90D1A">
      <w:pPr>
        <w:spacing w:line="360" w:lineRule="auto"/>
        <w:jc w:val="both"/>
        <w:rPr>
          <w:rFonts w:asciiTheme="majorHAnsi" w:hAnsiTheme="majorHAnsi" w:cstheme="majorHAnsi"/>
        </w:rPr>
      </w:pPr>
      <w:r w:rsidRPr="00D90D1A">
        <w:rPr>
          <w:rFonts w:asciiTheme="majorHAnsi" w:hAnsiTheme="majorHAnsi" w:cstheme="majorHAnsi"/>
        </w:rPr>
        <w:t>Todos os relatórios estão disponíveis no site www.iepa.ap.gov.br/covid/relatorio.php</w:t>
      </w:r>
    </w:p>
    <w:p w14:paraId="4BD21969" w14:textId="77777777" w:rsidR="003C54AF" w:rsidRPr="00D90D1A" w:rsidRDefault="003C54AF" w:rsidP="00D90D1A">
      <w:pPr>
        <w:spacing w:line="360" w:lineRule="auto"/>
        <w:jc w:val="both"/>
        <w:rPr>
          <w:rFonts w:asciiTheme="majorHAnsi" w:hAnsiTheme="majorHAnsi" w:cstheme="majorHAnsi"/>
          <w:b/>
        </w:rPr>
      </w:pPr>
    </w:p>
    <w:p w14:paraId="5625BCBE" w14:textId="0EFD4D0C" w:rsidR="003348CB" w:rsidRDefault="000202AF" w:rsidP="00D90D1A">
      <w:pPr>
        <w:spacing w:line="360" w:lineRule="auto"/>
        <w:jc w:val="both"/>
        <w:rPr>
          <w:rFonts w:asciiTheme="majorHAnsi" w:hAnsiTheme="majorHAnsi" w:cstheme="majorHAnsi"/>
          <w:b/>
        </w:rPr>
      </w:pPr>
      <w:r w:rsidRPr="00D90D1A">
        <w:rPr>
          <w:rFonts w:asciiTheme="majorHAnsi" w:hAnsiTheme="majorHAnsi" w:cstheme="majorHAnsi"/>
          <w:b/>
        </w:rPr>
        <w:lastRenderedPageBreak/>
        <w:t>CASOS NO AMAPÁ</w:t>
      </w:r>
    </w:p>
    <w:p w14:paraId="26819130" w14:textId="77777777" w:rsidR="00D90D1A" w:rsidRPr="00D90D1A" w:rsidRDefault="00D90D1A" w:rsidP="00D90D1A">
      <w:pPr>
        <w:spacing w:line="360" w:lineRule="auto"/>
        <w:jc w:val="both"/>
        <w:rPr>
          <w:rFonts w:asciiTheme="majorHAnsi" w:hAnsiTheme="majorHAnsi" w:cstheme="majorHAnsi"/>
          <w:b/>
        </w:rPr>
      </w:pPr>
    </w:p>
    <w:p w14:paraId="00C69893" w14:textId="583B8B2A" w:rsidR="0034189F" w:rsidRPr="00D90D1A" w:rsidRDefault="00FA61C7" w:rsidP="00D90D1A">
      <w:pPr>
        <w:spacing w:line="360" w:lineRule="auto"/>
        <w:jc w:val="both"/>
        <w:rPr>
          <w:rFonts w:asciiTheme="majorHAnsi" w:hAnsiTheme="majorHAnsi" w:cstheme="majorHAnsi"/>
        </w:rPr>
      </w:pPr>
      <w:r w:rsidRPr="00D90D1A">
        <w:rPr>
          <w:rFonts w:asciiTheme="majorHAnsi" w:hAnsiTheme="majorHAnsi" w:cstheme="majorHAnsi"/>
        </w:rPr>
        <w:t xml:space="preserve">A </w:t>
      </w:r>
      <w:r w:rsidRPr="00D90D1A">
        <w:rPr>
          <w:rFonts w:asciiTheme="majorHAnsi" w:hAnsiTheme="majorHAnsi" w:cstheme="majorHAnsi"/>
          <w:b/>
        </w:rPr>
        <w:t xml:space="preserve">figura </w:t>
      </w:r>
      <w:r w:rsidR="004C2FB7" w:rsidRPr="00D90D1A">
        <w:rPr>
          <w:rFonts w:asciiTheme="majorHAnsi" w:hAnsiTheme="majorHAnsi" w:cstheme="majorHAnsi"/>
          <w:b/>
        </w:rPr>
        <w:t>1</w:t>
      </w:r>
      <w:r w:rsidR="004C2FB7" w:rsidRPr="00D90D1A">
        <w:rPr>
          <w:rFonts w:asciiTheme="majorHAnsi" w:hAnsiTheme="majorHAnsi" w:cstheme="majorHAnsi"/>
        </w:rPr>
        <w:t xml:space="preserve"> </w:t>
      </w:r>
      <w:r w:rsidRPr="00D90D1A">
        <w:rPr>
          <w:rFonts w:asciiTheme="majorHAnsi" w:hAnsiTheme="majorHAnsi" w:cstheme="majorHAnsi"/>
        </w:rPr>
        <w:t xml:space="preserve">mostra a </w:t>
      </w:r>
      <w:r w:rsidR="00323058" w:rsidRPr="00D90D1A">
        <w:rPr>
          <w:rFonts w:asciiTheme="majorHAnsi" w:hAnsiTheme="majorHAnsi" w:cstheme="majorHAnsi"/>
        </w:rPr>
        <w:t>variação</w:t>
      </w:r>
      <w:r w:rsidRPr="00D90D1A">
        <w:rPr>
          <w:rFonts w:asciiTheme="majorHAnsi" w:hAnsiTheme="majorHAnsi" w:cstheme="majorHAnsi"/>
        </w:rPr>
        <w:t xml:space="preserve"> </w:t>
      </w:r>
      <w:r w:rsidR="00FF39A7" w:rsidRPr="00D90D1A">
        <w:rPr>
          <w:rFonts w:asciiTheme="majorHAnsi" w:hAnsiTheme="majorHAnsi" w:cstheme="majorHAnsi"/>
        </w:rPr>
        <w:t xml:space="preserve">dos casos positivos e a média móvel (7 dias) </w:t>
      </w:r>
      <w:r w:rsidRPr="00D90D1A">
        <w:rPr>
          <w:rFonts w:asciiTheme="majorHAnsi" w:hAnsiTheme="majorHAnsi" w:cstheme="majorHAnsi"/>
        </w:rPr>
        <w:t xml:space="preserve">ao longo dos dias. </w:t>
      </w:r>
      <w:r w:rsidR="00323058" w:rsidRPr="00D90D1A">
        <w:rPr>
          <w:rFonts w:asciiTheme="majorHAnsi" w:hAnsiTheme="majorHAnsi" w:cstheme="majorHAnsi"/>
        </w:rPr>
        <w:t xml:space="preserve">Nota-se um </w:t>
      </w:r>
      <w:r w:rsidR="000F2530" w:rsidRPr="00D90D1A">
        <w:rPr>
          <w:rFonts w:asciiTheme="majorHAnsi" w:hAnsiTheme="majorHAnsi" w:cstheme="majorHAnsi"/>
        </w:rPr>
        <w:t xml:space="preserve">crescimento </w:t>
      </w:r>
      <w:r w:rsidR="00DC68E5" w:rsidRPr="00D90D1A">
        <w:rPr>
          <w:rFonts w:asciiTheme="majorHAnsi" w:hAnsiTheme="majorHAnsi" w:cstheme="majorHAnsi"/>
        </w:rPr>
        <w:t>no número de casos</w:t>
      </w:r>
      <w:r w:rsidR="000F2530" w:rsidRPr="00D90D1A">
        <w:rPr>
          <w:rFonts w:asciiTheme="majorHAnsi" w:hAnsiTheme="majorHAnsi" w:cstheme="majorHAnsi"/>
        </w:rPr>
        <w:t xml:space="preserve"> durante a semana </w:t>
      </w:r>
      <w:r w:rsidR="00001C7C" w:rsidRPr="00D90D1A">
        <w:rPr>
          <w:rFonts w:asciiTheme="majorHAnsi" w:hAnsiTheme="majorHAnsi" w:cstheme="majorHAnsi"/>
        </w:rPr>
        <w:t xml:space="preserve">de </w:t>
      </w:r>
      <w:r w:rsidR="000F2530" w:rsidRPr="00D90D1A">
        <w:rPr>
          <w:rFonts w:asciiTheme="majorHAnsi" w:hAnsiTheme="majorHAnsi" w:cstheme="majorHAnsi"/>
        </w:rPr>
        <w:t>11/07 a 18/07</w:t>
      </w:r>
      <w:r w:rsidR="005B0A71" w:rsidRPr="00D90D1A">
        <w:rPr>
          <w:rFonts w:asciiTheme="majorHAnsi" w:hAnsiTheme="majorHAnsi" w:cstheme="majorHAnsi"/>
        </w:rPr>
        <w:t xml:space="preserve">, voltando a cair na semana </w:t>
      </w:r>
      <w:r w:rsidR="00001C7C" w:rsidRPr="00D90D1A">
        <w:rPr>
          <w:rFonts w:asciiTheme="majorHAnsi" w:hAnsiTheme="majorHAnsi" w:cstheme="majorHAnsi"/>
        </w:rPr>
        <w:t>seguinte</w:t>
      </w:r>
      <w:r w:rsidR="005B0A71" w:rsidRPr="00D90D1A">
        <w:rPr>
          <w:rFonts w:asciiTheme="majorHAnsi" w:hAnsiTheme="majorHAnsi" w:cstheme="majorHAnsi"/>
        </w:rPr>
        <w:t xml:space="preserve"> (19/07 a 25/07)</w:t>
      </w:r>
      <w:r w:rsidR="00001C7C" w:rsidRPr="00D90D1A">
        <w:rPr>
          <w:rFonts w:asciiTheme="majorHAnsi" w:hAnsiTheme="majorHAnsi" w:cstheme="majorHAnsi"/>
        </w:rPr>
        <w:t xml:space="preserve"> e indicando uma possível estabilização no número de casos na semana (26/07 a 01/08)</w:t>
      </w:r>
      <w:r w:rsidR="005B0A71" w:rsidRPr="00D90D1A">
        <w:rPr>
          <w:rFonts w:asciiTheme="majorHAnsi" w:hAnsiTheme="majorHAnsi" w:cstheme="majorHAnsi"/>
        </w:rPr>
        <w:t>.</w:t>
      </w:r>
      <w:r w:rsidR="001212CD" w:rsidRPr="00D90D1A">
        <w:rPr>
          <w:rFonts w:asciiTheme="majorHAnsi" w:hAnsiTheme="majorHAnsi" w:cstheme="majorHAnsi"/>
        </w:rPr>
        <w:t xml:space="preserve"> </w:t>
      </w:r>
      <w:r w:rsidR="00887DBB" w:rsidRPr="00D90D1A">
        <w:rPr>
          <w:rFonts w:asciiTheme="majorHAnsi" w:hAnsiTheme="majorHAnsi" w:cstheme="majorHAnsi"/>
        </w:rPr>
        <w:t>Vo</w:t>
      </w:r>
      <w:r w:rsidR="006E3E42" w:rsidRPr="00D90D1A">
        <w:rPr>
          <w:rFonts w:asciiTheme="majorHAnsi" w:hAnsiTheme="majorHAnsi" w:cstheme="majorHAnsi"/>
        </w:rPr>
        <w:t>ltando a dar uma leve subida na</w:t>
      </w:r>
      <w:r w:rsidR="00887DBB" w:rsidRPr="00D90D1A">
        <w:rPr>
          <w:rFonts w:asciiTheme="majorHAnsi" w:hAnsiTheme="majorHAnsi" w:cstheme="majorHAnsi"/>
        </w:rPr>
        <w:t xml:space="preserve"> semana</w:t>
      </w:r>
      <w:r w:rsidR="006E3E42" w:rsidRPr="00D90D1A">
        <w:rPr>
          <w:rFonts w:asciiTheme="majorHAnsi" w:hAnsiTheme="majorHAnsi" w:cstheme="majorHAnsi"/>
        </w:rPr>
        <w:t xml:space="preserve"> 21</w:t>
      </w:r>
      <w:r w:rsidR="00887DBB" w:rsidRPr="00D90D1A">
        <w:rPr>
          <w:rFonts w:asciiTheme="majorHAnsi" w:hAnsiTheme="majorHAnsi" w:cstheme="majorHAnsi"/>
        </w:rPr>
        <w:t xml:space="preserve"> (02/08 a 08/08), </w:t>
      </w:r>
      <w:r w:rsidR="006E3E42" w:rsidRPr="00D90D1A">
        <w:rPr>
          <w:rFonts w:asciiTheme="majorHAnsi" w:hAnsiTheme="majorHAnsi" w:cstheme="majorHAnsi"/>
        </w:rPr>
        <w:t xml:space="preserve">na semana </w:t>
      </w:r>
      <w:r w:rsidR="00037D2C" w:rsidRPr="00D90D1A">
        <w:rPr>
          <w:rFonts w:asciiTheme="majorHAnsi" w:hAnsiTheme="majorHAnsi" w:cstheme="majorHAnsi"/>
        </w:rPr>
        <w:t xml:space="preserve">de </w:t>
      </w:r>
      <w:r w:rsidR="006E3E42" w:rsidRPr="00D90D1A">
        <w:rPr>
          <w:rFonts w:asciiTheme="majorHAnsi" w:hAnsiTheme="majorHAnsi" w:cstheme="majorHAnsi"/>
        </w:rPr>
        <w:t>09/08 a 15/08</w:t>
      </w:r>
      <w:r w:rsidR="00037D2C" w:rsidRPr="00D90D1A">
        <w:rPr>
          <w:rFonts w:asciiTheme="majorHAnsi" w:hAnsiTheme="majorHAnsi" w:cstheme="majorHAnsi"/>
        </w:rPr>
        <w:t xml:space="preserve"> voltou a cair, já na</w:t>
      </w:r>
      <w:r w:rsidR="008B6BB7" w:rsidRPr="00D90D1A">
        <w:rPr>
          <w:rFonts w:asciiTheme="majorHAnsi" w:hAnsiTheme="majorHAnsi" w:cstheme="majorHAnsi"/>
        </w:rPr>
        <w:t>s</w:t>
      </w:r>
      <w:r w:rsidR="00037D2C" w:rsidRPr="00D90D1A">
        <w:rPr>
          <w:rFonts w:asciiTheme="majorHAnsi" w:hAnsiTheme="majorHAnsi" w:cstheme="majorHAnsi"/>
        </w:rPr>
        <w:t xml:space="preserve"> </w:t>
      </w:r>
      <w:r w:rsidR="008B6BB7" w:rsidRPr="00D90D1A">
        <w:rPr>
          <w:rFonts w:asciiTheme="majorHAnsi" w:hAnsiTheme="majorHAnsi" w:cstheme="majorHAnsi"/>
        </w:rPr>
        <w:t>últimas semanas 23</w:t>
      </w:r>
      <w:r w:rsidR="00E43D75" w:rsidRPr="00D90D1A">
        <w:rPr>
          <w:rFonts w:asciiTheme="majorHAnsi" w:hAnsiTheme="majorHAnsi" w:cstheme="majorHAnsi"/>
        </w:rPr>
        <w:t xml:space="preserve">, </w:t>
      </w:r>
      <w:r w:rsidR="008B6BB7" w:rsidRPr="00D90D1A">
        <w:rPr>
          <w:rFonts w:asciiTheme="majorHAnsi" w:hAnsiTheme="majorHAnsi" w:cstheme="majorHAnsi"/>
        </w:rPr>
        <w:t>24</w:t>
      </w:r>
      <w:r w:rsidR="00E43D75" w:rsidRPr="00D90D1A">
        <w:rPr>
          <w:rFonts w:asciiTheme="majorHAnsi" w:hAnsiTheme="majorHAnsi" w:cstheme="majorHAnsi"/>
        </w:rPr>
        <w:t xml:space="preserve"> e 25</w:t>
      </w:r>
      <w:r w:rsidR="008B6BB7" w:rsidRPr="00D90D1A">
        <w:rPr>
          <w:rFonts w:asciiTheme="majorHAnsi" w:hAnsiTheme="majorHAnsi" w:cstheme="majorHAnsi"/>
        </w:rPr>
        <w:t>, os casos voltaram a subir</w:t>
      </w:r>
      <w:r w:rsidR="00C966AB" w:rsidRPr="00D90D1A">
        <w:rPr>
          <w:rFonts w:asciiTheme="majorHAnsi" w:hAnsiTheme="majorHAnsi" w:cstheme="majorHAnsi"/>
        </w:rPr>
        <w:t xml:space="preserve">, </w:t>
      </w:r>
      <w:r w:rsidR="00887DBB" w:rsidRPr="00D90D1A">
        <w:rPr>
          <w:rFonts w:asciiTheme="majorHAnsi" w:hAnsiTheme="majorHAnsi" w:cstheme="majorHAnsi"/>
        </w:rPr>
        <w:t>mostrando que a epidemia ainda não está sob controle.</w:t>
      </w:r>
      <w:r w:rsidR="008D1759" w:rsidRPr="00D90D1A">
        <w:rPr>
          <w:rFonts w:asciiTheme="majorHAnsi" w:hAnsiTheme="majorHAnsi" w:cstheme="majorHAnsi"/>
        </w:rPr>
        <w:t xml:space="preserve"> Na atual semana (26), os casos voltaram a cair.</w:t>
      </w:r>
      <w:r w:rsidR="00887DBB" w:rsidRPr="00D90D1A">
        <w:rPr>
          <w:rFonts w:asciiTheme="majorHAnsi" w:hAnsiTheme="majorHAnsi" w:cstheme="majorHAnsi"/>
        </w:rPr>
        <w:t xml:space="preserve"> </w:t>
      </w:r>
      <w:r w:rsidR="001212CD" w:rsidRPr="00D90D1A">
        <w:rPr>
          <w:rFonts w:asciiTheme="majorHAnsi" w:hAnsiTheme="majorHAnsi" w:cstheme="majorHAnsi"/>
        </w:rPr>
        <w:t xml:space="preserve">Vale salientar que a partir do dia 16/05/2020 os boletins vieram com erros nas somas dos casos positivos, relatados no boletim, mas que a soma não condiz com o que foi apresentado, só para dar exemplo, no dia 16/05 o boletim relatou que havia 3834 casos, mas que na soma dos casos positivos por município esse número era 3833, no dia 17/06 o boletim relatou 9352 casos, mas a soma reportava 3951 e no dia 18/05 o boletim dava 4023, mas a soma dos casos positivos por município era de 4140. Depois disso toda a soma nos outros boletins estava incorreta. Os casos positivos foram lidos e relidos desde o dia 20/03, </w:t>
      </w:r>
      <w:r w:rsidR="004F7CD0" w:rsidRPr="00D90D1A">
        <w:rPr>
          <w:rFonts w:asciiTheme="majorHAnsi" w:hAnsiTheme="majorHAnsi" w:cstheme="majorHAnsi"/>
        </w:rPr>
        <w:t>por isso, existe uma certa discrepância entre os casos relatados no boletim diário e os aqui reportados, para a construção dos relatórios, os números de casos positivos são os lidos e relidos desde o dia 20/03/2020</w:t>
      </w:r>
      <w:r w:rsidR="001212CD" w:rsidRPr="00D90D1A">
        <w:rPr>
          <w:rFonts w:asciiTheme="majorHAnsi" w:hAnsiTheme="majorHAnsi" w:cstheme="majorHAnsi"/>
        </w:rPr>
        <w:t>.</w:t>
      </w:r>
    </w:p>
    <w:p w14:paraId="5DD7E0D2" w14:textId="77777777" w:rsidR="0034189F" w:rsidRPr="00D90D1A" w:rsidRDefault="0034189F" w:rsidP="00D90D1A">
      <w:pPr>
        <w:spacing w:line="360" w:lineRule="auto"/>
        <w:jc w:val="both"/>
        <w:rPr>
          <w:rFonts w:asciiTheme="majorHAnsi" w:hAnsiTheme="majorHAnsi" w:cstheme="majorHAnsi"/>
        </w:rPr>
      </w:pPr>
    </w:p>
    <w:p w14:paraId="3DD8B294" w14:textId="77777777" w:rsidR="00284F8B" w:rsidRPr="00D90D1A" w:rsidRDefault="000E5A06" w:rsidP="00D90D1A">
      <w:pPr>
        <w:spacing w:line="360" w:lineRule="auto"/>
        <w:jc w:val="both"/>
        <w:rPr>
          <w:rFonts w:asciiTheme="majorHAnsi" w:hAnsiTheme="majorHAnsi" w:cstheme="majorHAnsi"/>
        </w:rPr>
      </w:pPr>
      <w:r w:rsidRPr="00D90D1A">
        <w:rPr>
          <w:rFonts w:asciiTheme="majorHAnsi" w:hAnsiTheme="majorHAnsi" w:cstheme="majorHAnsi"/>
        </w:rPr>
        <w:t xml:space="preserve">O número de casos no Amapá vem crescendo ao longo dos dias no valor acumulado, o primeiro caso registrado no Amapá foi dia 20/03/2020, ao longo dos dias esse número </w:t>
      </w:r>
      <w:r w:rsidR="00EC0B9B" w:rsidRPr="00D90D1A">
        <w:rPr>
          <w:rFonts w:asciiTheme="majorHAnsi" w:hAnsiTheme="majorHAnsi" w:cstheme="majorHAnsi"/>
        </w:rPr>
        <w:t>veio crescendo</w:t>
      </w:r>
      <w:r w:rsidRPr="00D90D1A">
        <w:rPr>
          <w:rFonts w:asciiTheme="majorHAnsi" w:hAnsiTheme="majorHAnsi" w:cstheme="majorHAnsi"/>
        </w:rPr>
        <w:t xml:space="preserve">, tendo um pico no dia </w:t>
      </w:r>
      <w:r w:rsidR="00DE1FD6" w:rsidRPr="00D90D1A">
        <w:rPr>
          <w:rFonts w:asciiTheme="majorHAnsi" w:hAnsiTheme="majorHAnsi" w:cstheme="majorHAnsi"/>
        </w:rPr>
        <w:t>2</w:t>
      </w:r>
      <w:r w:rsidR="001F2C4D" w:rsidRPr="00D90D1A">
        <w:rPr>
          <w:rFonts w:asciiTheme="majorHAnsi" w:hAnsiTheme="majorHAnsi" w:cstheme="majorHAnsi"/>
        </w:rPr>
        <w:t>2</w:t>
      </w:r>
      <w:r w:rsidRPr="00D90D1A">
        <w:rPr>
          <w:rFonts w:asciiTheme="majorHAnsi" w:hAnsiTheme="majorHAnsi" w:cstheme="majorHAnsi"/>
        </w:rPr>
        <w:t>/0</w:t>
      </w:r>
      <w:r w:rsidR="006E3D81" w:rsidRPr="00D90D1A">
        <w:rPr>
          <w:rFonts w:asciiTheme="majorHAnsi" w:hAnsiTheme="majorHAnsi" w:cstheme="majorHAnsi"/>
        </w:rPr>
        <w:t>6</w:t>
      </w:r>
      <w:r w:rsidRPr="00D90D1A">
        <w:rPr>
          <w:rFonts w:asciiTheme="majorHAnsi" w:hAnsiTheme="majorHAnsi" w:cstheme="majorHAnsi"/>
        </w:rPr>
        <w:t xml:space="preserve">/2020 com </w:t>
      </w:r>
      <w:r w:rsidR="001F2C4D" w:rsidRPr="00D90D1A">
        <w:rPr>
          <w:rFonts w:asciiTheme="majorHAnsi" w:hAnsiTheme="majorHAnsi" w:cstheme="majorHAnsi"/>
        </w:rPr>
        <w:t>2842</w:t>
      </w:r>
      <w:r w:rsidRPr="00D90D1A">
        <w:rPr>
          <w:rFonts w:asciiTheme="majorHAnsi" w:hAnsiTheme="majorHAnsi" w:cstheme="majorHAnsi"/>
        </w:rPr>
        <w:t xml:space="preserve"> novos casos registrados</w:t>
      </w:r>
      <w:r w:rsidR="00284F8B" w:rsidRPr="00D90D1A">
        <w:rPr>
          <w:rFonts w:asciiTheme="majorHAnsi" w:hAnsiTheme="majorHAnsi" w:cstheme="majorHAnsi"/>
        </w:rPr>
        <w:t xml:space="preserve">, </w:t>
      </w:r>
      <w:r w:rsidR="00885998" w:rsidRPr="00D90D1A">
        <w:rPr>
          <w:rFonts w:asciiTheme="majorHAnsi" w:hAnsiTheme="majorHAnsi" w:cstheme="majorHAnsi"/>
        </w:rPr>
        <w:t xml:space="preserve">tendo uma média de </w:t>
      </w:r>
      <w:r w:rsidR="00887DBB" w:rsidRPr="00D90D1A">
        <w:rPr>
          <w:rFonts w:asciiTheme="majorHAnsi" w:hAnsiTheme="majorHAnsi" w:cstheme="majorHAnsi"/>
        </w:rPr>
        <w:t>27</w:t>
      </w:r>
      <w:r w:rsidR="00ED1BC7" w:rsidRPr="00D90D1A">
        <w:rPr>
          <w:rFonts w:asciiTheme="majorHAnsi" w:hAnsiTheme="majorHAnsi" w:cstheme="majorHAnsi"/>
        </w:rPr>
        <w:t>0</w:t>
      </w:r>
      <w:r w:rsidR="00885998" w:rsidRPr="00D90D1A">
        <w:rPr>
          <w:rFonts w:asciiTheme="majorHAnsi" w:hAnsiTheme="majorHAnsi" w:cstheme="majorHAnsi"/>
        </w:rPr>
        <w:t xml:space="preserve"> casos por dia</w:t>
      </w:r>
      <w:r w:rsidRPr="00D90D1A">
        <w:rPr>
          <w:rFonts w:asciiTheme="majorHAnsi" w:hAnsiTheme="majorHAnsi" w:cstheme="majorHAnsi"/>
        </w:rPr>
        <w:t xml:space="preserve"> </w:t>
      </w:r>
      <w:r w:rsidR="00EC0B9B" w:rsidRPr="00D90D1A">
        <w:rPr>
          <w:rFonts w:asciiTheme="majorHAnsi" w:hAnsiTheme="majorHAnsi" w:cstheme="majorHAnsi"/>
        </w:rPr>
        <w:t xml:space="preserve">em relação a todo o período de estudo </w:t>
      </w:r>
      <w:r w:rsidRPr="00D90D1A">
        <w:rPr>
          <w:rFonts w:asciiTheme="majorHAnsi" w:hAnsiTheme="majorHAnsi" w:cstheme="majorHAnsi"/>
        </w:rPr>
        <w:t>(</w:t>
      </w:r>
      <w:r w:rsidRPr="00D90D1A">
        <w:rPr>
          <w:rFonts w:asciiTheme="majorHAnsi" w:hAnsiTheme="majorHAnsi" w:cstheme="majorHAnsi"/>
          <w:b/>
        </w:rPr>
        <w:t>Figura 2</w:t>
      </w:r>
      <w:r w:rsidRPr="00D90D1A">
        <w:rPr>
          <w:rFonts w:asciiTheme="majorHAnsi" w:hAnsiTheme="majorHAnsi" w:cstheme="majorHAnsi"/>
        </w:rPr>
        <w:t>)</w:t>
      </w:r>
      <w:r w:rsidR="003074BB" w:rsidRPr="00D90D1A">
        <w:rPr>
          <w:rFonts w:asciiTheme="majorHAnsi" w:hAnsiTheme="majorHAnsi" w:cstheme="majorHAnsi"/>
        </w:rPr>
        <w:t xml:space="preserve">, no entanto, deve-se considerar que a confirmação dos casos no geral leva em torno de dez </w:t>
      </w:r>
      <w:r w:rsidR="002870EF" w:rsidRPr="00D90D1A">
        <w:rPr>
          <w:rFonts w:asciiTheme="majorHAnsi" w:hAnsiTheme="majorHAnsi" w:cstheme="majorHAnsi"/>
        </w:rPr>
        <w:t xml:space="preserve">a vinte </w:t>
      </w:r>
      <w:r w:rsidR="003074BB" w:rsidRPr="00D90D1A">
        <w:rPr>
          <w:rFonts w:asciiTheme="majorHAnsi" w:hAnsiTheme="majorHAnsi" w:cstheme="majorHAnsi"/>
        </w:rPr>
        <w:t>dias.</w:t>
      </w:r>
      <w:r w:rsidR="00165621" w:rsidRPr="00D90D1A">
        <w:rPr>
          <w:rFonts w:asciiTheme="majorHAnsi" w:hAnsiTheme="majorHAnsi" w:cstheme="majorHAnsi"/>
        </w:rPr>
        <w:t xml:space="preserve"> </w:t>
      </w:r>
      <w:r w:rsidR="007C28C8" w:rsidRPr="00D90D1A">
        <w:rPr>
          <w:rFonts w:asciiTheme="majorHAnsi" w:hAnsiTheme="majorHAnsi" w:cstheme="majorHAnsi"/>
        </w:rPr>
        <w:t>O</w:t>
      </w:r>
      <w:r w:rsidR="00284F8B" w:rsidRPr="00D90D1A">
        <w:rPr>
          <w:rFonts w:asciiTheme="majorHAnsi" w:hAnsiTheme="majorHAnsi" w:cstheme="majorHAnsi"/>
        </w:rPr>
        <w:t xml:space="preserve"> </w:t>
      </w:r>
      <w:r w:rsidR="007C28C8" w:rsidRPr="00D90D1A">
        <w:rPr>
          <w:rFonts w:asciiTheme="majorHAnsi" w:hAnsiTheme="majorHAnsi" w:cstheme="majorHAnsi"/>
        </w:rPr>
        <w:t>quadro</w:t>
      </w:r>
      <w:r w:rsidR="00284F8B" w:rsidRPr="00D90D1A">
        <w:rPr>
          <w:rFonts w:asciiTheme="majorHAnsi" w:hAnsiTheme="majorHAnsi" w:cstheme="majorHAnsi"/>
        </w:rPr>
        <w:t xml:space="preserve"> 1 mostra os valores médios a cada 15 dias de acompanhamento.</w:t>
      </w:r>
    </w:p>
    <w:p w14:paraId="3D47B859" w14:textId="53ABB162" w:rsidR="007C28C8" w:rsidRDefault="007C28C8" w:rsidP="00D90D1A">
      <w:pPr>
        <w:spacing w:line="360" w:lineRule="auto"/>
        <w:jc w:val="both"/>
        <w:rPr>
          <w:rFonts w:asciiTheme="majorHAnsi" w:hAnsiTheme="majorHAnsi" w:cstheme="majorHAnsi"/>
        </w:rPr>
      </w:pPr>
    </w:p>
    <w:p w14:paraId="7CC0D95C" w14:textId="0D5F99AF" w:rsidR="00D90D1A" w:rsidRDefault="00D90D1A" w:rsidP="00D90D1A">
      <w:pPr>
        <w:spacing w:line="360" w:lineRule="auto"/>
        <w:jc w:val="both"/>
        <w:rPr>
          <w:rFonts w:asciiTheme="majorHAnsi" w:hAnsiTheme="majorHAnsi" w:cstheme="majorHAnsi"/>
        </w:rPr>
      </w:pPr>
    </w:p>
    <w:p w14:paraId="27977A69" w14:textId="793FCB95" w:rsidR="00D90D1A" w:rsidRDefault="00D90D1A" w:rsidP="00D90D1A">
      <w:pPr>
        <w:spacing w:line="360" w:lineRule="auto"/>
        <w:jc w:val="both"/>
        <w:rPr>
          <w:rFonts w:asciiTheme="majorHAnsi" w:hAnsiTheme="majorHAnsi" w:cstheme="majorHAnsi"/>
        </w:rPr>
      </w:pPr>
    </w:p>
    <w:p w14:paraId="1F72113C" w14:textId="760BF93E" w:rsidR="00D90D1A" w:rsidRDefault="00D90D1A" w:rsidP="00D90D1A">
      <w:pPr>
        <w:spacing w:line="360" w:lineRule="auto"/>
        <w:jc w:val="both"/>
        <w:rPr>
          <w:rFonts w:asciiTheme="majorHAnsi" w:hAnsiTheme="majorHAnsi" w:cstheme="majorHAnsi"/>
        </w:rPr>
      </w:pPr>
    </w:p>
    <w:p w14:paraId="4465C68B" w14:textId="77777777" w:rsidR="00D90D1A" w:rsidRPr="00D90D1A" w:rsidRDefault="00D90D1A" w:rsidP="00D90D1A">
      <w:pPr>
        <w:spacing w:line="360" w:lineRule="auto"/>
        <w:jc w:val="both"/>
        <w:rPr>
          <w:rFonts w:asciiTheme="majorHAnsi" w:hAnsiTheme="majorHAnsi" w:cstheme="majorHAnsi"/>
        </w:rPr>
      </w:pPr>
    </w:p>
    <w:p w14:paraId="03780D58" w14:textId="0F7EA8A0" w:rsidR="00284F8B" w:rsidRDefault="007C28C8" w:rsidP="00D90D1A">
      <w:pPr>
        <w:spacing w:line="360" w:lineRule="auto"/>
        <w:jc w:val="both"/>
        <w:rPr>
          <w:rFonts w:asciiTheme="majorHAnsi" w:hAnsiTheme="majorHAnsi" w:cstheme="majorHAnsi"/>
        </w:rPr>
      </w:pPr>
      <w:r w:rsidRPr="00D90D1A">
        <w:rPr>
          <w:rFonts w:asciiTheme="majorHAnsi" w:hAnsiTheme="majorHAnsi" w:cstheme="majorHAnsi"/>
        </w:rPr>
        <w:lastRenderedPageBreak/>
        <w:t>Quadro</w:t>
      </w:r>
      <w:r w:rsidR="00284F8B" w:rsidRPr="00D90D1A">
        <w:rPr>
          <w:rFonts w:asciiTheme="majorHAnsi" w:hAnsiTheme="majorHAnsi" w:cstheme="majorHAnsi"/>
        </w:rPr>
        <w:t xml:space="preserve"> 1. Média de casos positivos a cada 15 dias.</w:t>
      </w:r>
    </w:p>
    <w:p w14:paraId="0917CBB5" w14:textId="77777777" w:rsidR="00D90D1A" w:rsidRPr="00D90D1A" w:rsidRDefault="00D90D1A" w:rsidP="00D90D1A">
      <w:pPr>
        <w:spacing w:line="360" w:lineRule="auto"/>
        <w:jc w:val="both"/>
        <w:rPr>
          <w:rFonts w:asciiTheme="majorHAnsi" w:hAnsiTheme="majorHAnsi" w:cstheme="majorHAnsi"/>
        </w:rPr>
      </w:pPr>
    </w:p>
    <w:tbl>
      <w:tblPr>
        <w:tblStyle w:val="Tabelacomgrade"/>
        <w:tblW w:w="0" w:type="auto"/>
        <w:jc w:val="center"/>
        <w:tblLook w:val="04A0" w:firstRow="1" w:lastRow="0" w:firstColumn="1" w:lastColumn="0" w:noHBand="0" w:noVBand="1"/>
      </w:tblPr>
      <w:tblGrid>
        <w:gridCol w:w="2831"/>
        <w:gridCol w:w="2831"/>
      </w:tblGrid>
      <w:tr w:rsidR="007C28C8" w:rsidRPr="00D90D1A" w14:paraId="5DBD6273" w14:textId="77777777" w:rsidTr="00D90D1A">
        <w:trPr>
          <w:jc w:val="center"/>
        </w:trPr>
        <w:tc>
          <w:tcPr>
            <w:tcW w:w="2831" w:type="dxa"/>
            <w:shd w:val="clear" w:color="auto" w:fill="B6DDE8" w:themeFill="accent5" w:themeFillTint="66"/>
          </w:tcPr>
          <w:p w14:paraId="2FA4A8BC" w14:textId="77777777" w:rsidR="007C28C8" w:rsidRPr="00D90D1A" w:rsidRDefault="007C28C8" w:rsidP="00D90D1A">
            <w:pPr>
              <w:spacing w:line="360" w:lineRule="auto"/>
              <w:jc w:val="center"/>
              <w:rPr>
                <w:rFonts w:asciiTheme="majorHAnsi" w:hAnsiTheme="majorHAnsi" w:cstheme="majorHAnsi"/>
                <w:b/>
                <w:bCs/>
              </w:rPr>
            </w:pPr>
            <w:r w:rsidRPr="00D90D1A">
              <w:rPr>
                <w:rFonts w:asciiTheme="majorHAnsi" w:hAnsiTheme="majorHAnsi" w:cstheme="majorHAnsi"/>
                <w:b/>
                <w:bCs/>
              </w:rPr>
              <w:t>Período</w:t>
            </w:r>
          </w:p>
        </w:tc>
        <w:tc>
          <w:tcPr>
            <w:tcW w:w="2831" w:type="dxa"/>
            <w:shd w:val="clear" w:color="auto" w:fill="B6DDE8" w:themeFill="accent5" w:themeFillTint="66"/>
          </w:tcPr>
          <w:p w14:paraId="5AE9FDE0" w14:textId="77777777" w:rsidR="007C28C8" w:rsidRPr="00D90D1A" w:rsidRDefault="007C28C8" w:rsidP="00D90D1A">
            <w:pPr>
              <w:spacing w:line="360" w:lineRule="auto"/>
              <w:jc w:val="center"/>
              <w:rPr>
                <w:rFonts w:asciiTheme="majorHAnsi" w:hAnsiTheme="majorHAnsi" w:cstheme="majorHAnsi"/>
                <w:b/>
                <w:bCs/>
              </w:rPr>
            </w:pPr>
            <w:r w:rsidRPr="00D90D1A">
              <w:rPr>
                <w:rFonts w:asciiTheme="majorHAnsi" w:hAnsiTheme="majorHAnsi" w:cstheme="majorHAnsi"/>
                <w:b/>
                <w:bCs/>
              </w:rPr>
              <w:t>Média de casos</w:t>
            </w:r>
          </w:p>
        </w:tc>
      </w:tr>
      <w:tr w:rsidR="007C28C8" w:rsidRPr="00D90D1A" w14:paraId="04A35F34" w14:textId="77777777" w:rsidTr="007C28C8">
        <w:trPr>
          <w:jc w:val="center"/>
        </w:trPr>
        <w:tc>
          <w:tcPr>
            <w:tcW w:w="2831" w:type="dxa"/>
          </w:tcPr>
          <w:p w14:paraId="4576BB15" w14:textId="77777777" w:rsidR="007C28C8" w:rsidRPr="00D90D1A" w:rsidRDefault="007C28C8" w:rsidP="00D90D1A">
            <w:pPr>
              <w:spacing w:line="360" w:lineRule="auto"/>
              <w:jc w:val="center"/>
              <w:rPr>
                <w:rFonts w:asciiTheme="majorHAnsi" w:hAnsiTheme="majorHAnsi" w:cstheme="majorHAnsi"/>
              </w:rPr>
            </w:pPr>
            <w:r w:rsidRPr="00D90D1A">
              <w:rPr>
                <w:rFonts w:asciiTheme="majorHAnsi" w:hAnsiTheme="majorHAnsi" w:cstheme="majorHAnsi"/>
              </w:rPr>
              <w:t>01 a 15 de abril</w:t>
            </w:r>
          </w:p>
        </w:tc>
        <w:tc>
          <w:tcPr>
            <w:tcW w:w="2831" w:type="dxa"/>
          </w:tcPr>
          <w:p w14:paraId="76F3DE48" w14:textId="77777777" w:rsidR="007C28C8" w:rsidRPr="00D90D1A" w:rsidRDefault="007C28C8" w:rsidP="00D90D1A">
            <w:pPr>
              <w:spacing w:line="360" w:lineRule="auto"/>
              <w:jc w:val="center"/>
              <w:rPr>
                <w:rFonts w:asciiTheme="majorHAnsi" w:hAnsiTheme="majorHAnsi" w:cstheme="majorHAnsi"/>
              </w:rPr>
            </w:pPr>
            <w:r w:rsidRPr="00D90D1A">
              <w:rPr>
                <w:rFonts w:asciiTheme="majorHAnsi" w:hAnsiTheme="majorHAnsi" w:cstheme="majorHAnsi"/>
              </w:rPr>
              <w:t>22</w:t>
            </w:r>
          </w:p>
        </w:tc>
      </w:tr>
      <w:tr w:rsidR="007C28C8" w:rsidRPr="00D90D1A" w14:paraId="724362BE" w14:textId="77777777" w:rsidTr="007C28C8">
        <w:trPr>
          <w:jc w:val="center"/>
        </w:trPr>
        <w:tc>
          <w:tcPr>
            <w:tcW w:w="2831" w:type="dxa"/>
          </w:tcPr>
          <w:p w14:paraId="0A8808DD" w14:textId="77777777" w:rsidR="007C28C8" w:rsidRPr="00D90D1A" w:rsidRDefault="007C28C8" w:rsidP="00D90D1A">
            <w:pPr>
              <w:spacing w:line="360" w:lineRule="auto"/>
              <w:jc w:val="center"/>
              <w:rPr>
                <w:rFonts w:asciiTheme="majorHAnsi" w:hAnsiTheme="majorHAnsi" w:cstheme="majorHAnsi"/>
              </w:rPr>
            </w:pPr>
            <w:r w:rsidRPr="00D90D1A">
              <w:rPr>
                <w:rFonts w:asciiTheme="majorHAnsi" w:hAnsiTheme="majorHAnsi" w:cstheme="majorHAnsi"/>
              </w:rPr>
              <w:t>16 a 30 de abril</w:t>
            </w:r>
          </w:p>
        </w:tc>
        <w:tc>
          <w:tcPr>
            <w:tcW w:w="2831" w:type="dxa"/>
          </w:tcPr>
          <w:p w14:paraId="1FC8B7E4" w14:textId="77777777" w:rsidR="007C28C8" w:rsidRPr="00D90D1A" w:rsidRDefault="007C28C8" w:rsidP="00D90D1A">
            <w:pPr>
              <w:spacing w:line="360" w:lineRule="auto"/>
              <w:jc w:val="center"/>
              <w:rPr>
                <w:rFonts w:asciiTheme="majorHAnsi" w:hAnsiTheme="majorHAnsi" w:cstheme="majorHAnsi"/>
              </w:rPr>
            </w:pPr>
            <w:r w:rsidRPr="00D90D1A">
              <w:rPr>
                <w:rFonts w:asciiTheme="majorHAnsi" w:hAnsiTheme="majorHAnsi" w:cstheme="majorHAnsi"/>
              </w:rPr>
              <w:t>49</w:t>
            </w:r>
          </w:p>
        </w:tc>
      </w:tr>
      <w:tr w:rsidR="007C28C8" w:rsidRPr="00D90D1A" w14:paraId="121C63AD" w14:textId="77777777" w:rsidTr="007C28C8">
        <w:trPr>
          <w:jc w:val="center"/>
        </w:trPr>
        <w:tc>
          <w:tcPr>
            <w:tcW w:w="2831" w:type="dxa"/>
          </w:tcPr>
          <w:p w14:paraId="1E3006B7" w14:textId="77777777" w:rsidR="007C28C8" w:rsidRPr="00D90D1A" w:rsidRDefault="007C28C8" w:rsidP="00D90D1A">
            <w:pPr>
              <w:spacing w:line="360" w:lineRule="auto"/>
              <w:jc w:val="center"/>
              <w:rPr>
                <w:rFonts w:asciiTheme="majorHAnsi" w:hAnsiTheme="majorHAnsi" w:cstheme="majorHAnsi"/>
              </w:rPr>
            </w:pPr>
            <w:r w:rsidRPr="00D90D1A">
              <w:rPr>
                <w:rFonts w:asciiTheme="majorHAnsi" w:hAnsiTheme="majorHAnsi" w:cstheme="majorHAnsi"/>
              </w:rPr>
              <w:t>01 a 15 de maio</w:t>
            </w:r>
          </w:p>
        </w:tc>
        <w:tc>
          <w:tcPr>
            <w:tcW w:w="2831" w:type="dxa"/>
          </w:tcPr>
          <w:p w14:paraId="337E5F57" w14:textId="77777777" w:rsidR="007C28C8" w:rsidRPr="00D90D1A" w:rsidRDefault="007C28C8" w:rsidP="00D90D1A">
            <w:pPr>
              <w:spacing w:line="360" w:lineRule="auto"/>
              <w:jc w:val="center"/>
              <w:rPr>
                <w:rFonts w:asciiTheme="majorHAnsi" w:hAnsiTheme="majorHAnsi" w:cstheme="majorHAnsi"/>
              </w:rPr>
            </w:pPr>
            <w:r w:rsidRPr="00D90D1A">
              <w:rPr>
                <w:rFonts w:asciiTheme="majorHAnsi" w:hAnsiTheme="majorHAnsi" w:cstheme="majorHAnsi"/>
              </w:rPr>
              <w:t>170</w:t>
            </w:r>
          </w:p>
        </w:tc>
      </w:tr>
      <w:tr w:rsidR="007C28C8" w:rsidRPr="00D90D1A" w14:paraId="2EB2B453" w14:textId="77777777" w:rsidTr="007C28C8">
        <w:trPr>
          <w:jc w:val="center"/>
        </w:trPr>
        <w:tc>
          <w:tcPr>
            <w:tcW w:w="2831" w:type="dxa"/>
          </w:tcPr>
          <w:p w14:paraId="662899DE" w14:textId="77777777" w:rsidR="007C28C8" w:rsidRPr="00D90D1A" w:rsidRDefault="007C28C8" w:rsidP="00D90D1A">
            <w:pPr>
              <w:spacing w:line="360" w:lineRule="auto"/>
              <w:jc w:val="center"/>
              <w:rPr>
                <w:rFonts w:asciiTheme="majorHAnsi" w:hAnsiTheme="majorHAnsi" w:cstheme="majorHAnsi"/>
              </w:rPr>
            </w:pPr>
            <w:r w:rsidRPr="00D90D1A">
              <w:rPr>
                <w:rFonts w:asciiTheme="majorHAnsi" w:hAnsiTheme="majorHAnsi" w:cstheme="majorHAnsi"/>
              </w:rPr>
              <w:t>16 a 31 de maio</w:t>
            </w:r>
          </w:p>
        </w:tc>
        <w:tc>
          <w:tcPr>
            <w:tcW w:w="2831" w:type="dxa"/>
          </w:tcPr>
          <w:p w14:paraId="3EA3D86D" w14:textId="77777777" w:rsidR="007C28C8" w:rsidRPr="00D90D1A" w:rsidRDefault="007C28C8" w:rsidP="00D90D1A">
            <w:pPr>
              <w:spacing w:line="360" w:lineRule="auto"/>
              <w:jc w:val="center"/>
              <w:rPr>
                <w:rFonts w:asciiTheme="majorHAnsi" w:hAnsiTheme="majorHAnsi" w:cstheme="majorHAnsi"/>
              </w:rPr>
            </w:pPr>
            <w:r w:rsidRPr="00D90D1A">
              <w:rPr>
                <w:rFonts w:asciiTheme="majorHAnsi" w:hAnsiTheme="majorHAnsi" w:cstheme="majorHAnsi"/>
              </w:rPr>
              <w:t>381</w:t>
            </w:r>
          </w:p>
        </w:tc>
      </w:tr>
      <w:tr w:rsidR="007C28C8" w:rsidRPr="00D90D1A" w14:paraId="4B0FE3AA" w14:textId="77777777" w:rsidTr="007C28C8">
        <w:trPr>
          <w:jc w:val="center"/>
        </w:trPr>
        <w:tc>
          <w:tcPr>
            <w:tcW w:w="2831" w:type="dxa"/>
          </w:tcPr>
          <w:p w14:paraId="18BCAF1E" w14:textId="77777777" w:rsidR="007C28C8" w:rsidRPr="00D90D1A" w:rsidRDefault="007C28C8" w:rsidP="00D90D1A">
            <w:pPr>
              <w:spacing w:line="360" w:lineRule="auto"/>
              <w:jc w:val="center"/>
              <w:rPr>
                <w:rFonts w:asciiTheme="majorHAnsi" w:hAnsiTheme="majorHAnsi" w:cstheme="majorHAnsi"/>
              </w:rPr>
            </w:pPr>
            <w:r w:rsidRPr="00D90D1A">
              <w:rPr>
                <w:rFonts w:asciiTheme="majorHAnsi" w:hAnsiTheme="majorHAnsi" w:cstheme="majorHAnsi"/>
              </w:rPr>
              <w:t>01 a 15 de junho</w:t>
            </w:r>
          </w:p>
        </w:tc>
        <w:tc>
          <w:tcPr>
            <w:tcW w:w="2831" w:type="dxa"/>
          </w:tcPr>
          <w:p w14:paraId="1996D902" w14:textId="77777777" w:rsidR="007C28C8" w:rsidRPr="00D90D1A" w:rsidRDefault="007C28C8" w:rsidP="00D90D1A">
            <w:pPr>
              <w:spacing w:line="360" w:lineRule="auto"/>
              <w:jc w:val="center"/>
              <w:rPr>
                <w:rFonts w:asciiTheme="majorHAnsi" w:hAnsiTheme="majorHAnsi" w:cstheme="majorHAnsi"/>
              </w:rPr>
            </w:pPr>
            <w:r w:rsidRPr="00D90D1A">
              <w:rPr>
                <w:rFonts w:asciiTheme="majorHAnsi" w:hAnsiTheme="majorHAnsi" w:cstheme="majorHAnsi"/>
              </w:rPr>
              <w:t>481</w:t>
            </w:r>
          </w:p>
        </w:tc>
      </w:tr>
      <w:tr w:rsidR="007C28C8" w:rsidRPr="00D90D1A" w14:paraId="52717CC0" w14:textId="77777777" w:rsidTr="007C28C8">
        <w:trPr>
          <w:jc w:val="center"/>
        </w:trPr>
        <w:tc>
          <w:tcPr>
            <w:tcW w:w="2831" w:type="dxa"/>
          </w:tcPr>
          <w:p w14:paraId="3B9DC49A" w14:textId="77777777" w:rsidR="007C28C8" w:rsidRPr="00D90D1A" w:rsidRDefault="007C28C8" w:rsidP="00D90D1A">
            <w:pPr>
              <w:spacing w:line="360" w:lineRule="auto"/>
              <w:jc w:val="center"/>
              <w:rPr>
                <w:rFonts w:asciiTheme="majorHAnsi" w:hAnsiTheme="majorHAnsi" w:cstheme="majorHAnsi"/>
              </w:rPr>
            </w:pPr>
            <w:r w:rsidRPr="00D90D1A">
              <w:rPr>
                <w:rFonts w:asciiTheme="majorHAnsi" w:hAnsiTheme="majorHAnsi" w:cstheme="majorHAnsi"/>
              </w:rPr>
              <w:t>16 a 30 de junho</w:t>
            </w:r>
          </w:p>
        </w:tc>
        <w:tc>
          <w:tcPr>
            <w:tcW w:w="2831" w:type="dxa"/>
          </w:tcPr>
          <w:p w14:paraId="2E8C2B9A" w14:textId="77777777" w:rsidR="007C28C8" w:rsidRPr="00D90D1A" w:rsidRDefault="007C28C8" w:rsidP="00D90D1A">
            <w:pPr>
              <w:spacing w:line="360" w:lineRule="auto"/>
              <w:jc w:val="center"/>
              <w:rPr>
                <w:rFonts w:asciiTheme="majorHAnsi" w:hAnsiTheme="majorHAnsi" w:cstheme="majorHAnsi"/>
              </w:rPr>
            </w:pPr>
            <w:r w:rsidRPr="00D90D1A">
              <w:rPr>
                <w:rFonts w:asciiTheme="majorHAnsi" w:hAnsiTheme="majorHAnsi" w:cstheme="majorHAnsi"/>
              </w:rPr>
              <w:t>778</w:t>
            </w:r>
          </w:p>
        </w:tc>
      </w:tr>
      <w:tr w:rsidR="007C28C8" w:rsidRPr="00D90D1A" w14:paraId="5C41F822" w14:textId="77777777" w:rsidTr="007C28C8">
        <w:trPr>
          <w:jc w:val="center"/>
        </w:trPr>
        <w:tc>
          <w:tcPr>
            <w:tcW w:w="2831" w:type="dxa"/>
          </w:tcPr>
          <w:p w14:paraId="66CBA85D" w14:textId="77777777" w:rsidR="007C28C8" w:rsidRPr="00D90D1A" w:rsidRDefault="007C28C8" w:rsidP="00D90D1A">
            <w:pPr>
              <w:spacing w:line="360" w:lineRule="auto"/>
              <w:jc w:val="center"/>
              <w:rPr>
                <w:rFonts w:asciiTheme="majorHAnsi" w:hAnsiTheme="majorHAnsi" w:cstheme="majorHAnsi"/>
              </w:rPr>
            </w:pPr>
            <w:r w:rsidRPr="00D90D1A">
              <w:rPr>
                <w:rFonts w:asciiTheme="majorHAnsi" w:hAnsiTheme="majorHAnsi" w:cstheme="majorHAnsi"/>
              </w:rPr>
              <w:t>01 a 15 e julho</w:t>
            </w:r>
          </w:p>
        </w:tc>
        <w:tc>
          <w:tcPr>
            <w:tcW w:w="2831" w:type="dxa"/>
          </w:tcPr>
          <w:p w14:paraId="2E06F717" w14:textId="77777777" w:rsidR="007C28C8" w:rsidRPr="00D90D1A" w:rsidRDefault="007C28C8" w:rsidP="00D90D1A">
            <w:pPr>
              <w:spacing w:line="360" w:lineRule="auto"/>
              <w:jc w:val="center"/>
              <w:rPr>
                <w:rFonts w:asciiTheme="majorHAnsi" w:hAnsiTheme="majorHAnsi" w:cstheme="majorHAnsi"/>
              </w:rPr>
            </w:pPr>
            <w:r w:rsidRPr="00D90D1A">
              <w:rPr>
                <w:rFonts w:asciiTheme="majorHAnsi" w:hAnsiTheme="majorHAnsi" w:cstheme="majorHAnsi"/>
              </w:rPr>
              <w:t>261</w:t>
            </w:r>
          </w:p>
        </w:tc>
      </w:tr>
      <w:tr w:rsidR="007C28C8" w:rsidRPr="00D90D1A" w14:paraId="686176D2" w14:textId="77777777" w:rsidTr="007C28C8">
        <w:trPr>
          <w:jc w:val="center"/>
        </w:trPr>
        <w:tc>
          <w:tcPr>
            <w:tcW w:w="2831" w:type="dxa"/>
          </w:tcPr>
          <w:p w14:paraId="69D914D4" w14:textId="77777777" w:rsidR="007C28C8" w:rsidRPr="00D90D1A" w:rsidRDefault="007C28C8" w:rsidP="00D90D1A">
            <w:pPr>
              <w:spacing w:line="360" w:lineRule="auto"/>
              <w:jc w:val="center"/>
              <w:rPr>
                <w:rFonts w:asciiTheme="majorHAnsi" w:hAnsiTheme="majorHAnsi" w:cstheme="majorHAnsi"/>
              </w:rPr>
            </w:pPr>
            <w:r w:rsidRPr="00D90D1A">
              <w:rPr>
                <w:rFonts w:asciiTheme="majorHAnsi" w:hAnsiTheme="majorHAnsi" w:cstheme="majorHAnsi"/>
              </w:rPr>
              <w:t>16 a 31 de julho</w:t>
            </w:r>
          </w:p>
        </w:tc>
        <w:tc>
          <w:tcPr>
            <w:tcW w:w="2831" w:type="dxa"/>
          </w:tcPr>
          <w:p w14:paraId="4800F91C" w14:textId="77777777" w:rsidR="007C28C8" w:rsidRPr="00D90D1A" w:rsidRDefault="007C28C8" w:rsidP="00D90D1A">
            <w:pPr>
              <w:spacing w:line="360" w:lineRule="auto"/>
              <w:jc w:val="center"/>
              <w:rPr>
                <w:rFonts w:asciiTheme="majorHAnsi" w:hAnsiTheme="majorHAnsi" w:cstheme="majorHAnsi"/>
              </w:rPr>
            </w:pPr>
            <w:r w:rsidRPr="00D90D1A">
              <w:rPr>
                <w:rFonts w:asciiTheme="majorHAnsi" w:hAnsiTheme="majorHAnsi" w:cstheme="majorHAnsi"/>
              </w:rPr>
              <w:t>253</w:t>
            </w:r>
          </w:p>
        </w:tc>
      </w:tr>
      <w:tr w:rsidR="007C28C8" w:rsidRPr="00D90D1A" w14:paraId="45CD7D28" w14:textId="77777777" w:rsidTr="007C28C8">
        <w:trPr>
          <w:jc w:val="center"/>
        </w:trPr>
        <w:tc>
          <w:tcPr>
            <w:tcW w:w="2831" w:type="dxa"/>
          </w:tcPr>
          <w:p w14:paraId="7E183359" w14:textId="77777777" w:rsidR="007C28C8" w:rsidRPr="00D90D1A" w:rsidRDefault="007C28C8" w:rsidP="00D90D1A">
            <w:pPr>
              <w:spacing w:line="360" w:lineRule="auto"/>
              <w:jc w:val="center"/>
              <w:rPr>
                <w:rFonts w:asciiTheme="majorHAnsi" w:hAnsiTheme="majorHAnsi" w:cstheme="majorHAnsi"/>
              </w:rPr>
            </w:pPr>
            <w:r w:rsidRPr="00D90D1A">
              <w:rPr>
                <w:rFonts w:asciiTheme="majorHAnsi" w:hAnsiTheme="majorHAnsi" w:cstheme="majorHAnsi"/>
              </w:rPr>
              <w:t>01 a 15 de agosto</w:t>
            </w:r>
          </w:p>
        </w:tc>
        <w:tc>
          <w:tcPr>
            <w:tcW w:w="2831" w:type="dxa"/>
          </w:tcPr>
          <w:p w14:paraId="0176CE1A" w14:textId="77777777" w:rsidR="007C28C8" w:rsidRPr="00D90D1A" w:rsidRDefault="007C28C8" w:rsidP="00D90D1A">
            <w:pPr>
              <w:spacing w:line="360" w:lineRule="auto"/>
              <w:jc w:val="center"/>
              <w:rPr>
                <w:rFonts w:asciiTheme="majorHAnsi" w:hAnsiTheme="majorHAnsi" w:cstheme="majorHAnsi"/>
              </w:rPr>
            </w:pPr>
            <w:r w:rsidRPr="00D90D1A">
              <w:rPr>
                <w:rFonts w:asciiTheme="majorHAnsi" w:hAnsiTheme="majorHAnsi" w:cstheme="majorHAnsi"/>
              </w:rPr>
              <w:t>198</w:t>
            </w:r>
          </w:p>
        </w:tc>
      </w:tr>
      <w:tr w:rsidR="007C28C8" w:rsidRPr="00D90D1A" w14:paraId="22B818F3" w14:textId="77777777" w:rsidTr="007C28C8">
        <w:trPr>
          <w:jc w:val="center"/>
        </w:trPr>
        <w:tc>
          <w:tcPr>
            <w:tcW w:w="2831" w:type="dxa"/>
          </w:tcPr>
          <w:p w14:paraId="77474CD5" w14:textId="77777777" w:rsidR="007C28C8" w:rsidRPr="00D90D1A" w:rsidRDefault="007C28C8" w:rsidP="00D90D1A">
            <w:pPr>
              <w:spacing w:line="360" w:lineRule="auto"/>
              <w:jc w:val="center"/>
              <w:rPr>
                <w:rFonts w:asciiTheme="majorHAnsi" w:hAnsiTheme="majorHAnsi" w:cstheme="majorHAnsi"/>
              </w:rPr>
            </w:pPr>
            <w:r w:rsidRPr="00D90D1A">
              <w:rPr>
                <w:rFonts w:asciiTheme="majorHAnsi" w:hAnsiTheme="majorHAnsi" w:cstheme="majorHAnsi"/>
              </w:rPr>
              <w:t xml:space="preserve">16 a </w:t>
            </w:r>
            <w:r w:rsidR="00ED1BC7" w:rsidRPr="00D90D1A">
              <w:rPr>
                <w:rFonts w:asciiTheme="majorHAnsi" w:hAnsiTheme="majorHAnsi" w:cstheme="majorHAnsi"/>
              </w:rPr>
              <w:t>31</w:t>
            </w:r>
            <w:r w:rsidRPr="00D90D1A">
              <w:rPr>
                <w:rFonts w:asciiTheme="majorHAnsi" w:hAnsiTheme="majorHAnsi" w:cstheme="majorHAnsi"/>
              </w:rPr>
              <w:t xml:space="preserve"> de agosto</w:t>
            </w:r>
          </w:p>
        </w:tc>
        <w:tc>
          <w:tcPr>
            <w:tcW w:w="2831" w:type="dxa"/>
          </w:tcPr>
          <w:p w14:paraId="055B82DD" w14:textId="77777777" w:rsidR="007C28C8" w:rsidRPr="00D90D1A" w:rsidRDefault="007C28C8" w:rsidP="00D90D1A">
            <w:pPr>
              <w:spacing w:line="360" w:lineRule="auto"/>
              <w:jc w:val="center"/>
              <w:rPr>
                <w:rFonts w:asciiTheme="majorHAnsi" w:hAnsiTheme="majorHAnsi" w:cstheme="majorHAnsi"/>
              </w:rPr>
            </w:pPr>
            <w:r w:rsidRPr="00D90D1A">
              <w:rPr>
                <w:rFonts w:asciiTheme="majorHAnsi" w:hAnsiTheme="majorHAnsi" w:cstheme="majorHAnsi"/>
              </w:rPr>
              <w:t>2</w:t>
            </w:r>
            <w:r w:rsidR="00ED1BC7" w:rsidRPr="00D90D1A">
              <w:rPr>
                <w:rFonts w:asciiTheme="majorHAnsi" w:hAnsiTheme="majorHAnsi" w:cstheme="majorHAnsi"/>
              </w:rPr>
              <w:t>31</w:t>
            </w:r>
          </w:p>
        </w:tc>
      </w:tr>
      <w:tr w:rsidR="008D1759" w:rsidRPr="00D90D1A" w14:paraId="5911A055" w14:textId="77777777" w:rsidTr="007C28C8">
        <w:trPr>
          <w:jc w:val="center"/>
        </w:trPr>
        <w:tc>
          <w:tcPr>
            <w:tcW w:w="2831" w:type="dxa"/>
          </w:tcPr>
          <w:p w14:paraId="50CBC812" w14:textId="1F637D93" w:rsidR="008D1759" w:rsidRPr="00D90D1A" w:rsidRDefault="008D1759" w:rsidP="00D90D1A">
            <w:pPr>
              <w:spacing w:line="360" w:lineRule="auto"/>
              <w:jc w:val="center"/>
              <w:rPr>
                <w:rFonts w:asciiTheme="majorHAnsi" w:hAnsiTheme="majorHAnsi" w:cstheme="majorHAnsi"/>
              </w:rPr>
            </w:pPr>
            <w:r w:rsidRPr="00D90D1A">
              <w:rPr>
                <w:rFonts w:asciiTheme="majorHAnsi" w:hAnsiTheme="majorHAnsi" w:cstheme="majorHAnsi"/>
              </w:rPr>
              <w:t>01 a 1</w:t>
            </w:r>
            <w:r w:rsidR="005C0FCC" w:rsidRPr="00D90D1A">
              <w:rPr>
                <w:rFonts w:asciiTheme="majorHAnsi" w:hAnsiTheme="majorHAnsi" w:cstheme="majorHAnsi"/>
              </w:rPr>
              <w:t>2</w:t>
            </w:r>
            <w:r w:rsidRPr="00D90D1A">
              <w:rPr>
                <w:rFonts w:asciiTheme="majorHAnsi" w:hAnsiTheme="majorHAnsi" w:cstheme="majorHAnsi"/>
              </w:rPr>
              <w:t xml:space="preserve"> de setembro</w:t>
            </w:r>
          </w:p>
        </w:tc>
        <w:tc>
          <w:tcPr>
            <w:tcW w:w="2831" w:type="dxa"/>
          </w:tcPr>
          <w:p w14:paraId="34C7338E" w14:textId="60357A6B" w:rsidR="008D1759" w:rsidRPr="00D90D1A" w:rsidRDefault="008D1759" w:rsidP="00D90D1A">
            <w:pPr>
              <w:spacing w:line="360" w:lineRule="auto"/>
              <w:jc w:val="center"/>
              <w:rPr>
                <w:rFonts w:asciiTheme="majorHAnsi" w:hAnsiTheme="majorHAnsi" w:cstheme="majorHAnsi"/>
              </w:rPr>
            </w:pPr>
            <w:r w:rsidRPr="00D90D1A">
              <w:rPr>
                <w:rFonts w:asciiTheme="majorHAnsi" w:hAnsiTheme="majorHAnsi" w:cstheme="majorHAnsi"/>
              </w:rPr>
              <w:t>2</w:t>
            </w:r>
            <w:r w:rsidR="0061767D" w:rsidRPr="00D90D1A">
              <w:rPr>
                <w:rFonts w:asciiTheme="majorHAnsi" w:hAnsiTheme="majorHAnsi" w:cstheme="majorHAnsi"/>
              </w:rPr>
              <w:t>16</w:t>
            </w:r>
          </w:p>
        </w:tc>
      </w:tr>
    </w:tbl>
    <w:p w14:paraId="0BA1F2C1" w14:textId="77777777" w:rsidR="00ED1BC7" w:rsidRPr="00D90D1A" w:rsidRDefault="00ED1BC7" w:rsidP="00D90D1A">
      <w:pPr>
        <w:spacing w:line="360" w:lineRule="auto"/>
        <w:jc w:val="both"/>
        <w:rPr>
          <w:rFonts w:asciiTheme="majorHAnsi" w:hAnsiTheme="majorHAnsi" w:cstheme="majorHAnsi"/>
        </w:rPr>
      </w:pPr>
    </w:p>
    <w:p w14:paraId="5EEA8CBC" w14:textId="77777777" w:rsidR="00165621" w:rsidRPr="00D90D1A" w:rsidRDefault="00885998" w:rsidP="00D90D1A">
      <w:pPr>
        <w:spacing w:line="360" w:lineRule="auto"/>
        <w:jc w:val="both"/>
        <w:rPr>
          <w:rFonts w:asciiTheme="majorHAnsi" w:hAnsiTheme="majorHAnsi" w:cstheme="majorHAnsi"/>
        </w:rPr>
      </w:pPr>
      <w:r w:rsidRPr="00D90D1A">
        <w:rPr>
          <w:rFonts w:asciiTheme="majorHAnsi" w:hAnsiTheme="majorHAnsi" w:cstheme="majorHAnsi"/>
        </w:rPr>
        <w:t xml:space="preserve">A </w:t>
      </w:r>
      <w:r w:rsidRPr="00D90D1A">
        <w:rPr>
          <w:rFonts w:asciiTheme="majorHAnsi" w:hAnsiTheme="majorHAnsi" w:cstheme="majorHAnsi"/>
          <w:b/>
        </w:rPr>
        <w:t xml:space="preserve">figura </w:t>
      </w:r>
      <w:r w:rsidR="00256430" w:rsidRPr="00D90D1A">
        <w:rPr>
          <w:rFonts w:asciiTheme="majorHAnsi" w:hAnsiTheme="majorHAnsi" w:cstheme="majorHAnsi"/>
          <w:b/>
        </w:rPr>
        <w:t>3</w:t>
      </w:r>
      <w:r w:rsidRPr="00D90D1A">
        <w:rPr>
          <w:rFonts w:asciiTheme="majorHAnsi" w:hAnsiTheme="majorHAnsi" w:cstheme="majorHAnsi"/>
        </w:rPr>
        <w:t xml:space="preserve"> nos mostra que os casos positivos acumulados </w:t>
      </w:r>
      <w:r w:rsidR="00165621" w:rsidRPr="00D90D1A">
        <w:rPr>
          <w:rFonts w:asciiTheme="majorHAnsi" w:hAnsiTheme="majorHAnsi" w:cstheme="majorHAnsi"/>
        </w:rPr>
        <w:t>tenderão sempre</w:t>
      </w:r>
      <w:r w:rsidRPr="00D90D1A">
        <w:rPr>
          <w:rFonts w:asciiTheme="majorHAnsi" w:hAnsiTheme="majorHAnsi" w:cstheme="majorHAnsi"/>
        </w:rPr>
        <w:t xml:space="preserve"> </w:t>
      </w:r>
      <w:r w:rsidR="00165621" w:rsidRPr="00D90D1A">
        <w:rPr>
          <w:rFonts w:asciiTheme="majorHAnsi" w:hAnsiTheme="majorHAnsi" w:cstheme="majorHAnsi"/>
        </w:rPr>
        <w:t xml:space="preserve">a </w:t>
      </w:r>
      <w:r w:rsidR="00873A0D" w:rsidRPr="00D90D1A">
        <w:rPr>
          <w:rFonts w:asciiTheme="majorHAnsi" w:hAnsiTheme="majorHAnsi" w:cstheme="majorHAnsi"/>
        </w:rPr>
        <w:t>subir. Assim,</w:t>
      </w:r>
      <w:r w:rsidRPr="00D90D1A">
        <w:rPr>
          <w:rFonts w:asciiTheme="majorHAnsi" w:hAnsiTheme="majorHAnsi" w:cstheme="majorHAnsi"/>
        </w:rPr>
        <w:t xml:space="preserve"> para demonstrar realmente qual a evolução desses casos é importante fazer uma trans</w:t>
      </w:r>
      <w:r w:rsidR="00F81EA9" w:rsidRPr="00D90D1A">
        <w:rPr>
          <w:rFonts w:asciiTheme="majorHAnsi" w:hAnsiTheme="majorHAnsi" w:cstheme="majorHAnsi"/>
        </w:rPr>
        <w:t xml:space="preserve">formação </w:t>
      </w:r>
      <w:r w:rsidR="00165621" w:rsidRPr="00D90D1A">
        <w:rPr>
          <w:rFonts w:asciiTheme="majorHAnsi" w:hAnsiTheme="majorHAnsi" w:cstheme="majorHAnsi"/>
        </w:rPr>
        <w:t xml:space="preserve">nos dados </w:t>
      </w:r>
      <w:r w:rsidR="00F81EA9" w:rsidRPr="00D90D1A">
        <w:rPr>
          <w:rFonts w:asciiTheme="majorHAnsi" w:hAnsiTheme="majorHAnsi" w:cstheme="majorHAnsi"/>
        </w:rPr>
        <w:t>para que possamos entender melhor</w:t>
      </w:r>
      <w:r w:rsidR="00873A0D" w:rsidRPr="00D90D1A">
        <w:rPr>
          <w:rFonts w:asciiTheme="majorHAnsi" w:hAnsiTheme="majorHAnsi" w:cstheme="majorHAnsi"/>
        </w:rPr>
        <w:t xml:space="preserve"> essa dinâmica no crescimento dos casos</w:t>
      </w:r>
      <w:r w:rsidR="00F81EA9" w:rsidRPr="00D90D1A">
        <w:rPr>
          <w:rFonts w:asciiTheme="majorHAnsi" w:hAnsiTheme="majorHAnsi" w:cstheme="majorHAnsi"/>
        </w:rPr>
        <w:t>. A transformação dos dados</w:t>
      </w:r>
      <w:r w:rsidR="00165621" w:rsidRPr="00D90D1A">
        <w:rPr>
          <w:rFonts w:asciiTheme="majorHAnsi" w:hAnsiTheme="majorHAnsi" w:cstheme="majorHAnsi"/>
        </w:rPr>
        <w:t xml:space="preserve"> é feita</w:t>
      </w:r>
      <w:r w:rsidR="00F81EA9" w:rsidRPr="00D90D1A">
        <w:rPr>
          <w:rFonts w:asciiTheme="majorHAnsi" w:hAnsiTheme="majorHAnsi" w:cstheme="majorHAnsi"/>
        </w:rPr>
        <w:t xml:space="preserve"> </w:t>
      </w:r>
      <w:r w:rsidR="00165621" w:rsidRPr="00D90D1A">
        <w:rPr>
          <w:rFonts w:asciiTheme="majorHAnsi" w:hAnsiTheme="majorHAnsi" w:cstheme="majorHAnsi"/>
        </w:rPr>
        <w:t xml:space="preserve">com a </w:t>
      </w:r>
      <w:r w:rsidR="00F81EA9" w:rsidRPr="00D90D1A">
        <w:rPr>
          <w:rFonts w:asciiTheme="majorHAnsi" w:hAnsiTheme="majorHAnsi" w:cstheme="majorHAnsi"/>
        </w:rPr>
        <w:t>muda</w:t>
      </w:r>
      <w:r w:rsidR="00165621" w:rsidRPr="00D90D1A">
        <w:rPr>
          <w:rFonts w:asciiTheme="majorHAnsi" w:hAnsiTheme="majorHAnsi" w:cstheme="majorHAnsi"/>
        </w:rPr>
        <w:t>nça</w:t>
      </w:r>
      <w:r w:rsidR="00F81EA9" w:rsidRPr="00D90D1A">
        <w:rPr>
          <w:rFonts w:asciiTheme="majorHAnsi" w:hAnsiTheme="majorHAnsi" w:cstheme="majorHAnsi"/>
        </w:rPr>
        <w:t xml:space="preserve"> </w:t>
      </w:r>
      <w:r w:rsidR="00165621" w:rsidRPr="00D90D1A">
        <w:rPr>
          <w:rFonts w:asciiTheme="majorHAnsi" w:hAnsiTheme="majorHAnsi" w:cstheme="majorHAnsi"/>
        </w:rPr>
        <w:t>n</w:t>
      </w:r>
      <w:r w:rsidR="00F81EA9" w:rsidRPr="00D90D1A">
        <w:rPr>
          <w:rFonts w:asciiTheme="majorHAnsi" w:hAnsiTheme="majorHAnsi" w:cstheme="majorHAnsi"/>
        </w:rPr>
        <w:t>a escala que originalmente é absoluta</w:t>
      </w:r>
      <w:r w:rsidR="00165621" w:rsidRPr="00D90D1A">
        <w:rPr>
          <w:rFonts w:asciiTheme="majorHAnsi" w:hAnsiTheme="majorHAnsi" w:cstheme="majorHAnsi"/>
        </w:rPr>
        <w:t>, para uma escala</w:t>
      </w:r>
      <w:r w:rsidR="00F81EA9" w:rsidRPr="00D90D1A">
        <w:rPr>
          <w:rFonts w:asciiTheme="majorHAnsi" w:hAnsiTheme="majorHAnsi" w:cstheme="majorHAnsi"/>
        </w:rPr>
        <w:t xml:space="preserve"> logarítmica, </w:t>
      </w:r>
      <w:r w:rsidR="00873A0D" w:rsidRPr="00D90D1A">
        <w:rPr>
          <w:rFonts w:asciiTheme="majorHAnsi" w:hAnsiTheme="majorHAnsi" w:cstheme="majorHAnsi"/>
        </w:rPr>
        <w:t xml:space="preserve">o que permite ter </w:t>
      </w:r>
      <w:r w:rsidR="00F81EA9" w:rsidRPr="00D90D1A">
        <w:rPr>
          <w:rFonts w:asciiTheme="majorHAnsi" w:hAnsiTheme="majorHAnsi" w:cstheme="majorHAnsi"/>
        </w:rPr>
        <w:t xml:space="preserve">uma ideia de </w:t>
      </w:r>
      <w:r w:rsidR="00873A0D" w:rsidRPr="00D90D1A">
        <w:rPr>
          <w:rFonts w:asciiTheme="majorHAnsi" w:hAnsiTheme="majorHAnsi" w:cstheme="majorHAnsi"/>
        </w:rPr>
        <w:t xml:space="preserve">crescimento demonstrado numa </w:t>
      </w:r>
      <w:r w:rsidR="00F81EA9" w:rsidRPr="00D90D1A">
        <w:rPr>
          <w:rFonts w:asciiTheme="majorHAnsi" w:hAnsiTheme="majorHAnsi" w:cstheme="majorHAnsi"/>
        </w:rPr>
        <w:t>linha reta (</w:t>
      </w:r>
      <w:r w:rsidR="00F81EA9" w:rsidRPr="00D90D1A">
        <w:rPr>
          <w:rFonts w:asciiTheme="majorHAnsi" w:hAnsiTheme="majorHAnsi" w:cstheme="majorHAnsi"/>
          <w:b/>
        </w:rPr>
        <w:t xml:space="preserve">Figura </w:t>
      </w:r>
      <w:r w:rsidR="00256430" w:rsidRPr="00D90D1A">
        <w:rPr>
          <w:rFonts w:asciiTheme="majorHAnsi" w:hAnsiTheme="majorHAnsi" w:cstheme="majorHAnsi"/>
          <w:b/>
        </w:rPr>
        <w:t>3</w:t>
      </w:r>
      <w:r w:rsidR="00F81EA9" w:rsidRPr="00D90D1A">
        <w:rPr>
          <w:rFonts w:asciiTheme="majorHAnsi" w:hAnsiTheme="majorHAnsi" w:cstheme="majorHAnsi"/>
        </w:rPr>
        <w:t xml:space="preserve">). </w:t>
      </w:r>
      <w:r w:rsidR="00165621" w:rsidRPr="00D90D1A">
        <w:rPr>
          <w:rFonts w:asciiTheme="majorHAnsi" w:hAnsiTheme="majorHAnsi" w:cstheme="majorHAnsi"/>
        </w:rPr>
        <w:t>Na</w:t>
      </w:r>
      <w:r w:rsidR="00B24F97" w:rsidRPr="00D90D1A">
        <w:rPr>
          <w:rFonts w:asciiTheme="majorHAnsi" w:hAnsiTheme="majorHAnsi" w:cstheme="majorHAnsi"/>
        </w:rPr>
        <w:t xml:space="preserve"> </w:t>
      </w:r>
      <w:r w:rsidR="00165621" w:rsidRPr="00D90D1A">
        <w:rPr>
          <w:rFonts w:asciiTheme="majorHAnsi" w:hAnsiTheme="majorHAnsi" w:cstheme="majorHAnsi"/>
        </w:rPr>
        <w:t xml:space="preserve">figura, </w:t>
      </w:r>
      <w:r w:rsidR="00697437" w:rsidRPr="00D90D1A">
        <w:rPr>
          <w:rFonts w:asciiTheme="majorHAnsi" w:hAnsiTheme="majorHAnsi" w:cstheme="majorHAnsi"/>
        </w:rPr>
        <w:t>observa</w:t>
      </w:r>
      <w:r w:rsidR="000202AF" w:rsidRPr="00D90D1A">
        <w:rPr>
          <w:rFonts w:asciiTheme="majorHAnsi" w:hAnsiTheme="majorHAnsi" w:cstheme="majorHAnsi"/>
        </w:rPr>
        <w:t>-se</w:t>
      </w:r>
      <w:r w:rsidR="00697437" w:rsidRPr="00D90D1A">
        <w:rPr>
          <w:rFonts w:asciiTheme="majorHAnsi" w:hAnsiTheme="majorHAnsi" w:cstheme="majorHAnsi"/>
        </w:rPr>
        <w:t xml:space="preserve"> que a evolução n</w:t>
      </w:r>
      <w:r w:rsidR="00E048DC" w:rsidRPr="00D90D1A">
        <w:rPr>
          <w:rFonts w:asciiTheme="majorHAnsi" w:hAnsiTheme="majorHAnsi" w:cstheme="majorHAnsi"/>
        </w:rPr>
        <w:t xml:space="preserve">as primeiras semanas dos casos </w:t>
      </w:r>
      <w:r w:rsidR="00697437" w:rsidRPr="00D90D1A">
        <w:rPr>
          <w:rFonts w:asciiTheme="majorHAnsi" w:hAnsiTheme="majorHAnsi" w:cstheme="majorHAnsi"/>
        </w:rPr>
        <w:t>é rápida</w:t>
      </w:r>
      <w:r w:rsidR="00165621" w:rsidRPr="00D90D1A">
        <w:rPr>
          <w:rFonts w:asciiTheme="majorHAnsi" w:hAnsiTheme="majorHAnsi" w:cstheme="majorHAnsi"/>
        </w:rPr>
        <w:t xml:space="preserve"> (de</w:t>
      </w:r>
      <w:r w:rsidR="00697437" w:rsidRPr="00D90D1A">
        <w:rPr>
          <w:rFonts w:asciiTheme="majorHAnsi" w:hAnsiTheme="majorHAnsi" w:cstheme="majorHAnsi"/>
        </w:rPr>
        <w:t xml:space="preserve"> 23/03 </w:t>
      </w:r>
      <w:r w:rsidR="00165621" w:rsidRPr="00D90D1A">
        <w:rPr>
          <w:rFonts w:asciiTheme="majorHAnsi" w:hAnsiTheme="majorHAnsi" w:cstheme="majorHAnsi"/>
        </w:rPr>
        <w:t>ao</w:t>
      </w:r>
      <w:r w:rsidR="00697437" w:rsidRPr="00D90D1A">
        <w:rPr>
          <w:rFonts w:asciiTheme="majorHAnsi" w:hAnsiTheme="majorHAnsi" w:cstheme="majorHAnsi"/>
        </w:rPr>
        <w:t xml:space="preserve"> dia 27/03/2020</w:t>
      </w:r>
      <w:r w:rsidR="00165621" w:rsidRPr="00D90D1A">
        <w:rPr>
          <w:rFonts w:asciiTheme="majorHAnsi" w:hAnsiTheme="majorHAnsi" w:cstheme="majorHAnsi"/>
        </w:rPr>
        <w:t>)</w:t>
      </w:r>
      <w:r w:rsidR="00EC0B9B" w:rsidRPr="00D90D1A">
        <w:rPr>
          <w:rFonts w:asciiTheme="majorHAnsi" w:hAnsiTheme="majorHAnsi" w:cstheme="majorHAnsi"/>
        </w:rPr>
        <w:t>,</w:t>
      </w:r>
      <w:r w:rsidR="00697437" w:rsidRPr="00D90D1A">
        <w:rPr>
          <w:rFonts w:asciiTheme="majorHAnsi" w:hAnsiTheme="majorHAnsi" w:cstheme="majorHAnsi"/>
        </w:rPr>
        <w:t xml:space="preserve"> </w:t>
      </w:r>
      <w:r w:rsidR="00EC0B9B" w:rsidRPr="00D90D1A">
        <w:rPr>
          <w:rFonts w:asciiTheme="majorHAnsi" w:hAnsiTheme="majorHAnsi" w:cstheme="majorHAnsi"/>
        </w:rPr>
        <w:t xml:space="preserve">ou seja levou 4 dias </w:t>
      </w:r>
      <w:r w:rsidR="00165621" w:rsidRPr="00D90D1A">
        <w:rPr>
          <w:rFonts w:asciiTheme="majorHAnsi" w:hAnsiTheme="majorHAnsi" w:cstheme="majorHAnsi"/>
        </w:rPr>
        <w:t xml:space="preserve">para aumentar o número de casos </w:t>
      </w:r>
      <w:r w:rsidR="00697437" w:rsidRPr="00D90D1A">
        <w:rPr>
          <w:rFonts w:asciiTheme="majorHAnsi" w:hAnsiTheme="majorHAnsi" w:cstheme="majorHAnsi"/>
        </w:rPr>
        <w:t xml:space="preserve">numa escala de </w:t>
      </w:r>
      <w:r w:rsidR="00697437" w:rsidRPr="00D90D1A">
        <w:rPr>
          <w:rFonts w:asciiTheme="majorHAnsi" w:hAnsiTheme="majorHAnsi" w:cstheme="majorHAnsi"/>
          <w:b/>
          <w:sz w:val="28"/>
          <w:szCs w:val="28"/>
        </w:rPr>
        <w:t>50</w:t>
      </w:r>
      <w:r w:rsidR="00165621" w:rsidRPr="00D90D1A">
        <w:rPr>
          <w:rFonts w:asciiTheme="majorHAnsi" w:hAnsiTheme="majorHAnsi" w:cstheme="majorHAnsi"/>
          <w:b/>
          <w:sz w:val="28"/>
          <w:szCs w:val="28"/>
        </w:rPr>
        <w:t xml:space="preserve"> casos </w:t>
      </w:r>
      <w:r w:rsidR="00697437" w:rsidRPr="00D90D1A">
        <w:rPr>
          <w:rFonts w:asciiTheme="majorHAnsi" w:hAnsiTheme="majorHAnsi" w:cstheme="majorHAnsi"/>
        </w:rPr>
        <w:t>(</w:t>
      </w:r>
      <w:r w:rsidR="00697437" w:rsidRPr="00D90D1A">
        <w:rPr>
          <w:rFonts w:asciiTheme="majorHAnsi" w:hAnsiTheme="majorHAnsi" w:cstheme="majorHAnsi"/>
          <w:b/>
        </w:rPr>
        <w:t>só para fixar, não levar em consideração os números da escala, mas podemos colocar um número fictício de 50 casos</w:t>
      </w:r>
      <w:r w:rsidR="00791035" w:rsidRPr="00D90D1A">
        <w:rPr>
          <w:rFonts w:asciiTheme="majorHAnsi" w:hAnsiTheme="majorHAnsi" w:cstheme="majorHAnsi"/>
          <w:b/>
        </w:rPr>
        <w:t>, para saber o real valor, basta calcular 10^ao valor correspondente na escala, então no dia 08 o valor da escala é 4,58, para saber o real valor basta calcular 10^4,</w:t>
      </w:r>
      <w:r w:rsidR="007C4C3E" w:rsidRPr="00D90D1A">
        <w:rPr>
          <w:rFonts w:asciiTheme="majorHAnsi" w:hAnsiTheme="majorHAnsi" w:cstheme="majorHAnsi"/>
          <w:b/>
        </w:rPr>
        <w:t>614</w:t>
      </w:r>
      <w:r w:rsidR="0041369F" w:rsidRPr="00D90D1A">
        <w:rPr>
          <w:rFonts w:asciiTheme="majorHAnsi" w:hAnsiTheme="majorHAnsi" w:cstheme="majorHAnsi"/>
          <w:b/>
        </w:rPr>
        <w:t xml:space="preserve"> = </w:t>
      </w:r>
      <w:r w:rsidR="007C4C3E" w:rsidRPr="00D90D1A">
        <w:rPr>
          <w:rFonts w:asciiTheme="majorHAnsi" w:hAnsiTheme="majorHAnsi" w:cstheme="majorHAnsi"/>
          <w:b/>
        </w:rPr>
        <w:t>41.129</w:t>
      </w:r>
      <w:r w:rsidR="00697437" w:rsidRPr="00D90D1A">
        <w:rPr>
          <w:rFonts w:asciiTheme="majorHAnsi" w:hAnsiTheme="majorHAnsi" w:cstheme="majorHAnsi"/>
        </w:rPr>
        <w:t xml:space="preserve">). O mesmo padrão </w:t>
      </w:r>
      <w:r w:rsidR="00165621" w:rsidRPr="00D90D1A">
        <w:rPr>
          <w:rFonts w:asciiTheme="majorHAnsi" w:hAnsiTheme="majorHAnsi" w:cstheme="majorHAnsi"/>
        </w:rPr>
        <w:t xml:space="preserve">ocorreu </w:t>
      </w:r>
      <w:r w:rsidR="00697437" w:rsidRPr="00D90D1A">
        <w:rPr>
          <w:rFonts w:asciiTheme="majorHAnsi" w:hAnsiTheme="majorHAnsi" w:cstheme="majorHAnsi"/>
        </w:rPr>
        <w:t xml:space="preserve">nos </w:t>
      </w:r>
      <w:r w:rsidR="00EC0B9B" w:rsidRPr="00D90D1A">
        <w:rPr>
          <w:rFonts w:asciiTheme="majorHAnsi" w:hAnsiTheme="majorHAnsi" w:cstheme="majorHAnsi"/>
        </w:rPr>
        <w:t>4</w:t>
      </w:r>
      <w:r w:rsidR="00697437" w:rsidRPr="00D90D1A">
        <w:rPr>
          <w:rFonts w:asciiTheme="majorHAnsi" w:hAnsiTheme="majorHAnsi" w:cstheme="majorHAnsi"/>
        </w:rPr>
        <w:t xml:space="preserve"> dias posteriores (27/03 a 31/03). A</w:t>
      </w:r>
      <w:r w:rsidR="00165621" w:rsidRPr="00D90D1A">
        <w:rPr>
          <w:rFonts w:asciiTheme="majorHAnsi" w:hAnsiTheme="majorHAnsi" w:cstheme="majorHAnsi"/>
        </w:rPr>
        <w:t>s</w:t>
      </w:r>
      <w:r w:rsidR="00697437" w:rsidRPr="00D90D1A">
        <w:rPr>
          <w:rFonts w:asciiTheme="majorHAnsi" w:hAnsiTheme="majorHAnsi" w:cstheme="majorHAnsi"/>
        </w:rPr>
        <w:t xml:space="preserve"> setas </w:t>
      </w:r>
      <w:r w:rsidR="00165621" w:rsidRPr="00D90D1A">
        <w:rPr>
          <w:rFonts w:asciiTheme="majorHAnsi" w:hAnsiTheme="majorHAnsi" w:cstheme="majorHAnsi"/>
        </w:rPr>
        <w:t xml:space="preserve">indicam </w:t>
      </w:r>
      <w:r w:rsidR="00697437" w:rsidRPr="00D90D1A">
        <w:rPr>
          <w:rFonts w:asciiTheme="majorHAnsi" w:hAnsiTheme="majorHAnsi" w:cstheme="majorHAnsi"/>
        </w:rPr>
        <w:t xml:space="preserve">quantos dias </w:t>
      </w:r>
      <w:r w:rsidR="00165621" w:rsidRPr="00D90D1A">
        <w:rPr>
          <w:rFonts w:asciiTheme="majorHAnsi" w:hAnsiTheme="majorHAnsi" w:cstheme="majorHAnsi"/>
        </w:rPr>
        <w:t xml:space="preserve">foram necessários </w:t>
      </w:r>
      <w:r w:rsidR="00697437" w:rsidRPr="00D90D1A">
        <w:rPr>
          <w:rFonts w:asciiTheme="majorHAnsi" w:hAnsiTheme="majorHAnsi" w:cstheme="majorHAnsi"/>
        </w:rPr>
        <w:t>para atingir uma evolução numa escala de 50.</w:t>
      </w:r>
    </w:p>
    <w:p w14:paraId="6725F218" w14:textId="77777777" w:rsidR="00165621" w:rsidRPr="00D90D1A" w:rsidRDefault="00165621" w:rsidP="00D90D1A">
      <w:pPr>
        <w:spacing w:line="360" w:lineRule="auto"/>
        <w:jc w:val="both"/>
        <w:rPr>
          <w:rFonts w:asciiTheme="majorHAnsi" w:hAnsiTheme="majorHAnsi" w:cstheme="majorHAnsi"/>
        </w:rPr>
      </w:pPr>
    </w:p>
    <w:p w14:paraId="35C56ED7" w14:textId="6C89903C" w:rsidR="003A287B" w:rsidRPr="00D90D1A" w:rsidRDefault="00165621" w:rsidP="00D90D1A">
      <w:pPr>
        <w:spacing w:line="360" w:lineRule="auto"/>
        <w:jc w:val="both"/>
        <w:rPr>
          <w:rFonts w:asciiTheme="majorHAnsi" w:hAnsiTheme="majorHAnsi" w:cstheme="majorHAnsi"/>
        </w:rPr>
      </w:pPr>
      <w:r w:rsidRPr="00D90D1A">
        <w:rPr>
          <w:rFonts w:asciiTheme="majorHAnsi" w:hAnsiTheme="majorHAnsi" w:cstheme="majorHAnsi"/>
          <w:color w:val="000000"/>
        </w:rPr>
        <w:lastRenderedPageBreak/>
        <w:t xml:space="preserve">Nas </w:t>
      </w:r>
      <w:r w:rsidR="000F2530" w:rsidRPr="00D90D1A">
        <w:rPr>
          <w:rFonts w:asciiTheme="majorHAnsi" w:hAnsiTheme="majorHAnsi" w:cstheme="majorHAnsi"/>
          <w:color w:val="000000"/>
        </w:rPr>
        <w:t>cinco</w:t>
      </w:r>
      <w:r w:rsidRPr="00D90D1A">
        <w:rPr>
          <w:rFonts w:asciiTheme="majorHAnsi" w:hAnsiTheme="majorHAnsi" w:cstheme="majorHAnsi"/>
          <w:color w:val="000000"/>
        </w:rPr>
        <w:t xml:space="preserve"> últimas setas (do dia 14/04 ao dia 29/04; do dia 29/04 ao dia 13/05</w:t>
      </w:r>
      <w:r w:rsidR="00AC702D" w:rsidRPr="00D90D1A">
        <w:rPr>
          <w:rFonts w:asciiTheme="majorHAnsi" w:hAnsiTheme="majorHAnsi" w:cstheme="majorHAnsi"/>
          <w:color w:val="000000"/>
        </w:rPr>
        <w:t xml:space="preserve">; do dia 13/05 ao dia </w:t>
      </w:r>
      <w:r w:rsidR="00A71F79" w:rsidRPr="00D90D1A">
        <w:rPr>
          <w:rFonts w:asciiTheme="majorHAnsi" w:hAnsiTheme="majorHAnsi" w:cstheme="majorHAnsi"/>
          <w:color w:val="000000"/>
        </w:rPr>
        <w:t>01</w:t>
      </w:r>
      <w:r w:rsidR="00AC702D" w:rsidRPr="00D90D1A">
        <w:rPr>
          <w:rFonts w:asciiTheme="majorHAnsi" w:hAnsiTheme="majorHAnsi" w:cstheme="majorHAnsi"/>
          <w:color w:val="000000"/>
        </w:rPr>
        <w:t>/0</w:t>
      </w:r>
      <w:r w:rsidR="00A71F79" w:rsidRPr="00D90D1A">
        <w:rPr>
          <w:rFonts w:asciiTheme="majorHAnsi" w:hAnsiTheme="majorHAnsi" w:cstheme="majorHAnsi"/>
          <w:color w:val="000000"/>
        </w:rPr>
        <w:t>6</w:t>
      </w:r>
      <w:r w:rsidR="000F2530" w:rsidRPr="00D90D1A">
        <w:rPr>
          <w:rFonts w:asciiTheme="majorHAnsi" w:hAnsiTheme="majorHAnsi" w:cstheme="majorHAnsi"/>
          <w:color w:val="000000"/>
        </w:rPr>
        <w:t xml:space="preserve"> e do dia 01/06 até o dia 13/07</w:t>
      </w:r>
      <w:r w:rsidRPr="00D90D1A">
        <w:rPr>
          <w:rFonts w:asciiTheme="majorHAnsi" w:hAnsiTheme="majorHAnsi" w:cstheme="majorHAnsi"/>
          <w:color w:val="000000"/>
        </w:rPr>
        <w:t>), o número de dias para se aumentar a escala em 50 casos, foi relativamente maior</w:t>
      </w:r>
      <w:r w:rsidR="00DE1FD6" w:rsidRPr="00D90D1A">
        <w:rPr>
          <w:rFonts w:asciiTheme="majorHAnsi" w:hAnsiTheme="majorHAnsi" w:cstheme="majorHAnsi"/>
          <w:color w:val="000000"/>
        </w:rPr>
        <w:t xml:space="preserve">, podemos notar também que se passaram </w:t>
      </w:r>
      <w:r w:rsidR="00243A67" w:rsidRPr="00D90D1A">
        <w:rPr>
          <w:rFonts w:asciiTheme="majorHAnsi" w:hAnsiTheme="majorHAnsi" w:cstheme="majorHAnsi"/>
          <w:color w:val="000000"/>
        </w:rPr>
        <w:t>4</w:t>
      </w:r>
      <w:r w:rsidR="000F2530" w:rsidRPr="00D90D1A">
        <w:rPr>
          <w:rFonts w:asciiTheme="majorHAnsi" w:hAnsiTheme="majorHAnsi" w:cstheme="majorHAnsi"/>
          <w:color w:val="000000"/>
        </w:rPr>
        <w:t>3</w:t>
      </w:r>
      <w:r w:rsidR="00DE1FD6" w:rsidRPr="00D90D1A">
        <w:rPr>
          <w:rFonts w:asciiTheme="majorHAnsi" w:hAnsiTheme="majorHAnsi" w:cstheme="majorHAnsi"/>
          <w:color w:val="000000"/>
        </w:rPr>
        <w:t xml:space="preserve"> dias </w:t>
      </w:r>
      <w:r w:rsidR="000F2530" w:rsidRPr="00D90D1A">
        <w:rPr>
          <w:rFonts w:asciiTheme="majorHAnsi" w:hAnsiTheme="majorHAnsi" w:cstheme="majorHAnsi"/>
          <w:color w:val="000000"/>
        </w:rPr>
        <w:t xml:space="preserve">para </w:t>
      </w:r>
      <w:r w:rsidR="00DE1FD6" w:rsidRPr="00D90D1A">
        <w:rPr>
          <w:rFonts w:asciiTheme="majorHAnsi" w:hAnsiTheme="majorHAnsi" w:cstheme="majorHAnsi"/>
          <w:color w:val="000000"/>
        </w:rPr>
        <w:t>alcanç</w:t>
      </w:r>
      <w:r w:rsidR="000F2530" w:rsidRPr="00D90D1A">
        <w:rPr>
          <w:rFonts w:asciiTheme="majorHAnsi" w:hAnsiTheme="majorHAnsi" w:cstheme="majorHAnsi"/>
          <w:color w:val="000000"/>
        </w:rPr>
        <w:t>ar</w:t>
      </w:r>
      <w:r w:rsidR="00DE1FD6" w:rsidRPr="00D90D1A">
        <w:rPr>
          <w:rFonts w:asciiTheme="majorHAnsi" w:hAnsiTheme="majorHAnsi" w:cstheme="majorHAnsi"/>
          <w:color w:val="000000"/>
        </w:rPr>
        <w:t xml:space="preserve"> </w:t>
      </w:r>
      <w:r w:rsidR="009B1F4D" w:rsidRPr="00D90D1A">
        <w:rPr>
          <w:rFonts w:asciiTheme="majorHAnsi" w:hAnsiTheme="majorHAnsi" w:cstheme="majorHAnsi"/>
          <w:color w:val="000000"/>
        </w:rPr>
        <w:t xml:space="preserve">a próxima escala </w:t>
      </w:r>
      <w:r w:rsidR="003A4173" w:rsidRPr="00D90D1A">
        <w:rPr>
          <w:rFonts w:asciiTheme="majorHAnsi" w:hAnsiTheme="majorHAnsi" w:cstheme="majorHAnsi"/>
          <w:color w:val="000000"/>
        </w:rPr>
        <w:t xml:space="preserve">(01/06 até o dia 13/07) </w:t>
      </w:r>
      <w:r w:rsidR="005A34E2" w:rsidRPr="00D90D1A">
        <w:rPr>
          <w:rFonts w:asciiTheme="majorHAnsi" w:hAnsiTheme="majorHAnsi" w:cstheme="majorHAnsi"/>
          <w:color w:val="000000"/>
        </w:rPr>
        <w:t>(</w:t>
      </w:r>
      <w:r w:rsidR="005A34E2" w:rsidRPr="00D90D1A">
        <w:rPr>
          <w:rFonts w:asciiTheme="majorHAnsi" w:hAnsiTheme="majorHAnsi" w:cstheme="majorHAnsi"/>
          <w:b/>
          <w:color w:val="000000"/>
        </w:rPr>
        <w:t xml:space="preserve">Figura </w:t>
      </w:r>
      <w:r w:rsidR="00A80477" w:rsidRPr="00D90D1A">
        <w:rPr>
          <w:rFonts w:asciiTheme="majorHAnsi" w:hAnsiTheme="majorHAnsi" w:cstheme="majorHAnsi"/>
          <w:b/>
          <w:color w:val="000000"/>
        </w:rPr>
        <w:t>3</w:t>
      </w:r>
      <w:r w:rsidR="005A34E2" w:rsidRPr="00D90D1A">
        <w:rPr>
          <w:rFonts w:asciiTheme="majorHAnsi" w:hAnsiTheme="majorHAnsi" w:cstheme="majorHAnsi"/>
          <w:color w:val="000000"/>
        </w:rPr>
        <w:t>)</w:t>
      </w:r>
      <w:r w:rsidR="00243A67" w:rsidRPr="00D90D1A">
        <w:rPr>
          <w:rFonts w:asciiTheme="majorHAnsi" w:hAnsiTheme="majorHAnsi" w:cstheme="majorHAnsi"/>
          <w:color w:val="000000"/>
        </w:rPr>
        <w:t xml:space="preserve">, </w:t>
      </w:r>
      <w:r w:rsidR="003A4173" w:rsidRPr="00D90D1A">
        <w:rPr>
          <w:rFonts w:asciiTheme="majorHAnsi" w:hAnsiTheme="majorHAnsi" w:cstheme="majorHAnsi"/>
          <w:color w:val="000000"/>
        </w:rPr>
        <w:t xml:space="preserve">e que até o momento (13/07 até o dia </w:t>
      </w:r>
      <w:r w:rsidR="008D1759" w:rsidRPr="00D90D1A">
        <w:rPr>
          <w:rFonts w:asciiTheme="majorHAnsi" w:hAnsiTheme="majorHAnsi" w:cstheme="majorHAnsi"/>
          <w:color w:val="000000"/>
        </w:rPr>
        <w:t>12</w:t>
      </w:r>
      <w:r w:rsidR="003A4173" w:rsidRPr="00D90D1A">
        <w:rPr>
          <w:rFonts w:asciiTheme="majorHAnsi" w:hAnsiTheme="majorHAnsi" w:cstheme="majorHAnsi"/>
          <w:color w:val="000000"/>
        </w:rPr>
        <w:t>/0</w:t>
      </w:r>
      <w:r w:rsidR="00ED1BC7" w:rsidRPr="00D90D1A">
        <w:rPr>
          <w:rFonts w:asciiTheme="majorHAnsi" w:hAnsiTheme="majorHAnsi" w:cstheme="majorHAnsi"/>
          <w:color w:val="000000"/>
        </w:rPr>
        <w:t>9</w:t>
      </w:r>
      <w:r w:rsidR="003A4173" w:rsidRPr="00D90D1A">
        <w:rPr>
          <w:rFonts w:asciiTheme="majorHAnsi" w:hAnsiTheme="majorHAnsi" w:cstheme="majorHAnsi"/>
          <w:color w:val="000000"/>
        </w:rPr>
        <w:t xml:space="preserve">) já se passaram </w:t>
      </w:r>
      <w:r w:rsidR="008D1759" w:rsidRPr="00D90D1A">
        <w:rPr>
          <w:rFonts w:asciiTheme="majorHAnsi" w:hAnsiTheme="majorHAnsi" w:cstheme="majorHAnsi"/>
          <w:color w:val="000000"/>
        </w:rPr>
        <w:t>62</w:t>
      </w:r>
      <w:r w:rsidR="003A4173" w:rsidRPr="00D90D1A">
        <w:rPr>
          <w:rFonts w:asciiTheme="majorHAnsi" w:hAnsiTheme="majorHAnsi" w:cstheme="majorHAnsi"/>
          <w:color w:val="000000"/>
        </w:rPr>
        <w:t xml:space="preserve"> dias e ainda nem chegamos na outra escala, </w:t>
      </w:r>
      <w:r w:rsidR="00243A67" w:rsidRPr="00D90D1A">
        <w:rPr>
          <w:rFonts w:asciiTheme="majorHAnsi" w:hAnsiTheme="majorHAnsi" w:cstheme="majorHAnsi"/>
          <w:color w:val="000000"/>
        </w:rPr>
        <w:t xml:space="preserve">confirmando que a </w:t>
      </w:r>
      <w:r w:rsidR="004C6A29" w:rsidRPr="00D90D1A">
        <w:rPr>
          <w:rFonts w:asciiTheme="majorHAnsi" w:hAnsiTheme="majorHAnsi" w:cstheme="majorHAnsi"/>
          <w:color w:val="000000"/>
        </w:rPr>
        <w:t>epidemia cresce, mas de uma forma mais lenta</w:t>
      </w:r>
      <w:r w:rsidR="00243A67" w:rsidRPr="00D90D1A">
        <w:rPr>
          <w:rFonts w:asciiTheme="majorHAnsi" w:hAnsiTheme="majorHAnsi" w:cstheme="majorHAnsi"/>
          <w:color w:val="000000"/>
        </w:rPr>
        <w:t>.</w:t>
      </w:r>
      <w:r w:rsidRPr="00D90D1A">
        <w:rPr>
          <w:rFonts w:asciiTheme="majorHAnsi" w:hAnsiTheme="majorHAnsi" w:cstheme="majorHAnsi"/>
          <w:color w:val="000000"/>
        </w:rPr>
        <w:t xml:space="preserve"> O Governo do Estado do Amapá, </w:t>
      </w:r>
      <w:r w:rsidR="00873A0D" w:rsidRPr="00D90D1A">
        <w:rPr>
          <w:rFonts w:asciiTheme="majorHAnsi" w:hAnsiTheme="majorHAnsi" w:cstheme="majorHAnsi"/>
          <w:color w:val="000000"/>
        </w:rPr>
        <w:t xml:space="preserve">como medida preventiva ao avanço da covid-19 </w:t>
      </w:r>
      <w:r w:rsidRPr="00D90D1A">
        <w:rPr>
          <w:rFonts w:asciiTheme="majorHAnsi" w:hAnsiTheme="majorHAnsi" w:cstheme="majorHAnsi"/>
          <w:color w:val="000000"/>
        </w:rPr>
        <w:t xml:space="preserve">decretou </w:t>
      </w:r>
      <w:r w:rsidR="00873A0D" w:rsidRPr="00D90D1A">
        <w:rPr>
          <w:rFonts w:asciiTheme="majorHAnsi" w:hAnsiTheme="majorHAnsi" w:cstheme="majorHAnsi"/>
          <w:color w:val="000000"/>
        </w:rPr>
        <w:t xml:space="preserve">a suspensão das aulas na rede pública de ensino no dia 17 de março, porém, diante do crescente número de casos, constatou-se a necessidade de serem tomadas novas medidas, decretou </w:t>
      </w:r>
      <w:r w:rsidRPr="00D90D1A">
        <w:rPr>
          <w:rFonts w:asciiTheme="majorHAnsi" w:hAnsiTheme="majorHAnsi" w:cstheme="majorHAnsi"/>
          <w:color w:val="000000"/>
        </w:rPr>
        <w:t>o uso obrigatório de másc</w:t>
      </w:r>
      <w:r w:rsidR="00A80477" w:rsidRPr="00D90D1A">
        <w:rPr>
          <w:rFonts w:asciiTheme="majorHAnsi" w:hAnsiTheme="majorHAnsi" w:cstheme="majorHAnsi"/>
          <w:color w:val="000000"/>
        </w:rPr>
        <w:t xml:space="preserve">aras (dia 14 de abril de 2020) e no dia 19 de maio foi decretado o início do isolamento total, </w:t>
      </w:r>
      <w:r w:rsidRPr="00D90D1A">
        <w:rPr>
          <w:rFonts w:asciiTheme="majorHAnsi" w:hAnsiTheme="majorHAnsi" w:cstheme="majorHAnsi"/>
          <w:color w:val="000000"/>
        </w:rPr>
        <w:t xml:space="preserve">então provavelmente as medidas de </w:t>
      </w:r>
      <w:r w:rsidR="00873A0D" w:rsidRPr="00D90D1A">
        <w:rPr>
          <w:rFonts w:asciiTheme="majorHAnsi" w:hAnsiTheme="majorHAnsi" w:cstheme="majorHAnsi"/>
          <w:color w:val="000000"/>
        </w:rPr>
        <w:t>distanciamento social</w:t>
      </w:r>
      <w:r w:rsidRPr="00D90D1A">
        <w:rPr>
          <w:rFonts w:asciiTheme="majorHAnsi" w:hAnsiTheme="majorHAnsi" w:cstheme="majorHAnsi"/>
          <w:color w:val="000000"/>
        </w:rPr>
        <w:t>, higienização e uso de máscaras pode realmente ter contribu</w:t>
      </w:r>
      <w:r w:rsidR="00F46551" w:rsidRPr="00D90D1A">
        <w:rPr>
          <w:rFonts w:asciiTheme="majorHAnsi" w:hAnsiTheme="majorHAnsi" w:cstheme="majorHAnsi"/>
          <w:color w:val="000000"/>
        </w:rPr>
        <w:t>ído para um</w:t>
      </w:r>
      <w:r w:rsidRPr="00D90D1A">
        <w:rPr>
          <w:rFonts w:asciiTheme="majorHAnsi" w:hAnsiTheme="majorHAnsi" w:cstheme="majorHAnsi"/>
          <w:color w:val="000000"/>
        </w:rPr>
        <w:t xml:space="preserve"> </w:t>
      </w:r>
      <w:r w:rsidR="00F46551" w:rsidRPr="00D90D1A">
        <w:rPr>
          <w:rFonts w:asciiTheme="majorHAnsi" w:hAnsiTheme="majorHAnsi" w:cstheme="majorHAnsi"/>
          <w:color w:val="000000"/>
        </w:rPr>
        <w:t>crescimento lento</w:t>
      </w:r>
      <w:r w:rsidRPr="00D90D1A">
        <w:rPr>
          <w:rFonts w:asciiTheme="majorHAnsi" w:hAnsiTheme="majorHAnsi" w:cstheme="majorHAnsi"/>
          <w:color w:val="000000"/>
        </w:rPr>
        <w:t xml:space="preserve"> dos casos a partir do fim de abril</w:t>
      </w:r>
      <w:r w:rsidR="001212CD" w:rsidRPr="00D90D1A">
        <w:rPr>
          <w:rFonts w:asciiTheme="majorHAnsi" w:hAnsiTheme="majorHAnsi" w:cstheme="majorHAnsi"/>
          <w:color w:val="000000"/>
        </w:rPr>
        <w:t xml:space="preserve"> e maio</w:t>
      </w:r>
      <w:r w:rsidRPr="00D90D1A">
        <w:rPr>
          <w:rFonts w:asciiTheme="majorHAnsi" w:hAnsiTheme="majorHAnsi" w:cstheme="majorHAnsi"/>
          <w:color w:val="000000"/>
        </w:rPr>
        <w:t xml:space="preserve">, </w:t>
      </w:r>
      <w:r w:rsidR="00873A0D" w:rsidRPr="00D90D1A">
        <w:rPr>
          <w:rFonts w:asciiTheme="majorHAnsi" w:hAnsiTheme="majorHAnsi" w:cstheme="majorHAnsi"/>
          <w:color w:val="000000"/>
        </w:rPr>
        <w:t>sem deixar de considerar os problemas gerados pelas emissões tardias dos exames</w:t>
      </w:r>
      <w:r w:rsidRPr="00D90D1A">
        <w:rPr>
          <w:rFonts w:asciiTheme="majorHAnsi" w:hAnsiTheme="majorHAnsi" w:cstheme="majorHAnsi"/>
          <w:color w:val="000000"/>
        </w:rPr>
        <w:t>.</w:t>
      </w:r>
    </w:p>
    <w:p w14:paraId="723A0C10" w14:textId="77777777" w:rsidR="003A287B" w:rsidRPr="00D90D1A" w:rsidRDefault="003A287B" w:rsidP="00D90D1A">
      <w:pPr>
        <w:spacing w:line="360" w:lineRule="auto"/>
        <w:jc w:val="both"/>
        <w:rPr>
          <w:rFonts w:asciiTheme="majorHAnsi" w:hAnsiTheme="majorHAnsi" w:cstheme="majorHAnsi"/>
        </w:rPr>
      </w:pPr>
    </w:p>
    <w:p w14:paraId="37EDB979" w14:textId="3CC19FE8" w:rsidR="00A91ECC" w:rsidRPr="00D90D1A" w:rsidRDefault="003A287B" w:rsidP="00D90D1A">
      <w:pPr>
        <w:spacing w:line="360" w:lineRule="auto"/>
        <w:jc w:val="both"/>
        <w:rPr>
          <w:rFonts w:asciiTheme="majorHAnsi" w:hAnsiTheme="majorHAnsi" w:cstheme="majorHAnsi"/>
        </w:rPr>
      </w:pPr>
      <w:r w:rsidRPr="00D90D1A">
        <w:rPr>
          <w:rFonts w:asciiTheme="majorHAnsi" w:hAnsiTheme="majorHAnsi" w:cstheme="majorHAnsi"/>
        </w:rPr>
        <w:t xml:space="preserve">Baseado em Prado et al., (2020), </w:t>
      </w:r>
      <w:r w:rsidR="000202AF" w:rsidRPr="00D90D1A">
        <w:rPr>
          <w:rFonts w:asciiTheme="majorHAnsi" w:hAnsiTheme="majorHAnsi" w:cstheme="majorHAnsi"/>
        </w:rPr>
        <w:t>foi calculada</w:t>
      </w:r>
      <w:r w:rsidRPr="00D90D1A">
        <w:rPr>
          <w:rFonts w:asciiTheme="majorHAnsi" w:hAnsiTheme="majorHAnsi" w:cstheme="majorHAnsi"/>
        </w:rPr>
        <w:t xml:space="preserve"> a taxa de subnotificação de casos </w:t>
      </w:r>
      <w:r w:rsidR="00284A06" w:rsidRPr="00D90D1A">
        <w:rPr>
          <w:rFonts w:asciiTheme="majorHAnsi" w:hAnsiTheme="majorHAnsi" w:cstheme="majorHAnsi"/>
        </w:rPr>
        <w:t>positivos</w:t>
      </w:r>
      <w:r w:rsidRPr="00D90D1A">
        <w:rPr>
          <w:rFonts w:asciiTheme="majorHAnsi" w:hAnsiTheme="majorHAnsi" w:cstheme="majorHAnsi"/>
        </w:rPr>
        <w:t xml:space="preserve"> para o Amapá, essa taxa está provavelmente entre 7 a 10 vezes, ou seja, os números de positivos </w:t>
      </w:r>
      <w:r w:rsidR="00A76D1C" w:rsidRPr="00D90D1A">
        <w:rPr>
          <w:rFonts w:asciiTheme="majorHAnsi" w:hAnsiTheme="majorHAnsi" w:cstheme="majorHAnsi"/>
        </w:rPr>
        <w:t xml:space="preserve">no dia </w:t>
      </w:r>
      <w:r w:rsidR="0057164B" w:rsidRPr="00D90D1A">
        <w:rPr>
          <w:rFonts w:asciiTheme="majorHAnsi" w:hAnsiTheme="majorHAnsi" w:cstheme="majorHAnsi"/>
        </w:rPr>
        <w:t>12</w:t>
      </w:r>
      <w:r w:rsidR="00A76D1C" w:rsidRPr="00D90D1A">
        <w:rPr>
          <w:rFonts w:asciiTheme="majorHAnsi" w:hAnsiTheme="majorHAnsi" w:cstheme="majorHAnsi"/>
        </w:rPr>
        <w:t>/0</w:t>
      </w:r>
      <w:r w:rsidR="0057164B" w:rsidRPr="00D90D1A">
        <w:rPr>
          <w:rFonts w:asciiTheme="majorHAnsi" w:hAnsiTheme="majorHAnsi" w:cstheme="majorHAnsi"/>
        </w:rPr>
        <w:t>9</w:t>
      </w:r>
      <w:r w:rsidR="00A76D1C" w:rsidRPr="00D90D1A">
        <w:rPr>
          <w:rFonts w:asciiTheme="majorHAnsi" w:hAnsiTheme="majorHAnsi" w:cstheme="majorHAnsi"/>
        </w:rPr>
        <w:t xml:space="preserve">/2020 </w:t>
      </w:r>
      <w:r w:rsidRPr="00D90D1A">
        <w:rPr>
          <w:rFonts w:asciiTheme="majorHAnsi" w:hAnsiTheme="majorHAnsi" w:cstheme="majorHAnsi"/>
        </w:rPr>
        <w:t>pode estar de 7 a 10 vezes subnotificados, então se n</w:t>
      </w:r>
      <w:r w:rsidR="00A76D1C" w:rsidRPr="00D90D1A">
        <w:rPr>
          <w:rFonts w:asciiTheme="majorHAnsi" w:hAnsiTheme="majorHAnsi" w:cstheme="majorHAnsi"/>
        </w:rPr>
        <w:t>esse</w:t>
      </w:r>
      <w:r w:rsidRPr="00D90D1A">
        <w:rPr>
          <w:rFonts w:asciiTheme="majorHAnsi" w:hAnsiTheme="majorHAnsi" w:cstheme="majorHAnsi"/>
        </w:rPr>
        <w:t xml:space="preserve"> dia t</w:t>
      </w:r>
      <w:r w:rsidR="00A80477" w:rsidRPr="00D90D1A">
        <w:rPr>
          <w:rFonts w:asciiTheme="majorHAnsi" w:hAnsiTheme="majorHAnsi" w:cstheme="majorHAnsi"/>
        </w:rPr>
        <w:t>ínhamos</w:t>
      </w:r>
      <w:r w:rsidRPr="00D90D1A">
        <w:rPr>
          <w:rFonts w:asciiTheme="majorHAnsi" w:hAnsiTheme="majorHAnsi" w:cstheme="majorHAnsi"/>
        </w:rPr>
        <w:t xml:space="preserve"> </w:t>
      </w:r>
      <w:r w:rsidR="00D57CAF" w:rsidRPr="00D90D1A">
        <w:rPr>
          <w:rFonts w:asciiTheme="majorHAnsi" w:hAnsiTheme="majorHAnsi" w:cstheme="majorHAnsi"/>
        </w:rPr>
        <w:t>4</w:t>
      </w:r>
      <w:r w:rsidR="0057164B" w:rsidRPr="00D90D1A">
        <w:rPr>
          <w:rFonts w:asciiTheme="majorHAnsi" w:hAnsiTheme="majorHAnsi" w:cstheme="majorHAnsi"/>
        </w:rPr>
        <w:t>5</w:t>
      </w:r>
      <w:r w:rsidR="00243A67" w:rsidRPr="00D90D1A">
        <w:rPr>
          <w:rFonts w:asciiTheme="majorHAnsi" w:hAnsiTheme="majorHAnsi" w:cstheme="majorHAnsi"/>
        </w:rPr>
        <w:t>.</w:t>
      </w:r>
      <w:r w:rsidR="0061767D" w:rsidRPr="00D90D1A">
        <w:rPr>
          <w:rFonts w:asciiTheme="majorHAnsi" w:hAnsiTheme="majorHAnsi" w:cstheme="majorHAnsi"/>
        </w:rPr>
        <w:t>887</w:t>
      </w:r>
      <w:r w:rsidRPr="00D90D1A">
        <w:rPr>
          <w:rFonts w:asciiTheme="majorHAnsi" w:hAnsiTheme="majorHAnsi" w:cstheme="majorHAnsi"/>
        </w:rPr>
        <w:t xml:space="preserve"> casos positivos, provavelmente esse valor está entre </w:t>
      </w:r>
      <w:r w:rsidR="004966B3" w:rsidRPr="00D90D1A">
        <w:rPr>
          <w:rFonts w:asciiTheme="majorHAnsi" w:hAnsiTheme="majorHAnsi" w:cstheme="majorHAnsi"/>
        </w:rPr>
        <w:t>3</w:t>
      </w:r>
      <w:r w:rsidR="005C0FCC" w:rsidRPr="00D90D1A">
        <w:rPr>
          <w:rFonts w:asciiTheme="majorHAnsi" w:hAnsiTheme="majorHAnsi" w:cstheme="majorHAnsi"/>
        </w:rPr>
        <w:t>21</w:t>
      </w:r>
      <w:r w:rsidR="00243A67" w:rsidRPr="00D90D1A">
        <w:rPr>
          <w:rFonts w:asciiTheme="majorHAnsi" w:hAnsiTheme="majorHAnsi" w:cstheme="majorHAnsi"/>
        </w:rPr>
        <w:t>.</w:t>
      </w:r>
      <w:r w:rsidR="0061767D" w:rsidRPr="00D90D1A">
        <w:rPr>
          <w:rFonts w:asciiTheme="majorHAnsi" w:hAnsiTheme="majorHAnsi" w:cstheme="majorHAnsi"/>
        </w:rPr>
        <w:t>209</w:t>
      </w:r>
      <w:r w:rsidRPr="00D90D1A">
        <w:rPr>
          <w:rFonts w:asciiTheme="majorHAnsi" w:hAnsiTheme="majorHAnsi" w:cstheme="majorHAnsi"/>
        </w:rPr>
        <w:t xml:space="preserve"> a </w:t>
      </w:r>
      <w:r w:rsidR="00D57CAF" w:rsidRPr="00D90D1A">
        <w:rPr>
          <w:rFonts w:asciiTheme="majorHAnsi" w:hAnsiTheme="majorHAnsi" w:cstheme="majorHAnsi"/>
        </w:rPr>
        <w:t>4</w:t>
      </w:r>
      <w:r w:rsidR="005C0FCC" w:rsidRPr="00D90D1A">
        <w:rPr>
          <w:rFonts w:asciiTheme="majorHAnsi" w:hAnsiTheme="majorHAnsi" w:cstheme="majorHAnsi"/>
        </w:rPr>
        <w:t>5</w:t>
      </w:r>
      <w:r w:rsidR="0061767D" w:rsidRPr="00D90D1A">
        <w:rPr>
          <w:rFonts w:asciiTheme="majorHAnsi" w:hAnsiTheme="majorHAnsi" w:cstheme="majorHAnsi"/>
        </w:rPr>
        <w:t>8</w:t>
      </w:r>
      <w:r w:rsidR="00243A67" w:rsidRPr="00D90D1A">
        <w:rPr>
          <w:rFonts w:asciiTheme="majorHAnsi" w:hAnsiTheme="majorHAnsi" w:cstheme="majorHAnsi"/>
        </w:rPr>
        <w:t>.</w:t>
      </w:r>
      <w:r w:rsidR="0061767D" w:rsidRPr="00D90D1A">
        <w:rPr>
          <w:rFonts w:asciiTheme="majorHAnsi" w:hAnsiTheme="majorHAnsi" w:cstheme="majorHAnsi"/>
        </w:rPr>
        <w:t>87</w:t>
      </w:r>
      <w:r w:rsidR="005C0FCC" w:rsidRPr="00D90D1A">
        <w:rPr>
          <w:rFonts w:asciiTheme="majorHAnsi" w:hAnsiTheme="majorHAnsi" w:cstheme="majorHAnsi"/>
        </w:rPr>
        <w:t>0</w:t>
      </w:r>
      <w:r w:rsidR="009D079B" w:rsidRPr="00D90D1A">
        <w:rPr>
          <w:rFonts w:asciiTheme="majorHAnsi" w:hAnsiTheme="majorHAnsi" w:cstheme="majorHAnsi"/>
        </w:rPr>
        <w:t xml:space="preserve"> casos. Considerando que os casos recuperados e os óbitos estão dentro dos casos positivos acumulados,</w:t>
      </w:r>
      <w:r w:rsidR="00E679E1" w:rsidRPr="00D90D1A">
        <w:rPr>
          <w:rFonts w:asciiTheme="majorHAnsi" w:hAnsiTheme="majorHAnsi" w:cstheme="majorHAnsi"/>
        </w:rPr>
        <w:t xml:space="preserve"> </w:t>
      </w:r>
      <w:r w:rsidR="009D079B" w:rsidRPr="00D90D1A">
        <w:rPr>
          <w:rFonts w:asciiTheme="majorHAnsi" w:hAnsiTheme="majorHAnsi" w:cstheme="majorHAnsi"/>
        </w:rPr>
        <w:t xml:space="preserve">então </w:t>
      </w:r>
      <w:r w:rsidR="001026A1" w:rsidRPr="00D90D1A">
        <w:rPr>
          <w:rFonts w:asciiTheme="majorHAnsi" w:hAnsiTheme="majorHAnsi" w:cstheme="majorHAnsi"/>
        </w:rPr>
        <w:t>os valores dos casos positivos multiplicados pelas taxas de subnotificação nos mostram</w:t>
      </w:r>
      <w:r w:rsidR="00E679E1" w:rsidRPr="00D90D1A">
        <w:rPr>
          <w:rFonts w:asciiTheme="majorHAnsi" w:hAnsiTheme="majorHAnsi" w:cstheme="majorHAnsi"/>
        </w:rPr>
        <w:t xml:space="preserve"> </w:t>
      </w:r>
      <w:r w:rsidR="00B46394" w:rsidRPr="00D90D1A">
        <w:rPr>
          <w:rFonts w:asciiTheme="majorHAnsi" w:hAnsiTheme="majorHAnsi" w:cstheme="majorHAnsi"/>
        </w:rPr>
        <w:t>que</w:t>
      </w:r>
      <w:r w:rsidR="00E679E1" w:rsidRPr="00D90D1A">
        <w:rPr>
          <w:rFonts w:asciiTheme="majorHAnsi" w:hAnsiTheme="majorHAnsi" w:cstheme="majorHAnsi"/>
        </w:rPr>
        <w:t xml:space="preserve"> </w:t>
      </w:r>
      <w:r w:rsidR="009D079B" w:rsidRPr="00D90D1A">
        <w:rPr>
          <w:rFonts w:asciiTheme="majorHAnsi" w:hAnsiTheme="majorHAnsi" w:cstheme="majorHAnsi"/>
        </w:rPr>
        <w:t xml:space="preserve">aproximadamente </w:t>
      </w:r>
      <w:r w:rsidR="004966B3" w:rsidRPr="00D90D1A">
        <w:rPr>
          <w:rFonts w:asciiTheme="majorHAnsi" w:hAnsiTheme="majorHAnsi" w:cstheme="majorHAnsi"/>
        </w:rPr>
        <w:t>5</w:t>
      </w:r>
      <w:r w:rsidR="005C0FCC" w:rsidRPr="00D90D1A">
        <w:rPr>
          <w:rFonts w:asciiTheme="majorHAnsi" w:hAnsiTheme="majorHAnsi" w:cstheme="majorHAnsi"/>
        </w:rPr>
        <w:t>4</w:t>
      </w:r>
      <w:r w:rsidR="00E679E1" w:rsidRPr="00D90D1A">
        <w:rPr>
          <w:rFonts w:asciiTheme="majorHAnsi" w:hAnsiTheme="majorHAnsi" w:cstheme="majorHAnsi"/>
        </w:rPr>
        <w:t>,</w:t>
      </w:r>
      <w:r w:rsidR="00EC321A" w:rsidRPr="00D90D1A">
        <w:rPr>
          <w:rFonts w:asciiTheme="majorHAnsi" w:hAnsiTheme="majorHAnsi" w:cstheme="majorHAnsi"/>
        </w:rPr>
        <w:t>0</w:t>
      </w:r>
      <w:r w:rsidR="00E679E1" w:rsidRPr="00D90D1A">
        <w:rPr>
          <w:rFonts w:asciiTheme="majorHAnsi" w:hAnsiTheme="majorHAnsi" w:cstheme="majorHAnsi"/>
        </w:rPr>
        <w:t>% da população amapaense já se infectou.</w:t>
      </w:r>
    </w:p>
    <w:p w14:paraId="35F133F2" w14:textId="77777777" w:rsidR="00284A06" w:rsidRPr="00D90D1A" w:rsidRDefault="00284A06" w:rsidP="00D90D1A">
      <w:pPr>
        <w:spacing w:line="360" w:lineRule="auto"/>
        <w:jc w:val="both"/>
        <w:rPr>
          <w:rFonts w:asciiTheme="majorHAnsi" w:hAnsiTheme="majorHAnsi" w:cstheme="majorHAnsi"/>
        </w:rPr>
      </w:pPr>
    </w:p>
    <w:p w14:paraId="01628E5B" w14:textId="77777777" w:rsidR="000E5A06" w:rsidRPr="00D90D1A" w:rsidRDefault="000E5A06" w:rsidP="00D90D1A">
      <w:pPr>
        <w:spacing w:line="360" w:lineRule="auto"/>
        <w:jc w:val="both"/>
        <w:rPr>
          <w:rFonts w:asciiTheme="majorHAnsi" w:hAnsiTheme="majorHAnsi" w:cstheme="majorHAnsi"/>
        </w:rPr>
        <w:sectPr w:rsidR="000E5A06" w:rsidRPr="00D90D1A">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pPr>
    </w:p>
    <w:p w14:paraId="3CFBD874" w14:textId="77613C4A" w:rsidR="00FF39A7" w:rsidRPr="00D90D1A" w:rsidRDefault="005C0FCC" w:rsidP="00D90D1A">
      <w:pPr>
        <w:spacing w:line="360" w:lineRule="auto"/>
        <w:jc w:val="both"/>
        <w:rPr>
          <w:rFonts w:asciiTheme="majorHAnsi" w:hAnsiTheme="majorHAnsi" w:cstheme="majorHAnsi"/>
        </w:rPr>
      </w:pPr>
      <w:r w:rsidRPr="00D90D1A">
        <w:rPr>
          <w:rFonts w:asciiTheme="majorHAnsi" w:hAnsiTheme="majorHAnsi" w:cstheme="majorHAnsi"/>
          <w:noProof/>
        </w:rPr>
        <w:lastRenderedPageBreak/>
        <w:drawing>
          <wp:inline distT="0" distB="0" distL="0" distR="0" wp14:anchorId="6852CBA1" wp14:editId="7F74048F">
            <wp:extent cx="8892540" cy="4829175"/>
            <wp:effectExtent l="0" t="0" r="3810" b="9525"/>
            <wp:docPr id="2" name="Gráfico 2">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ABB81B" w14:textId="4BAC4096" w:rsidR="004C2FB7" w:rsidRPr="00D90D1A" w:rsidRDefault="00B4752D" w:rsidP="00D90D1A">
      <w:pPr>
        <w:jc w:val="both"/>
        <w:rPr>
          <w:rStyle w:val="Hyperlink"/>
          <w:rFonts w:asciiTheme="majorHAnsi" w:hAnsiTheme="majorHAnsi" w:cstheme="majorHAnsi"/>
        </w:rPr>
      </w:pPr>
      <w:r w:rsidRPr="00D90D1A">
        <w:rPr>
          <w:rFonts w:asciiTheme="majorHAnsi" w:hAnsiTheme="majorHAnsi" w:cstheme="majorHAnsi"/>
        </w:rPr>
        <w:t>F</w:t>
      </w:r>
      <w:r w:rsidR="00FA61C7" w:rsidRPr="00D90D1A">
        <w:rPr>
          <w:rFonts w:asciiTheme="majorHAnsi" w:hAnsiTheme="majorHAnsi" w:cstheme="majorHAnsi"/>
        </w:rPr>
        <w:t xml:space="preserve">igura 1. Evolução da Porcentagem de casos de COVID-19 </w:t>
      </w:r>
      <w:r w:rsidR="004C2FB7" w:rsidRPr="00D90D1A">
        <w:rPr>
          <w:rFonts w:asciiTheme="majorHAnsi" w:hAnsiTheme="majorHAnsi" w:cstheme="majorHAnsi"/>
        </w:rPr>
        <w:t>no Estado do Amapá</w:t>
      </w:r>
      <w:r w:rsidR="003348CB" w:rsidRPr="00D90D1A">
        <w:rPr>
          <w:rFonts w:asciiTheme="majorHAnsi" w:hAnsiTheme="majorHAnsi" w:cstheme="majorHAnsi"/>
        </w:rPr>
        <w:t xml:space="preserve">. </w:t>
      </w:r>
      <w:r w:rsidR="002870EF" w:rsidRPr="00D90D1A">
        <w:rPr>
          <w:rFonts w:asciiTheme="majorHAnsi" w:hAnsiTheme="majorHAnsi" w:cstheme="majorHAnsi"/>
        </w:rPr>
        <w:t xml:space="preserve">Fonte: Boletins Diários do Portal do Governo do Estado do Amapá, Acesso dia 14/03 até o </w:t>
      </w:r>
      <w:r w:rsidR="005C0FCC" w:rsidRPr="00D90D1A">
        <w:rPr>
          <w:rFonts w:asciiTheme="majorHAnsi" w:hAnsiTheme="majorHAnsi" w:cstheme="majorHAnsi"/>
        </w:rPr>
        <w:t>12</w:t>
      </w:r>
      <w:r w:rsidR="002870EF" w:rsidRPr="00D90D1A">
        <w:rPr>
          <w:rFonts w:asciiTheme="majorHAnsi" w:hAnsiTheme="majorHAnsi" w:cstheme="majorHAnsi"/>
        </w:rPr>
        <w:t>/0</w:t>
      </w:r>
      <w:r w:rsidR="00E43D75" w:rsidRPr="00D90D1A">
        <w:rPr>
          <w:rFonts w:asciiTheme="majorHAnsi" w:hAnsiTheme="majorHAnsi" w:cstheme="majorHAnsi"/>
        </w:rPr>
        <w:t>9</w:t>
      </w:r>
      <w:r w:rsidR="002870EF" w:rsidRPr="00D90D1A">
        <w:rPr>
          <w:rFonts w:asciiTheme="majorHAnsi" w:hAnsiTheme="majorHAnsi" w:cstheme="majorHAnsi"/>
        </w:rPr>
        <w:t xml:space="preserve">/2020, </w:t>
      </w:r>
      <w:hyperlink r:id="rId17" w:history="1">
        <w:r w:rsidR="002870EF" w:rsidRPr="00D90D1A">
          <w:rPr>
            <w:rStyle w:val="Hyperlink"/>
            <w:rFonts w:asciiTheme="majorHAnsi" w:hAnsiTheme="majorHAnsi" w:cstheme="majorHAnsi"/>
          </w:rPr>
          <w:t>www.portal.ap.gov.br</w:t>
        </w:r>
      </w:hyperlink>
    </w:p>
    <w:p w14:paraId="46A2B826" w14:textId="77777777" w:rsidR="00323058" w:rsidRPr="00D90D1A" w:rsidRDefault="00323058" w:rsidP="00D90D1A">
      <w:pPr>
        <w:spacing w:line="360" w:lineRule="auto"/>
        <w:jc w:val="both"/>
        <w:rPr>
          <w:rFonts w:asciiTheme="majorHAnsi" w:hAnsiTheme="majorHAnsi" w:cstheme="majorHAnsi"/>
        </w:rPr>
        <w:sectPr w:rsidR="00323058" w:rsidRPr="00D90D1A" w:rsidSect="00323058">
          <w:pgSz w:w="16838" w:h="11906" w:orient="landscape"/>
          <w:pgMar w:top="1701" w:right="1417" w:bottom="1701" w:left="1417" w:header="708" w:footer="708" w:gutter="0"/>
          <w:cols w:space="708"/>
          <w:docGrid w:linePitch="360"/>
        </w:sectPr>
      </w:pPr>
    </w:p>
    <w:p w14:paraId="6B7F5BEC" w14:textId="0D3B69A7" w:rsidR="00DC68E5" w:rsidRPr="00D90D1A" w:rsidRDefault="00DC68E5" w:rsidP="00D90D1A">
      <w:pPr>
        <w:spacing w:line="360" w:lineRule="auto"/>
        <w:rPr>
          <w:rFonts w:asciiTheme="majorHAnsi" w:hAnsiTheme="majorHAnsi" w:cstheme="majorHAnsi"/>
        </w:rPr>
      </w:pPr>
    </w:p>
    <w:p w14:paraId="0FF66FF0" w14:textId="586A6058" w:rsidR="00E05B28" w:rsidRPr="00D90D1A" w:rsidRDefault="005C0FCC" w:rsidP="00D90D1A">
      <w:pPr>
        <w:spacing w:line="360" w:lineRule="auto"/>
        <w:rPr>
          <w:rFonts w:asciiTheme="majorHAnsi" w:hAnsiTheme="majorHAnsi" w:cstheme="majorHAnsi"/>
        </w:rPr>
      </w:pPr>
      <w:r w:rsidRPr="00D90D1A">
        <w:rPr>
          <w:rFonts w:asciiTheme="majorHAnsi" w:hAnsiTheme="majorHAnsi" w:cstheme="majorHAnsi"/>
          <w:noProof/>
        </w:rPr>
        <w:drawing>
          <wp:inline distT="0" distB="0" distL="0" distR="0" wp14:anchorId="03FEEF22" wp14:editId="27C22C00">
            <wp:extent cx="8892540" cy="4257675"/>
            <wp:effectExtent l="0" t="0" r="3810" b="9525"/>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C30FFC2" w14:textId="6F6EEB07" w:rsidR="000E5A06" w:rsidRPr="00D90D1A" w:rsidRDefault="000E5A06" w:rsidP="00D90D1A">
      <w:pPr>
        <w:spacing w:line="360" w:lineRule="auto"/>
        <w:rPr>
          <w:rFonts w:asciiTheme="majorHAnsi" w:hAnsiTheme="majorHAnsi" w:cstheme="majorHAnsi"/>
        </w:rPr>
      </w:pPr>
      <w:r w:rsidRPr="00D90D1A">
        <w:rPr>
          <w:rFonts w:asciiTheme="majorHAnsi" w:hAnsiTheme="majorHAnsi" w:cstheme="majorHAnsi"/>
        </w:rPr>
        <w:t xml:space="preserve">Figura 2. Número de casos de COVID-19 no Estado do Amapá ao longo dos dias vistoriados. Fonte: </w:t>
      </w:r>
      <w:r w:rsidR="002870EF" w:rsidRPr="00D90D1A">
        <w:rPr>
          <w:rFonts w:asciiTheme="majorHAnsi" w:hAnsiTheme="majorHAnsi" w:cstheme="majorHAnsi"/>
        </w:rPr>
        <w:t>Boletins Diários do Portal do Governo do Estado do Amapá</w:t>
      </w:r>
      <w:r w:rsidRPr="00D90D1A">
        <w:rPr>
          <w:rFonts w:asciiTheme="majorHAnsi" w:hAnsiTheme="majorHAnsi" w:cstheme="majorHAnsi"/>
        </w:rPr>
        <w:t xml:space="preserve">, Acesso dia </w:t>
      </w:r>
      <w:r w:rsidR="002870EF" w:rsidRPr="00D90D1A">
        <w:rPr>
          <w:rFonts w:asciiTheme="majorHAnsi" w:hAnsiTheme="majorHAnsi" w:cstheme="majorHAnsi"/>
        </w:rPr>
        <w:t xml:space="preserve">14/03 até o </w:t>
      </w:r>
      <w:r w:rsidR="005C0FCC" w:rsidRPr="00D90D1A">
        <w:rPr>
          <w:rFonts w:asciiTheme="majorHAnsi" w:hAnsiTheme="majorHAnsi" w:cstheme="majorHAnsi"/>
        </w:rPr>
        <w:t>12</w:t>
      </w:r>
      <w:r w:rsidRPr="00D90D1A">
        <w:rPr>
          <w:rFonts w:asciiTheme="majorHAnsi" w:hAnsiTheme="majorHAnsi" w:cstheme="majorHAnsi"/>
        </w:rPr>
        <w:t>/0</w:t>
      </w:r>
      <w:r w:rsidR="006B79BA" w:rsidRPr="00D90D1A">
        <w:rPr>
          <w:rFonts w:asciiTheme="majorHAnsi" w:hAnsiTheme="majorHAnsi" w:cstheme="majorHAnsi"/>
        </w:rPr>
        <w:t>9</w:t>
      </w:r>
      <w:r w:rsidRPr="00D90D1A">
        <w:rPr>
          <w:rFonts w:asciiTheme="majorHAnsi" w:hAnsiTheme="majorHAnsi" w:cstheme="majorHAnsi"/>
        </w:rPr>
        <w:t xml:space="preserve">/2020, </w:t>
      </w:r>
      <w:hyperlink r:id="rId19" w:history="1">
        <w:r w:rsidR="002870EF" w:rsidRPr="00D90D1A">
          <w:rPr>
            <w:rStyle w:val="Hyperlink"/>
            <w:rFonts w:asciiTheme="majorHAnsi" w:hAnsiTheme="majorHAnsi" w:cstheme="majorHAnsi"/>
          </w:rPr>
          <w:t>www.portal.ap.gov.br</w:t>
        </w:r>
      </w:hyperlink>
    </w:p>
    <w:p w14:paraId="7ED0B0CE" w14:textId="77777777" w:rsidR="000E5A06" w:rsidRPr="00D90D1A" w:rsidRDefault="000E5A06" w:rsidP="00D90D1A">
      <w:pPr>
        <w:spacing w:line="360" w:lineRule="auto"/>
        <w:rPr>
          <w:rFonts w:asciiTheme="majorHAnsi" w:hAnsiTheme="majorHAnsi" w:cstheme="majorHAnsi"/>
        </w:rPr>
      </w:pPr>
    </w:p>
    <w:p w14:paraId="271BCE71" w14:textId="77777777" w:rsidR="00D356C2" w:rsidRPr="00D90D1A" w:rsidRDefault="00D356C2" w:rsidP="00D90D1A">
      <w:pPr>
        <w:spacing w:line="360" w:lineRule="auto"/>
        <w:rPr>
          <w:rFonts w:asciiTheme="majorHAnsi" w:hAnsiTheme="majorHAnsi" w:cstheme="majorHAnsi"/>
        </w:rPr>
        <w:sectPr w:rsidR="00D356C2" w:rsidRPr="00D90D1A" w:rsidSect="000E5A06">
          <w:pgSz w:w="16838" w:h="11906" w:orient="landscape"/>
          <w:pgMar w:top="1701" w:right="1417" w:bottom="1701" w:left="1417" w:header="708" w:footer="708" w:gutter="0"/>
          <w:cols w:space="708"/>
          <w:docGrid w:linePitch="360"/>
        </w:sectPr>
      </w:pPr>
    </w:p>
    <w:p w14:paraId="70CB8569" w14:textId="6AD7082C" w:rsidR="00DC68E5" w:rsidRPr="00D90D1A" w:rsidRDefault="005C0FCC" w:rsidP="00D90D1A">
      <w:pPr>
        <w:spacing w:line="360" w:lineRule="auto"/>
        <w:jc w:val="both"/>
        <w:rPr>
          <w:rFonts w:asciiTheme="majorHAnsi" w:hAnsiTheme="majorHAnsi" w:cstheme="majorHAnsi"/>
        </w:rPr>
      </w:pPr>
      <w:r w:rsidRPr="00D90D1A">
        <w:rPr>
          <w:rFonts w:asciiTheme="majorHAnsi" w:hAnsiTheme="majorHAnsi" w:cstheme="majorHAnsi"/>
          <w:noProof/>
        </w:rPr>
        <w:lastRenderedPageBreak/>
        <w:drawing>
          <wp:inline distT="0" distB="0" distL="0" distR="0" wp14:anchorId="650EB4C2" wp14:editId="2A37F083">
            <wp:extent cx="9355522" cy="3334747"/>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369110" cy="3339591"/>
                    </a:xfrm>
                    <a:prstGeom prst="rect">
                      <a:avLst/>
                    </a:prstGeom>
                    <a:noFill/>
                  </pic:spPr>
                </pic:pic>
              </a:graphicData>
            </a:graphic>
          </wp:inline>
        </w:drawing>
      </w:r>
    </w:p>
    <w:p w14:paraId="4ACA0E78" w14:textId="556C5435" w:rsidR="00567AB9" w:rsidRPr="00D90D1A" w:rsidRDefault="00F81EA9" w:rsidP="00D90D1A">
      <w:pPr>
        <w:spacing w:line="360" w:lineRule="auto"/>
        <w:jc w:val="both"/>
        <w:rPr>
          <w:rFonts w:asciiTheme="majorHAnsi" w:hAnsiTheme="majorHAnsi" w:cstheme="majorHAnsi"/>
        </w:rPr>
      </w:pPr>
      <w:r w:rsidRPr="00D90D1A">
        <w:rPr>
          <w:rFonts w:asciiTheme="majorHAnsi" w:hAnsiTheme="majorHAnsi" w:cstheme="majorHAnsi"/>
        </w:rPr>
        <w:t>Figura</w:t>
      </w:r>
      <w:r w:rsidR="00D356C2" w:rsidRPr="00D90D1A">
        <w:rPr>
          <w:rFonts w:asciiTheme="majorHAnsi" w:hAnsiTheme="majorHAnsi" w:cstheme="majorHAnsi"/>
        </w:rPr>
        <w:t xml:space="preserve"> </w:t>
      </w:r>
      <w:r w:rsidR="00256430" w:rsidRPr="00D90D1A">
        <w:rPr>
          <w:rFonts w:asciiTheme="majorHAnsi" w:hAnsiTheme="majorHAnsi" w:cstheme="majorHAnsi"/>
        </w:rPr>
        <w:t>3</w:t>
      </w:r>
      <w:r w:rsidRPr="00D90D1A">
        <w:rPr>
          <w:rFonts w:asciiTheme="majorHAnsi" w:hAnsiTheme="majorHAnsi" w:cstheme="majorHAnsi"/>
        </w:rPr>
        <w:t>. Evolução dos casos positivos (acumulados e diários) transformados numa escala logarítmica</w:t>
      </w:r>
      <w:r w:rsidR="00567AB9" w:rsidRPr="00D90D1A">
        <w:rPr>
          <w:rFonts w:asciiTheme="majorHAnsi" w:hAnsiTheme="majorHAnsi" w:cstheme="majorHAnsi"/>
        </w:rPr>
        <w:t xml:space="preserve">. Fonte: Boletins Diários do Portal do Governo do Estado do Amapá, Acesso dia 14/03 até o </w:t>
      </w:r>
      <w:r w:rsidR="005C0FCC" w:rsidRPr="00D90D1A">
        <w:rPr>
          <w:rFonts w:asciiTheme="majorHAnsi" w:hAnsiTheme="majorHAnsi" w:cstheme="majorHAnsi"/>
        </w:rPr>
        <w:t>12</w:t>
      </w:r>
      <w:r w:rsidR="00567AB9" w:rsidRPr="00D90D1A">
        <w:rPr>
          <w:rFonts w:asciiTheme="majorHAnsi" w:hAnsiTheme="majorHAnsi" w:cstheme="majorHAnsi"/>
        </w:rPr>
        <w:t>/0</w:t>
      </w:r>
      <w:r w:rsidR="006B79BA" w:rsidRPr="00D90D1A">
        <w:rPr>
          <w:rFonts w:asciiTheme="majorHAnsi" w:hAnsiTheme="majorHAnsi" w:cstheme="majorHAnsi"/>
        </w:rPr>
        <w:t>9</w:t>
      </w:r>
      <w:r w:rsidR="00567AB9" w:rsidRPr="00D90D1A">
        <w:rPr>
          <w:rFonts w:asciiTheme="majorHAnsi" w:hAnsiTheme="majorHAnsi" w:cstheme="majorHAnsi"/>
        </w:rPr>
        <w:t xml:space="preserve">/2020, </w:t>
      </w:r>
      <w:hyperlink r:id="rId21" w:history="1">
        <w:r w:rsidR="00567AB9" w:rsidRPr="00D90D1A">
          <w:rPr>
            <w:rStyle w:val="Hyperlink"/>
            <w:rFonts w:asciiTheme="majorHAnsi" w:hAnsiTheme="majorHAnsi" w:cstheme="majorHAnsi"/>
          </w:rPr>
          <w:t>www.portal.ap.gov.br</w:t>
        </w:r>
      </w:hyperlink>
    </w:p>
    <w:p w14:paraId="4499FF37" w14:textId="77777777" w:rsidR="00F81EA9" w:rsidRPr="00D90D1A" w:rsidRDefault="00F81EA9" w:rsidP="00D90D1A">
      <w:pPr>
        <w:spacing w:line="360" w:lineRule="auto"/>
        <w:rPr>
          <w:rFonts w:asciiTheme="majorHAnsi" w:hAnsiTheme="majorHAnsi" w:cstheme="majorHAnsi"/>
        </w:rPr>
      </w:pPr>
    </w:p>
    <w:p w14:paraId="62E0B0DA" w14:textId="77777777" w:rsidR="00F81EA9" w:rsidRPr="00D90D1A" w:rsidRDefault="00F81EA9" w:rsidP="00D90D1A">
      <w:pPr>
        <w:spacing w:line="360" w:lineRule="auto"/>
        <w:rPr>
          <w:rFonts w:asciiTheme="majorHAnsi" w:hAnsiTheme="majorHAnsi" w:cstheme="majorHAnsi"/>
        </w:rPr>
        <w:sectPr w:rsidR="00F81EA9" w:rsidRPr="00D90D1A" w:rsidSect="00F81EA9">
          <w:pgSz w:w="16838" w:h="11906" w:orient="landscape"/>
          <w:pgMar w:top="1701" w:right="1417" w:bottom="1701" w:left="1417" w:header="708" w:footer="708" w:gutter="0"/>
          <w:cols w:space="708"/>
          <w:docGrid w:linePitch="360"/>
        </w:sectPr>
      </w:pPr>
    </w:p>
    <w:p w14:paraId="60ED8D29" w14:textId="77777777" w:rsidR="00967B5D" w:rsidRPr="00D90D1A" w:rsidRDefault="00967B5D" w:rsidP="00D90D1A">
      <w:pPr>
        <w:spacing w:line="360" w:lineRule="auto"/>
        <w:jc w:val="both"/>
        <w:rPr>
          <w:rFonts w:asciiTheme="majorHAnsi" w:hAnsiTheme="majorHAnsi" w:cstheme="majorHAnsi"/>
          <w:b/>
        </w:rPr>
      </w:pPr>
      <w:r w:rsidRPr="00D90D1A">
        <w:rPr>
          <w:rFonts w:asciiTheme="majorHAnsi" w:hAnsiTheme="majorHAnsi" w:cstheme="majorHAnsi"/>
          <w:b/>
        </w:rPr>
        <w:lastRenderedPageBreak/>
        <w:t>PROJEÇÕES DE CASOS E MORTE PARA O ESTADO DO AMAPÁ</w:t>
      </w:r>
    </w:p>
    <w:p w14:paraId="144D424D" w14:textId="77777777" w:rsidR="00967B5D" w:rsidRPr="00D90D1A" w:rsidRDefault="00967B5D" w:rsidP="00D90D1A">
      <w:pPr>
        <w:spacing w:line="360" w:lineRule="auto"/>
        <w:jc w:val="both"/>
        <w:rPr>
          <w:rFonts w:asciiTheme="majorHAnsi" w:hAnsiTheme="majorHAnsi" w:cstheme="majorHAnsi"/>
        </w:rPr>
      </w:pPr>
    </w:p>
    <w:p w14:paraId="72F546BB" w14:textId="77777777" w:rsidR="00967B5D" w:rsidRPr="00D90D1A" w:rsidRDefault="00967B5D" w:rsidP="00D90D1A">
      <w:pPr>
        <w:spacing w:line="360" w:lineRule="auto"/>
        <w:jc w:val="both"/>
        <w:rPr>
          <w:rFonts w:asciiTheme="majorHAnsi" w:hAnsiTheme="majorHAnsi" w:cstheme="majorHAnsi"/>
        </w:rPr>
      </w:pPr>
      <w:r w:rsidRPr="00D90D1A">
        <w:rPr>
          <w:rFonts w:asciiTheme="majorHAnsi" w:hAnsiTheme="majorHAnsi" w:cstheme="majorHAnsi"/>
        </w:rPr>
        <w:t xml:space="preserve">O modelo SIR foi proposto por </w:t>
      </w:r>
      <w:proofErr w:type="spellStart"/>
      <w:r w:rsidRPr="00D90D1A">
        <w:rPr>
          <w:rFonts w:asciiTheme="majorHAnsi" w:hAnsiTheme="majorHAnsi" w:cstheme="majorHAnsi"/>
        </w:rPr>
        <w:t>Kermack</w:t>
      </w:r>
      <w:proofErr w:type="spellEnd"/>
      <w:r w:rsidRPr="00D90D1A">
        <w:rPr>
          <w:rFonts w:asciiTheme="majorHAnsi" w:hAnsiTheme="majorHAnsi" w:cstheme="majorHAnsi"/>
        </w:rPr>
        <w:t xml:space="preserve"> e </w:t>
      </w:r>
      <w:proofErr w:type="spellStart"/>
      <w:r w:rsidRPr="00D90D1A">
        <w:rPr>
          <w:rFonts w:asciiTheme="majorHAnsi" w:hAnsiTheme="majorHAnsi" w:cstheme="majorHAnsi"/>
        </w:rPr>
        <w:t>McKendrick</w:t>
      </w:r>
      <w:proofErr w:type="spellEnd"/>
      <w:r w:rsidRPr="00D90D1A">
        <w:rPr>
          <w:rFonts w:asciiTheme="majorHAnsi" w:hAnsiTheme="majorHAnsi" w:cstheme="majorHAnsi"/>
        </w:rPr>
        <w:t xml:space="preserve"> em 1927 e descreve a dinâmica da população em três classes: a primeira classe é a dos indivíduos Suscetíveis, ou seja os indivíduos capazes de adquirir a doença, no caso aqui toda a população; a segunda classe é dos indivíduos Infectados, ou seja os indivíduos que tem a doença e a terceira classe é a classe dos recuperados ou removidos, ou seja os indivíduos curados e os óbitos.</w:t>
      </w:r>
    </w:p>
    <w:p w14:paraId="46A76E11" w14:textId="77777777" w:rsidR="00967B5D" w:rsidRPr="00D90D1A" w:rsidRDefault="00967B5D" w:rsidP="00D90D1A">
      <w:pPr>
        <w:spacing w:line="360" w:lineRule="auto"/>
        <w:jc w:val="both"/>
        <w:rPr>
          <w:rFonts w:asciiTheme="majorHAnsi" w:hAnsiTheme="majorHAnsi" w:cstheme="majorHAnsi"/>
        </w:rPr>
      </w:pPr>
    </w:p>
    <w:p w14:paraId="20365F04" w14:textId="77777777" w:rsidR="00967B5D" w:rsidRPr="00D90D1A" w:rsidRDefault="00967B5D" w:rsidP="00D90D1A">
      <w:pPr>
        <w:spacing w:line="360" w:lineRule="auto"/>
        <w:jc w:val="both"/>
        <w:rPr>
          <w:rFonts w:asciiTheme="majorHAnsi" w:hAnsiTheme="majorHAnsi" w:cstheme="majorHAnsi"/>
        </w:rPr>
      </w:pPr>
      <w:r w:rsidRPr="00D90D1A">
        <w:rPr>
          <w:rFonts w:asciiTheme="majorHAnsi" w:hAnsiTheme="majorHAnsi" w:cstheme="majorHAnsi"/>
        </w:rPr>
        <w:t xml:space="preserve">Segundo o site </w:t>
      </w:r>
      <w:hyperlink r:id="rId22" w:history="1">
        <w:r w:rsidRPr="00D90D1A">
          <w:rPr>
            <w:rStyle w:val="Hyperlink"/>
            <w:rFonts w:asciiTheme="majorHAnsi" w:hAnsiTheme="majorHAnsi" w:cstheme="majorHAnsi"/>
          </w:rPr>
          <w:t>https://cidades.ibge.gov.br/brasil/ap/panorama</w:t>
        </w:r>
      </w:hyperlink>
      <w:r w:rsidRPr="00D90D1A">
        <w:rPr>
          <w:rFonts w:asciiTheme="majorHAnsi" w:hAnsiTheme="majorHAnsi" w:cstheme="majorHAnsi"/>
        </w:rPr>
        <w:t xml:space="preserve"> (acesso dia 14/05/2020) a população do Amapá em 2019 era de 845.731 pessoas. Nós usamos para os cálculos do modelo SIR 845.731 pessoas. O importante é não levar em consideração os números absolutos, pois esse modelo não leva em consideração o número de testes, os assintomáticos, os que possuem a doença leve e sobre os efeitos de medicamentos na minimização dos sintomas e consequentemente sobre o número de dias internado e óbitos.</w:t>
      </w:r>
    </w:p>
    <w:p w14:paraId="60E7D1F3" w14:textId="77777777" w:rsidR="00967B5D" w:rsidRPr="00D90D1A" w:rsidRDefault="00967B5D" w:rsidP="00D90D1A">
      <w:pPr>
        <w:spacing w:line="360" w:lineRule="auto"/>
        <w:jc w:val="both"/>
        <w:rPr>
          <w:rFonts w:asciiTheme="majorHAnsi" w:hAnsiTheme="majorHAnsi" w:cstheme="majorHAnsi"/>
        </w:rPr>
      </w:pPr>
    </w:p>
    <w:p w14:paraId="386E4BA4" w14:textId="77777777" w:rsidR="00D11188" w:rsidRPr="00D90D1A" w:rsidRDefault="00967B5D" w:rsidP="00D90D1A">
      <w:pPr>
        <w:spacing w:line="360" w:lineRule="auto"/>
        <w:jc w:val="both"/>
        <w:rPr>
          <w:rFonts w:asciiTheme="majorHAnsi" w:hAnsiTheme="majorHAnsi" w:cstheme="majorHAnsi"/>
        </w:rPr>
      </w:pPr>
      <w:r w:rsidRPr="00D90D1A">
        <w:rPr>
          <w:rFonts w:asciiTheme="majorHAnsi" w:hAnsiTheme="majorHAnsi" w:cstheme="majorHAnsi"/>
        </w:rPr>
        <w:t xml:space="preserve">Os cálculos agora são baseados no dia </w:t>
      </w:r>
      <w:r w:rsidR="00D11188" w:rsidRPr="00D90D1A">
        <w:rPr>
          <w:rFonts w:asciiTheme="majorHAnsi" w:hAnsiTheme="majorHAnsi" w:cstheme="majorHAnsi"/>
        </w:rPr>
        <w:t>04</w:t>
      </w:r>
      <w:r w:rsidRPr="00D90D1A">
        <w:rPr>
          <w:rFonts w:asciiTheme="majorHAnsi" w:hAnsiTheme="majorHAnsi" w:cstheme="majorHAnsi"/>
        </w:rPr>
        <w:t>/0</w:t>
      </w:r>
      <w:r w:rsidR="00D11188" w:rsidRPr="00D90D1A">
        <w:rPr>
          <w:rFonts w:asciiTheme="majorHAnsi" w:hAnsiTheme="majorHAnsi" w:cstheme="majorHAnsi"/>
        </w:rPr>
        <w:t>7</w:t>
      </w:r>
      <w:r w:rsidRPr="00D90D1A">
        <w:rPr>
          <w:rFonts w:asciiTheme="majorHAnsi" w:hAnsiTheme="majorHAnsi" w:cstheme="majorHAnsi"/>
        </w:rPr>
        <w:t>/2020 com os casos positivos registrados nesse dia (</w:t>
      </w:r>
      <w:r w:rsidR="00502987" w:rsidRPr="00D90D1A">
        <w:rPr>
          <w:rFonts w:asciiTheme="majorHAnsi" w:hAnsiTheme="majorHAnsi" w:cstheme="majorHAnsi"/>
        </w:rPr>
        <w:t>2</w:t>
      </w:r>
      <w:r w:rsidR="00D11188" w:rsidRPr="00D90D1A">
        <w:rPr>
          <w:rFonts w:asciiTheme="majorHAnsi" w:hAnsiTheme="majorHAnsi" w:cstheme="majorHAnsi"/>
        </w:rPr>
        <w:t>9925</w:t>
      </w:r>
      <w:r w:rsidRPr="00D90D1A">
        <w:rPr>
          <w:rFonts w:asciiTheme="majorHAnsi" w:hAnsiTheme="majorHAnsi" w:cstheme="majorHAnsi"/>
        </w:rPr>
        <w:t>), o número de mortes (</w:t>
      </w:r>
      <w:r w:rsidR="00502987" w:rsidRPr="00D90D1A">
        <w:rPr>
          <w:rFonts w:asciiTheme="majorHAnsi" w:hAnsiTheme="majorHAnsi" w:cstheme="majorHAnsi"/>
        </w:rPr>
        <w:t>4</w:t>
      </w:r>
      <w:r w:rsidR="00D11188" w:rsidRPr="00D90D1A">
        <w:rPr>
          <w:rFonts w:asciiTheme="majorHAnsi" w:hAnsiTheme="majorHAnsi" w:cstheme="majorHAnsi"/>
        </w:rPr>
        <w:t>41</w:t>
      </w:r>
      <w:r w:rsidRPr="00D90D1A">
        <w:rPr>
          <w:rFonts w:asciiTheme="majorHAnsi" w:hAnsiTheme="majorHAnsi" w:cstheme="majorHAnsi"/>
        </w:rPr>
        <w:t>) e os curados (</w:t>
      </w:r>
      <w:r w:rsidR="00502987" w:rsidRPr="00D90D1A">
        <w:rPr>
          <w:rFonts w:asciiTheme="majorHAnsi" w:hAnsiTheme="majorHAnsi" w:cstheme="majorHAnsi"/>
        </w:rPr>
        <w:t>1</w:t>
      </w:r>
      <w:r w:rsidR="00D11188" w:rsidRPr="00D90D1A">
        <w:rPr>
          <w:rFonts w:asciiTheme="majorHAnsi" w:hAnsiTheme="majorHAnsi" w:cstheme="majorHAnsi"/>
        </w:rPr>
        <w:t>7428</w:t>
      </w:r>
      <w:r w:rsidRPr="00D90D1A">
        <w:rPr>
          <w:rFonts w:asciiTheme="majorHAnsi" w:hAnsiTheme="majorHAnsi" w:cstheme="majorHAnsi"/>
        </w:rPr>
        <w:t xml:space="preserve">) bem como as medidas de contenção da proliferação do vírus, como o isolamento social total, uso de máscaras e higienização. Considerando que os suscetíveis são 845.731 pessoas, que a duração do vírus no corpo é de 20 dias, que a taxa de transmissibilidade é de 1 (1 pessoa transmite para </w:t>
      </w:r>
      <w:r w:rsidR="00511D7C" w:rsidRPr="00D90D1A">
        <w:rPr>
          <w:rFonts w:asciiTheme="majorHAnsi" w:hAnsiTheme="majorHAnsi" w:cstheme="majorHAnsi"/>
        </w:rPr>
        <w:t xml:space="preserve">1 </w:t>
      </w:r>
      <w:r w:rsidRPr="00D90D1A">
        <w:rPr>
          <w:rFonts w:asciiTheme="majorHAnsi" w:hAnsiTheme="majorHAnsi" w:cstheme="majorHAnsi"/>
        </w:rPr>
        <w:t xml:space="preserve">pessoa), que a taxa de recuperados seja de 99%, que a taxa de mortalidade seja de 1% (calculada aqui como a razão entre os óbitos reais e os números de casos positivos) e que a probabilidade de contágio seja de 10%, originamos a </w:t>
      </w:r>
      <w:r w:rsidRPr="00D90D1A">
        <w:rPr>
          <w:rFonts w:asciiTheme="majorHAnsi" w:hAnsiTheme="majorHAnsi" w:cstheme="majorHAnsi"/>
          <w:b/>
        </w:rPr>
        <w:t>figura 4</w:t>
      </w:r>
      <w:r w:rsidRPr="00D90D1A">
        <w:rPr>
          <w:rFonts w:asciiTheme="majorHAnsi" w:hAnsiTheme="majorHAnsi" w:cstheme="majorHAnsi"/>
        </w:rPr>
        <w:t xml:space="preserve">. De acordo com a figura 4, </w:t>
      </w:r>
      <w:r w:rsidR="00D11188" w:rsidRPr="00D90D1A">
        <w:rPr>
          <w:rFonts w:asciiTheme="majorHAnsi" w:hAnsiTheme="majorHAnsi" w:cstheme="majorHAnsi"/>
        </w:rPr>
        <w:t>é perceptível que estamos na estabilização dos casos, pois os suscetíveis agora est</w:t>
      </w:r>
      <w:r w:rsidR="008B738C" w:rsidRPr="00D90D1A">
        <w:rPr>
          <w:rFonts w:asciiTheme="majorHAnsi" w:hAnsiTheme="majorHAnsi" w:cstheme="majorHAnsi"/>
        </w:rPr>
        <w:t xml:space="preserve">ão caindo de acordo com o tempo. </w:t>
      </w:r>
    </w:p>
    <w:p w14:paraId="7A58AFC9" w14:textId="77777777" w:rsidR="008B738C" w:rsidRPr="00D90D1A" w:rsidRDefault="008B738C" w:rsidP="00D90D1A">
      <w:pPr>
        <w:spacing w:line="360" w:lineRule="auto"/>
        <w:jc w:val="both"/>
        <w:rPr>
          <w:rFonts w:asciiTheme="majorHAnsi" w:hAnsiTheme="majorHAnsi" w:cstheme="majorHAnsi"/>
        </w:rPr>
      </w:pPr>
    </w:p>
    <w:p w14:paraId="375CB0B9" w14:textId="77777777" w:rsidR="00BC7DBB" w:rsidRPr="00D90D1A" w:rsidRDefault="00D11188" w:rsidP="00D90D1A">
      <w:pPr>
        <w:spacing w:line="360" w:lineRule="auto"/>
        <w:jc w:val="both"/>
        <w:rPr>
          <w:rFonts w:asciiTheme="majorHAnsi" w:hAnsiTheme="majorHAnsi" w:cstheme="majorHAnsi"/>
        </w:rPr>
      </w:pPr>
      <w:r w:rsidRPr="00D90D1A">
        <w:rPr>
          <w:rFonts w:asciiTheme="majorHAnsi" w:hAnsiTheme="majorHAnsi" w:cstheme="majorHAnsi"/>
          <w:noProof/>
          <w:lang w:eastAsia="pt-BR"/>
        </w:rPr>
        <w:lastRenderedPageBreak/>
        <w:drawing>
          <wp:inline distT="0" distB="0" distL="0" distR="0" wp14:anchorId="0FD58E60" wp14:editId="0EC3AA55">
            <wp:extent cx="5400040" cy="3281045"/>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F48909" w14:textId="77777777" w:rsidR="00511D7C" w:rsidRPr="00D90D1A" w:rsidRDefault="00511D7C" w:rsidP="00D90D1A">
      <w:pPr>
        <w:spacing w:line="360" w:lineRule="auto"/>
        <w:rPr>
          <w:rFonts w:asciiTheme="majorHAnsi" w:hAnsiTheme="majorHAnsi" w:cstheme="majorHAnsi"/>
        </w:rPr>
      </w:pPr>
      <w:r w:rsidRPr="00D90D1A">
        <w:rPr>
          <w:rFonts w:asciiTheme="majorHAnsi" w:hAnsiTheme="majorHAnsi" w:cstheme="majorHAnsi"/>
        </w:rPr>
        <w:t>Figura 4. Modelo SIR para o Amapá com novos valores de entrada.</w:t>
      </w:r>
    </w:p>
    <w:p w14:paraId="353A2AB0" w14:textId="77777777" w:rsidR="00511D7C" w:rsidRPr="00D90D1A" w:rsidRDefault="00511D7C" w:rsidP="00D90D1A">
      <w:pPr>
        <w:spacing w:line="360" w:lineRule="auto"/>
        <w:jc w:val="both"/>
        <w:rPr>
          <w:rFonts w:asciiTheme="majorHAnsi" w:hAnsiTheme="majorHAnsi" w:cstheme="majorHAnsi"/>
        </w:rPr>
      </w:pPr>
    </w:p>
    <w:p w14:paraId="138464B4" w14:textId="77777777" w:rsidR="004644A7" w:rsidRPr="00D90D1A" w:rsidRDefault="000C5060" w:rsidP="00D90D1A">
      <w:pPr>
        <w:spacing w:line="360" w:lineRule="auto"/>
        <w:jc w:val="both"/>
        <w:rPr>
          <w:rFonts w:asciiTheme="majorHAnsi" w:hAnsiTheme="majorHAnsi" w:cstheme="majorHAnsi"/>
          <w:b/>
        </w:rPr>
      </w:pPr>
      <w:r w:rsidRPr="00D90D1A">
        <w:rPr>
          <w:rFonts w:asciiTheme="majorHAnsi" w:hAnsiTheme="majorHAnsi" w:cstheme="majorHAnsi"/>
          <w:b/>
        </w:rPr>
        <w:t>ÓBITOS NO AMAPÁ</w:t>
      </w:r>
    </w:p>
    <w:p w14:paraId="5917FACC" w14:textId="0C048784" w:rsidR="006C33AA" w:rsidRPr="00D90D1A" w:rsidRDefault="006C33AA" w:rsidP="00D90D1A">
      <w:pPr>
        <w:spacing w:line="360" w:lineRule="auto"/>
        <w:jc w:val="both"/>
        <w:rPr>
          <w:rFonts w:asciiTheme="majorHAnsi" w:hAnsiTheme="majorHAnsi" w:cstheme="majorHAnsi"/>
        </w:rPr>
      </w:pPr>
      <w:r w:rsidRPr="00D90D1A">
        <w:rPr>
          <w:rFonts w:asciiTheme="majorHAnsi" w:hAnsiTheme="majorHAnsi" w:cstheme="majorHAnsi"/>
        </w:rPr>
        <w:t>De acordo com os dados de óbitos retirados dos boletins diários do covid-19 no portal do Governo do Estado do Amapá</w:t>
      </w:r>
      <w:r w:rsidR="00340383" w:rsidRPr="00D90D1A">
        <w:rPr>
          <w:rFonts w:asciiTheme="majorHAnsi" w:hAnsiTheme="majorHAnsi" w:cstheme="majorHAnsi"/>
        </w:rPr>
        <w:t xml:space="preserve"> (www.portal.ap.gov.br)</w:t>
      </w:r>
      <w:r w:rsidRPr="00D90D1A">
        <w:rPr>
          <w:rFonts w:asciiTheme="majorHAnsi" w:hAnsiTheme="majorHAnsi" w:cstheme="majorHAnsi"/>
        </w:rPr>
        <w:t xml:space="preserve">, temos </w:t>
      </w:r>
      <w:r w:rsidR="004D687F" w:rsidRPr="00D90D1A">
        <w:rPr>
          <w:rFonts w:asciiTheme="majorHAnsi" w:hAnsiTheme="majorHAnsi" w:cstheme="majorHAnsi"/>
        </w:rPr>
        <w:t>6</w:t>
      </w:r>
      <w:r w:rsidR="004767A5" w:rsidRPr="00D90D1A">
        <w:rPr>
          <w:rFonts w:asciiTheme="majorHAnsi" w:hAnsiTheme="majorHAnsi" w:cstheme="majorHAnsi"/>
        </w:rPr>
        <w:t>76</w:t>
      </w:r>
      <w:r w:rsidRPr="00D90D1A">
        <w:rPr>
          <w:rFonts w:asciiTheme="majorHAnsi" w:hAnsiTheme="majorHAnsi" w:cstheme="majorHAnsi"/>
        </w:rPr>
        <w:t xml:space="preserve"> óbitos</w:t>
      </w:r>
      <w:r w:rsidR="000E12B7" w:rsidRPr="00D90D1A">
        <w:rPr>
          <w:rFonts w:asciiTheme="majorHAnsi" w:hAnsiTheme="majorHAnsi" w:cstheme="majorHAnsi"/>
        </w:rPr>
        <w:t>, um caso de óbito relat</w:t>
      </w:r>
      <w:r w:rsidR="00A30B3C" w:rsidRPr="00D90D1A">
        <w:rPr>
          <w:rFonts w:asciiTheme="majorHAnsi" w:hAnsiTheme="majorHAnsi" w:cstheme="majorHAnsi"/>
        </w:rPr>
        <w:t>a</w:t>
      </w:r>
      <w:r w:rsidR="000E12B7" w:rsidRPr="00D90D1A">
        <w:rPr>
          <w:rFonts w:asciiTheme="majorHAnsi" w:hAnsiTheme="majorHAnsi" w:cstheme="majorHAnsi"/>
        </w:rPr>
        <w:t xml:space="preserve">do no boletim do dia </w:t>
      </w:r>
      <w:r w:rsidR="001C59E6" w:rsidRPr="00D90D1A">
        <w:rPr>
          <w:rFonts w:asciiTheme="majorHAnsi" w:hAnsiTheme="majorHAnsi" w:cstheme="majorHAnsi"/>
        </w:rPr>
        <w:t>2</w:t>
      </w:r>
      <w:r w:rsidR="00F004B9" w:rsidRPr="00D90D1A">
        <w:rPr>
          <w:rFonts w:asciiTheme="majorHAnsi" w:hAnsiTheme="majorHAnsi" w:cstheme="majorHAnsi"/>
        </w:rPr>
        <w:t>3</w:t>
      </w:r>
      <w:r w:rsidR="001C59E6" w:rsidRPr="00D90D1A">
        <w:rPr>
          <w:rFonts w:asciiTheme="majorHAnsi" w:hAnsiTheme="majorHAnsi" w:cstheme="majorHAnsi"/>
        </w:rPr>
        <w:t>/0</w:t>
      </w:r>
      <w:r w:rsidR="00F004B9" w:rsidRPr="00D90D1A">
        <w:rPr>
          <w:rFonts w:asciiTheme="majorHAnsi" w:hAnsiTheme="majorHAnsi" w:cstheme="majorHAnsi"/>
        </w:rPr>
        <w:t>4</w:t>
      </w:r>
      <w:r w:rsidR="001C59E6" w:rsidRPr="00D90D1A">
        <w:rPr>
          <w:rFonts w:asciiTheme="majorHAnsi" w:hAnsiTheme="majorHAnsi" w:cstheme="majorHAnsi"/>
        </w:rPr>
        <w:t xml:space="preserve">/2020 não continha </w:t>
      </w:r>
      <w:r w:rsidR="00F004B9" w:rsidRPr="00D90D1A">
        <w:rPr>
          <w:rFonts w:asciiTheme="majorHAnsi" w:hAnsiTheme="majorHAnsi" w:cstheme="majorHAnsi"/>
        </w:rPr>
        <w:t xml:space="preserve">a idade do paciente e outro paciente no dia 20/05/2020 não continham </w:t>
      </w:r>
      <w:r w:rsidR="001C59E6" w:rsidRPr="00D90D1A">
        <w:rPr>
          <w:rFonts w:asciiTheme="majorHAnsi" w:hAnsiTheme="majorHAnsi" w:cstheme="majorHAnsi"/>
        </w:rPr>
        <w:t>informações a respeito do sexo e idade</w:t>
      </w:r>
      <w:r w:rsidRPr="00D90D1A">
        <w:rPr>
          <w:rFonts w:asciiTheme="majorHAnsi" w:hAnsiTheme="majorHAnsi" w:cstheme="majorHAnsi"/>
        </w:rPr>
        <w:t xml:space="preserve">, o último boletim </w:t>
      </w:r>
      <w:r w:rsidR="00567AB9" w:rsidRPr="00D90D1A">
        <w:rPr>
          <w:rFonts w:asciiTheme="majorHAnsi" w:hAnsiTheme="majorHAnsi" w:cstheme="majorHAnsi"/>
        </w:rPr>
        <w:t xml:space="preserve">(dia </w:t>
      </w:r>
      <w:r w:rsidR="004767A5" w:rsidRPr="00D90D1A">
        <w:rPr>
          <w:rFonts w:asciiTheme="majorHAnsi" w:hAnsiTheme="majorHAnsi" w:cstheme="majorHAnsi"/>
        </w:rPr>
        <w:t>12</w:t>
      </w:r>
      <w:r w:rsidR="00567AB9" w:rsidRPr="00D90D1A">
        <w:rPr>
          <w:rFonts w:asciiTheme="majorHAnsi" w:hAnsiTheme="majorHAnsi" w:cstheme="majorHAnsi"/>
        </w:rPr>
        <w:t>/</w:t>
      </w:r>
      <w:r w:rsidR="00A91ECC" w:rsidRPr="00D90D1A">
        <w:rPr>
          <w:rFonts w:asciiTheme="majorHAnsi" w:hAnsiTheme="majorHAnsi" w:cstheme="majorHAnsi"/>
        </w:rPr>
        <w:t>0</w:t>
      </w:r>
      <w:r w:rsidR="00DD1DE0" w:rsidRPr="00D90D1A">
        <w:rPr>
          <w:rFonts w:asciiTheme="majorHAnsi" w:hAnsiTheme="majorHAnsi" w:cstheme="majorHAnsi"/>
        </w:rPr>
        <w:t>9</w:t>
      </w:r>
      <w:r w:rsidR="00567AB9" w:rsidRPr="00D90D1A">
        <w:rPr>
          <w:rFonts w:asciiTheme="majorHAnsi" w:hAnsiTheme="majorHAnsi" w:cstheme="majorHAnsi"/>
        </w:rPr>
        <w:t xml:space="preserve">/2020) </w:t>
      </w:r>
      <w:r w:rsidRPr="00D90D1A">
        <w:rPr>
          <w:rFonts w:asciiTheme="majorHAnsi" w:hAnsiTheme="majorHAnsi" w:cstheme="majorHAnsi"/>
        </w:rPr>
        <w:t>mostra que foram</w:t>
      </w:r>
      <w:r w:rsidR="00F004B9" w:rsidRPr="00D90D1A">
        <w:rPr>
          <w:rFonts w:asciiTheme="majorHAnsi" w:hAnsiTheme="majorHAnsi" w:cstheme="majorHAnsi"/>
        </w:rPr>
        <w:t xml:space="preserve"> </w:t>
      </w:r>
      <w:r w:rsidR="00EF0167" w:rsidRPr="00D90D1A">
        <w:rPr>
          <w:rFonts w:asciiTheme="majorHAnsi" w:hAnsiTheme="majorHAnsi" w:cstheme="majorHAnsi"/>
        </w:rPr>
        <w:t>6</w:t>
      </w:r>
      <w:r w:rsidR="00DD1DE0" w:rsidRPr="00D90D1A">
        <w:rPr>
          <w:rFonts w:asciiTheme="majorHAnsi" w:hAnsiTheme="majorHAnsi" w:cstheme="majorHAnsi"/>
        </w:rPr>
        <w:t>7</w:t>
      </w:r>
      <w:r w:rsidR="004767A5" w:rsidRPr="00D90D1A">
        <w:rPr>
          <w:rFonts w:asciiTheme="majorHAnsi" w:hAnsiTheme="majorHAnsi" w:cstheme="majorHAnsi"/>
        </w:rPr>
        <w:t>8</w:t>
      </w:r>
      <w:r w:rsidRPr="00D90D1A">
        <w:rPr>
          <w:rFonts w:asciiTheme="majorHAnsi" w:hAnsiTheme="majorHAnsi" w:cstheme="majorHAnsi"/>
        </w:rPr>
        <w:t xml:space="preserve"> óbitos, essas discrepâncias nos valores também se repetem para os casos suspeitos e positivos. Para as análises realizadas aqui, </w:t>
      </w:r>
      <w:r w:rsidR="001F00A6" w:rsidRPr="00D90D1A">
        <w:rPr>
          <w:rFonts w:asciiTheme="majorHAnsi" w:hAnsiTheme="majorHAnsi" w:cstheme="majorHAnsi"/>
        </w:rPr>
        <w:t xml:space="preserve">foi levado em consideração </w:t>
      </w:r>
      <w:r w:rsidRPr="00D90D1A">
        <w:rPr>
          <w:rFonts w:asciiTheme="majorHAnsi" w:hAnsiTheme="majorHAnsi" w:cstheme="majorHAnsi"/>
        </w:rPr>
        <w:t>os números por dia em cada boletim lido desde o dia 14/03/2020</w:t>
      </w:r>
      <w:r w:rsidR="000E12B7" w:rsidRPr="00D90D1A">
        <w:rPr>
          <w:rFonts w:asciiTheme="majorHAnsi" w:hAnsiTheme="majorHAnsi" w:cstheme="majorHAnsi"/>
        </w:rPr>
        <w:t xml:space="preserve"> até o dia </w:t>
      </w:r>
      <w:r w:rsidR="004767A5" w:rsidRPr="00D90D1A">
        <w:rPr>
          <w:rFonts w:asciiTheme="majorHAnsi" w:hAnsiTheme="majorHAnsi" w:cstheme="majorHAnsi"/>
        </w:rPr>
        <w:t>12</w:t>
      </w:r>
      <w:r w:rsidR="000E12B7" w:rsidRPr="00D90D1A">
        <w:rPr>
          <w:rFonts w:asciiTheme="majorHAnsi" w:hAnsiTheme="majorHAnsi" w:cstheme="majorHAnsi"/>
        </w:rPr>
        <w:t>/0</w:t>
      </w:r>
      <w:r w:rsidR="004767A5" w:rsidRPr="00D90D1A">
        <w:rPr>
          <w:rFonts w:asciiTheme="majorHAnsi" w:hAnsiTheme="majorHAnsi" w:cstheme="majorHAnsi"/>
        </w:rPr>
        <w:t>9</w:t>
      </w:r>
      <w:r w:rsidR="000E12B7" w:rsidRPr="00D90D1A">
        <w:rPr>
          <w:rFonts w:asciiTheme="majorHAnsi" w:hAnsiTheme="majorHAnsi" w:cstheme="majorHAnsi"/>
        </w:rPr>
        <w:t>/2020</w:t>
      </w:r>
      <w:r w:rsidR="00F004B9" w:rsidRPr="00D90D1A">
        <w:rPr>
          <w:rFonts w:asciiTheme="majorHAnsi" w:hAnsiTheme="majorHAnsi" w:cstheme="majorHAnsi"/>
        </w:rPr>
        <w:t>, retirando os dois casos que não continham as informações completas.</w:t>
      </w:r>
    </w:p>
    <w:p w14:paraId="07FD40CD" w14:textId="77777777" w:rsidR="00340383" w:rsidRPr="00D90D1A" w:rsidRDefault="00340383" w:rsidP="00D90D1A">
      <w:pPr>
        <w:spacing w:line="360" w:lineRule="auto"/>
        <w:jc w:val="both"/>
        <w:rPr>
          <w:rFonts w:asciiTheme="majorHAnsi" w:hAnsiTheme="majorHAnsi" w:cstheme="majorHAnsi"/>
        </w:rPr>
      </w:pPr>
    </w:p>
    <w:p w14:paraId="19ABA00A" w14:textId="3DAE640B" w:rsidR="008A79AE" w:rsidRPr="00D90D1A" w:rsidRDefault="008A79AE" w:rsidP="00D90D1A">
      <w:pPr>
        <w:spacing w:line="360" w:lineRule="auto"/>
        <w:jc w:val="both"/>
        <w:rPr>
          <w:rFonts w:asciiTheme="majorHAnsi" w:hAnsiTheme="majorHAnsi" w:cstheme="majorHAnsi"/>
        </w:rPr>
      </w:pPr>
      <w:r w:rsidRPr="00D90D1A">
        <w:rPr>
          <w:rFonts w:asciiTheme="majorHAnsi" w:hAnsiTheme="majorHAnsi" w:cstheme="majorHAnsi"/>
        </w:rPr>
        <w:t xml:space="preserve">Dos </w:t>
      </w:r>
      <w:r w:rsidR="00DB4175" w:rsidRPr="00D90D1A">
        <w:rPr>
          <w:rFonts w:asciiTheme="majorHAnsi" w:hAnsiTheme="majorHAnsi" w:cstheme="majorHAnsi"/>
        </w:rPr>
        <w:t>6</w:t>
      </w:r>
      <w:r w:rsidR="00DA2B9B" w:rsidRPr="00D90D1A">
        <w:rPr>
          <w:rFonts w:asciiTheme="majorHAnsi" w:hAnsiTheme="majorHAnsi" w:cstheme="majorHAnsi"/>
        </w:rPr>
        <w:t>74</w:t>
      </w:r>
      <w:r w:rsidRPr="00D90D1A">
        <w:rPr>
          <w:rFonts w:asciiTheme="majorHAnsi" w:hAnsiTheme="majorHAnsi" w:cstheme="majorHAnsi"/>
        </w:rPr>
        <w:t xml:space="preserve"> óbitos </w:t>
      </w:r>
      <w:r w:rsidR="001C59E6" w:rsidRPr="00D90D1A">
        <w:rPr>
          <w:rFonts w:asciiTheme="majorHAnsi" w:hAnsiTheme="majorHAnsi" w:cstheme="majorHAnsi"/>
        </w:rPr>
        <w:t>acompanhados pelos boletins diários</w:t>
      </w:r>
      <w:r w:rsidRPr="00D90D1A">
        <w:rPr>
          <w:rFonts w:asciiTheme="majorHAnsi" w:hAnsiTheme="majorHAnsi" w:cstheme="majorHAnsi"/>
        </w:rPr>
        <w:t xml:space="preserve">, </w:t>
      </w:r>
      <w:r w:rsidR="00691D7F" w:rsidRPr="00D90D1A">
        <w:rPr>
          <w:rFonts w:asciiTheme="majorHAnsi" w:hAnsiTheme="majorHAnsi" w:cstheme="majorHAnsi"/>
        </w:rPr>
        <w:t>3</w:t>
      </w:r>
      <w:r w:rsidR="001C2FAF" w:rsidRPr="00D90D1A">
        <w:rPr>
          <w:rFonts w:asciiTheme="majorHAnsi" w:hAnsiTheme="majorHAnsi" w:cstheme="majorHAnsi"/>
        </w:rPr>
        <w:t>6</w:t>
      </w:r>
      <w:r w:rsidR="00DC2DB6" w:rsidRPr="00D90D1A">
        <w:rPr>
          <w:rFonts w:asciiTheme="majorHAnsi" w:hAnsiTheme="majorHAnsi" w:cstheme="majorHAnsi"/>
        </w:rPr>
        <w:t>,</w:t>
      </w:r>
      <w:r w:rsidR="001C2FAF" w:rsidRPr="00D90D1A">
        <w:rPr>
          <w:rFonts w:asciiTheme="majorHAnsi" w:hAnsiTheme="majorHAnsi" w:cstheme="majorHAnsi"/>
        </w:rPr>
        <w:t>9</w:t>
      </w:r>
      <w:r w:rsidRPr="00D90D1A">
        <w:rPr>
          <w:rFonts w:asciiTheme="majorHAnsi" w:hAnsiTheme="majorHAnsi" w:cstheme="majorHAnsi"/>
        </w:rPr>
        <w:t>% (</w:t>
      </w:r>
      <w:r w:rsidR="00EF0167" w:rsidRPr="00D90D1A">
        <w:rPr>
          <w:rFonts w:asciiTheme="majorHAnsi" w:hAnsiTheme="majorHAnsi" w:cstheme="majorHAnsi"/>
        </w:rPr>
        <w:t>2</w:t>
      </w:r>
      <w:r w:rsidR="008B738C" w:rsidRPr="00D90D1A">
        <w:rPr>
          <w:rFonts w:asciiTheme="majorHAnsi" w:hAnsiTheme="majorHAnsi" w:cstheme="majorHAnsi"/>
        </w:rPr>
        <w:t>4</w:t>
      </w:r>
      <w:r w:rsidR="00DA2B9B" w:rsidRPr="00D90D1A">
        <w:rPr>
          <w:rFonts w:asciiTheme="majorHAnsi" w:hAnsiTheme="majorHAnsi" w:cstheme="majorHAnsi"/>
        </w:rPr>
        <w:t>9</w:t>
      </w:r>
      <w:r w:rsidRPr="00D90D1A">
        <w:rPr>
          <w:rFonts w:asciiTheme="majorHAnsi" w:hAnsiTheme="majorHAnsi" w:cstheme="majorHAnsi"/>
        </w:rPr>
        <w:t xml:space="preserve">) foram do sexo feminino e </w:t>
      </w:r>
      <w:r w:rsidR="00DC2DB6" w:rsidRPr="00D90D1A">
        <w:rPr>
          <w:rFonts w:asciiTheme="majorHAnsi" w:hAnsiTheme="majorHAnsi" w:cstheme="majorHAnsi"/>
        </w:rPr>
        <w:t>6</w:t>
      </w:r>
      <w:r w:rsidR="001C2FAF" w:rsidRPr="00D90D1A">
        <w:rPr>
          <w:rFonts w:asciiTheme="majorHAnsi" w:hAnsiTheme="majorHAnsi" w:cstheme="majorHAnsi"/>
        </w:rPr>
        <w:t>3</w:t>
      </w:r>
      <w:r w:rsidR="008325B5" w:rsidRPr="00D90D1A">
        <w:rPr>
          <w:rFonts w:asciiTheme="majorHAnsi" w:hAnsiTheme="majorHAnsi" w:cstheme="majorHAnsi"/>
        </w:rPr>
        <w:t>,</w:t>
      </w:r>
      <w:r w:rsidR="001C2FAF" w:rsidRPr="00D90D1A">
        <w:rPr>
          <w:rFonts w:asciiTheme="majorHAnsi" w:hAnsiTheme="majorHAnsi" w:cstheme="majorHAnsi"/>
        </w:rPr>
        <w:t>1</w:t>
      </w:r>
      <w:r w:rsidRPr="00D90D1A">
        <w:rPr>
          <w:rFonts w:asciiTheme="majorHAnsi" w:hAnsiTheme="majorHAnsi" w:cstheme="majorHAnsi"/>
        </w:rPr>
        <w:t>% (</w:t>
      </w:r>
      <w:r w:rsidR="008B738C" w:rsidRPr="00D90D1A">
        <w:rPr>
          <w:rFonts w:asciiTheme="majorHAnsi" w:hAnsiTheme="majorHAnsi" w:cstheme="majorHAnsi"/>
        </w:rPr>
        <w:t>4</w:t>
      </w:r>
      <w:r w:rsidR="001C2FAF" w:rsidRPr="00D90D1A">
        <w:rPr>
          <w:rFonts w:asciiTheme="majorHAnsi" w:hAnsiTheme="majorHAnsi" w:cstheme="majorHAnsi"/>
        </w:rPr>
        <w:t>2</w:t>
      </w:r>
      <w:r w:rsidR="00DA2B9B" w:rsidRPr="00D90D1A">
        <w:rPr>
          <w:rFonts w:asciiTheme="majorHAnsi" w:hAnsiTheme="majorHAnsi" w:cstheme="majorHAnsi"/>
        </w:rPr>
        <w:t>5</w:t>
      </w:r>
      <w:r w:rsidRPr="00D90D1A">
        <w:rPr>
          <w:rFonts w:asciiTheme="majorHAnsi" w:hAnsiTheme="majorHAnsi" w:cstheme="majorHAnsi"/>
        </w:rPr>
        <w:t xml:space="preserve">) foram do sexo masculino. Quando analisados os casos de acordo com a presença ou não de comorbidades, os dados </w:t>
      </w:r>
      <w:r w:rsidR="00691D7F" w:rsidRPr="00D90D1A">
        <w:rPr>
          <w:rFonts w:asciiTheme="majorHAnsi" w:hAnsiTheme="majorHAnsi" w:cstheme="majorHAnsi"/>
        </w:rPr>
        <w:t>mostram</w:t>
      </w:r>
      <w:r w:rsidRPr="00D90D1A">
        <w:rPr>
          <w:rFonts w:asciiTheme="majorHAnsi" w:hAnsiTheme="majorHAnsi" w:cstheme="majorHAnsi"/>
        </w:rPr>
        <w:t xml:space="preserve"> que </w:t>
      </w:r>
      <w:r w:rsidR="008B738C" w:rsidRPr="00D90D1A">
        <w:rPr>
          <w:rFonts w:asciiTheme="majorHAnsi" w:hAnsiTheme="majorHAnsi" w:cstheme="majorHAnsi"/>
        </w:rPr>
        <w:t>51</w:t>
      </w:r>
      <w:r w:rsidR="006E1DA5" w:rsidRPr="00D90D1A">
        <w:rPr>
          <w:rFonts w:asciiTheme="majorHAnsi" w:hAnsiTheme="majorHAnsi" w:cstheme="majorHAnsi"/>
        </w:rPr>
        <w:t>,</w:t>
      </w:r>
      <w:r w:rsidR="001C2FAF" w:rsidRPr="00D90D1A">
        <w:rPr>
          <w:rFonts w:asciiTheme="majorHAnsi" w:hAnsiTheme="majorHAnsi" w:cstheme="majorHAnsi"/>
        </w:rPr>
        <w:t>5</w:t>
      </w:r>
      <w:r w:rsidRPr="00D90D1A">
        <w:rPr>
          <w:rFonts w:asciiTheme="majorHAnsi" w:hAnsiTheme="majorHAnsi" w:cstheme="majorHAnsi"/>
        </w:rPr>
        <w:t xml:space="preserve">% </w:t>
      </w:r>
      <w:r w:rsidR="009B102A" w:rsidRPr="00D90D1A">
        <w:rPr>
          <w:rFonts w:asciiTheme="majorHAnsi" w:hAnsiTheme="majorHAnsi" w:cstheme="majorHAnsi"/>
        </w:rPr>
        <w:t>(</w:t>
      </w:r>
      <w:r w:rsidR="006E1DA5" w:rsidRPr="00D90D1A">
        <w:rPr>
          <w:rFonts w:asciiTheme="majorHAnsi" w:hAnsiTheme="majorHAnsi" w:cstheme="majorHAnsi"/>
        </w:rPr>
        <w:t>3</w:t>
      </w:r>
      <w:r w:rsidR="001C2FAF" w:rsidRPr="00D90D1A">
        <w:rPr>
          <w:rFonts w:asciiTheme="majorHAnsi" w:hAnsiTheme="majorHAnsi" w:cstheme="majorHAnsi"/>
        </w:rPr>
        <w:t>4</w:t>
      </w:r>
      <w:r w:rsidR="00DA2B9B" w:rsidRPr="00D90D1A">
        <w:rPr>
          <w:rFonts w:asciiTheme="majorHAnsi" w:hAnsiTheme="majorHAnsi" w:cstheme="majorHAnsi"/>
        </w:rPr>
        <w:t>7</w:t>
      </w:r>
      <w:r w:rsidR="009B102A" w:rsidRPr="00D90D1A">
        <w:rPr>
          <w:rFonts w:asciiTheme="majorHAnsi" w:hAnsiTheme="majorHAnsi" w:cstheme="majorHAnsi"/>
        </w:rPr>
        <w:t xml:space="preserve">) </w:t>
      </w:r>
      <w:r w:rsidRPr="00D90D1A">
        <w:rPr>
          <w:rFonts w:asciiTheme="majorHAnsi" w:hAnsiTheme="majorHAnsi" w:cstheme="majorHAnsi"/>
        </w:rPr>
        <w:t xml:space="preserve">não apresentaram qualquer doença pré-existente e </w:t>
      </w:r>
      <w:r w:rsidR="008B738C" w:rsidRPr="00D90D1A">
        <w:rPr>
          <w:rFonts w:asciiTheme="majorHAnsi" w:hAnsiTheme="majorHAnsi" w:cstheme="majorHAnsi"/>
        </w:rPr>
        <w:t>48</w:t>
      </w:r>
      <w:r w:rsidR="006E1DA5" w:rsidRPr="00D90D1A">
        <w:rPr>
          <w:rFonts w:asciiTheme="majorHAnsi" w:hAnsiTheme="majorHAnsi" w:cstheme="majorHAnsi"/>
        </w:rPr>
        <w:t>,</w:t>
      </w:r>
      <w:r w:rsidR="001C2FAF" w:rsidRPr="00D90D1A">
        <w:rPr>
          <w:rFonts w:asciiTheme="majorHAnsi" w:hAnsiTheme="majorHAnsi" w:cstheme="majorHAnsi"/>
        </w:rPr>
        <w:t>5</w:t>
      </w:r>
      <w:r w:rsidRPr="00D90D1A">
        <w:rPr>
          <w:rFonts w:asciiTheme="majorHAnsi" w:hAnsiTheme="majorHAnsi" w:cstheme="majorHAnsi"/>
        </w:rPr>
        <w:t xml:space="preserve">% </w:t>
      </w:r>
      <w:r w:rsidR="009B102A" w:rsidRPr="00D90D1A">
        <w:rPr>
          <w:rFonts w:asciiTheme="majorHAnsi" w:hAnsiTheme="majorHAnsi" w:cstheme="majorHAnsi"/>
        </w:rPr>
        <w:t>(</w:t>
      </w:r>
      <w:r w:rsidR="006E1DA5" w:rsidRPr="00D90D1A">
        <w:rPr>
          <w:rFonts w:asciiTheme="majorHAnsi" w:hAnsiTheme="majorHAnsi" w:cstheme="majorHAnsi"/>
        </w:rPr>
        <w:t>3</w:t>
      </w:r>
      <w:r w:rsidR="001C2FAF" w:rsidRPr="00D90D1A">
        <w:rPr>
          <w:rFonts w:asciiTheme="majorHAnsi" w:hAnsiTheme="majorHAnsi" w:cstheme="majorHAnsi"/>
        </w:rPr>
        <w:t>2</w:t>
      </w:r>
      <w:r w:rsidR="00DA2B9B" w:rsidRPr="00D90D1A">
        <w:rPr>
          <w:rFonts w:asciiTheme="majorHAnsi" w:hAnsiTheme="majorHAnsi" w:cstheme="majorHAnsi"/>
        </w:rPr>
        <w:t>7</w:t>
      </w:r>
      <w:r w:rsidR="009B102A" w:rsidRPr="00D90D1A">
        <w:rPr>
          <w:rFonts w:asciiTheme="majorHAnsi" w:hAnsiTheme="majorHAnsi" w:cstheme="majorHAnsi"/>
        </w:rPr>
        <w:t xml:space="preserve">) </w:t>
      </w:r>
      <w:r w:rsidRPr="00D90D1A">
        <w:rPr>
          <w:rFonts w:asciiTheme="majorHAnsi" w:hAnsiTheme="majorHAnsi" w:cstheme="majorHAnsi"/>
        </w:rPr>
        <w:t>apresentaram pelo menos um</w:t>
      </w:r>
      <w:r w:rsidR="005C1B25" w:rsidRPr="00D90D1A">
        <w:rPr>
          <w:rFonts w:asciiTheme="majorHAnsi" w:hAnsiTheme="majorHAnsi" w:cstheme="majorHAnsi"/>
        </w:rPr>
        <w:t>a</w:t>
      </w:r>
      <w:r w:rsidRPr="00D90D1A">
        <w:rPr>
          <w:rFonts w:asciiTheme="majorHAnsi" w:hAnsiTheme="majorHAnsi" w:cstheme="majorHAnsi"/>
        </w:rPr>
        <w:t xml:space="preserve"> doença pré-existente.</w:t>
      </w:r>
      <w:r w:rsidR="009B102A" w:rsidRPr="00D90D1A">
        <w:rPr>
          <w:rFonts w:asciiTheme="majorHAnsi" w:hAnsiTheme="majorHAnsi" w:cstheme="majorHAnsi"/>
        </w:rPr>
        <w:t xml:space="preserve"> A </w:t>
      </w:r>
      <w:r w:rsidR="009B102A" w:rsidRPr="00D90D1A">
        <w:rPr>
          <w:rFonts w:asciiTheme="majorHAnsi" w:hAnsiTheme="majorHAnsi" w:cstheme="majorHAnsi"/>
          <w:b/>
        </w:rPr>
        <w:t xml:space="preserve">figura </w:t>
      </w:r>
      <w:r w:rsidR="004D54C7" w:rsidRPr="00D90D1A">
        <w:rPr>
          <w:rFonts w:asciiTheme="majorHAnsi" w:hAnsiTheme="majorHAnsi" w:cstheme="majorHAnsi"/>
          <w:b/>
        </w:rPr>
        <w:t>5</w:t>
      </w:r>
      <w:r w:rsidR="009B102A" w:rsidRPr="00D90D1A">
        <w:rPr>
          <w:rFonts w:asciiTheme="majorHAnsi" w:hAnsiTheme="majorHAnsi" w:cstheme="majorHAnsi"/>
        </w:rPr>
        <w:t xml:space="preserve"> mostra os óbitos por sexo de acordo com a presença ou não de doenças pré-existentes.</w:t>
      </w:r>
    </w:p>
    <w:p w14:paraId="68274F83" w14:textId="77777777" w:rsidR="00E72D6F" w:rsidRPr="00D90D1A" w:rsidRDefault="00E72D6F" w:rsidP="00D90D1A">
      <w:pPr>
        <w:spacing w:line="360" w:lineRule="auto"/>
        <w:jc w:val="both"/>
        <w:rPr>
          <w:rFonts w:asciiTheme="majorHAnsi" w:hAnsiTheme="majorHAnsi" w:cstheme="majorHAnsi"/>
        </w:rPr>
      </w:pPr>
    </w:p>
    <w:p w14:paraId="4722310D" w14:textId="788CA3FD" w:rsidR="00691D7F" w:rsidRPr="00D90D1A" w:rsidRDefault="00DA2B9B" w:rsidP="00D90D1A">
      <w:pPr>
        <w:spacing w:line="360" w:lineRule="auto"/>
        <w:jc w:val="both"/>
        <w:rPr>
          <w:rFonts w:asciiTheme="majorHAnsi" w:hAnsiTheme="majorHAnsi" w:cstheme="majorHAnsi"/>
        </w:rPr>
      </w:pPr>
      <w:r w:rsidRPr="00D90D1A">
        <w:rPr>
          <w:rFonts w:asciiTheme="majorHAnsi" w:hAnsiTheme="majorHAnsi" w:cstheme="majorHAnsi"/>
          <w:noProof/>
        </w:rPr>
        <w:lastRenderedPageBreak/>
        <w:drawing>
          <wp:inline distT="0" distB="0" distL="0" distR="0" wp14:anchorId="467C0F81" wp14:editId="347DFC3B">
            <wp:extent cx="5400040" cy="3022600"/>
            <wp:effectExtent l="0" t="0" r="0" b="6350"/>
            <wp:docPr id="6" name="Gráfico 6">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5C09F1C" w14:textId="5F06F98C" w:rsidR="009B102A" w:rsidRPr="00D90D1A" w:rsidRDefault="009B102A" w:rsidP="00D90D1A">
      <w:pPr>
        <w:spacing w:line="360" w:lineRule="auto"/>
        <w:jc w:val="both"/>
        <w:rPr>
          <w:rFonts w:asciiTheme="majorHAnsi" w:hAnsiTheme="majorHAnsi" w:cstheme="majorHAnsi"/>
        </w:rPr>
      </w:pPr>
      <w:r w:rsidRPr="00D90D1A">
        <w:rPr>
          <w:rFonts w:asciiTheme="majorHAnsi" w:hAnsiTheme="majorHAnsi" w:cstheme="majorHAnsi"/>
        </w:rPr>
        <w:t xml:space="preserve">Figura </w:t>
      </w:r>
      <w:r w:rsidR="004D54C7" w:rsidRPr="00D90D1A">
        <w:rPr>
          <w:rFonts w:asciiTheme="majorHAnsi" w:hAnsiTheme="majorHAnsi" w:cstheme="majorHAnsi"/>
        </w:rPr>
        <w:t>5</w:t>
      </w:r>
      <w:r w:rsidRPr="00D90D1A">
        <w:rPr>
          <w:rFonts w:asciiTheme="majorHAnsi" w:hAnsiTheme="majorHAnsi" w:cstheme="majorHAnsi"/>
        </w:rPr>
        <w:t>. Número de óbitos por sexo e a presença ou não de comorbidades.</w:t>
      </w:r>
      <w:r w:rsidR="00567AB9" w:rsidRPr="00D90D1A">
        <w:rPr>
          <w:rFonts w:asciiTheme="majorHAnsi" w:hAnsiTheme="majorHAnsi" w:cstheme="majorHAnsi"/>
        </w:rPr>
        <w:t xml:space="preserve"> Fonte: Boletins Diários do Portal do Governo do Estado do Amapá, Acesso dia 14/03 até o </w:t>
      </w:r>
      <w:r w:rsidR="00DA2B9B" w:rsidRPr="00D90D1A">
        <w:rPr>
          <w:rFonts w:asciiTheme="majorHAnsi" w:hAnsiTheme="majorHAnsi" w:cstheme="majorHAnsi"/>
        </w:rPr>
        <w:t>12</w:t>
      </w:r>
      <w:r w:rsidR="00567AB9" w:rsidRPr="00D90D1A">
        <w:rPr>
          <w:rFonts w:asciiTheme="majorHAnsi" w:hAnsiTheme="majorHAnsi" w:cstheme="majorHAnsi"/>
        </w:rPr>
        <w:t>/0</w:t>
      </w:r>
      <w:r w:rsidR="001C2FAF" w:rsidRPr="00D90D1A">
        <w:rPr>
          <w:rFonts w:asciiTheme="majorHAnsi" w:hAnsiTheme="majorHAnsi" w:cstheme="majorHAnsi"/>
        </w:rPr>
        <w:t>9</w:t>
      </w:r>
      <w:r w:rsidR="00567AB9" w:rsidRPr="00D90D1A">
        <w:rPr>
          <w:rFonts w:asciiTheme="majorHAnsi" w:hAnsiTheme="majorHAnsi" w:cstheme="majorHAnsi"/>
        </w:rPr>
        <w:t xml:space="preserve">/2020, </w:t>
      </w:r>
      <w:hyperlink r:id="rId25" w:history="1">
        <w:r w:rsidR="00567AB9" w:rsidRPr="00D90D1A">
          <w:rPr>
            <w:rStyle w:val="Hyperlink"/>
            <w:rFonts w:asciiTheme="majorHAnsi" w:hAnsiTheme="majorHAnsi" w:cstheme="majorHAnsi"/>
          </w:rPr>
          <w:t>www.portal.ap.gov.br</w:t>
        </w:r>
      </w:hyperlink>
    </w:p>
    <w:p w14:paraId="49A4B16A" w14:textId="77777777" w:rsidR="009B102A" w:rsidRPr="00D90D1A" w:rsidRDefault="009B102A" w:rsidP="00D90D1A">
      <w:pPr>
        <w:spacing w:line="360" w:lineRule="auto"/>
        <w:jc w:val="both"/>
        <w:rPr>
          <w:rFonts w:asciiTheme="majorHAnsi" w:hAnsiTheme="majorHAnsi" w:cstheme="majorHAnsi"/>
        </w:rPr>
      </w:pPr>
    </w:p>
    <w:p w14:paraId="5C6F41EC" w14:textId="58BD81DC" w:rsidR="00363935" w:rsidRPr="00D90D1A" w:rsidRDefault="009B102A" w:rsidP="00D90D1A">
      <w:pPr>
        <w:spacing w:line="360" w:lineRule="auto"/>
        <w:jc w:val="both"/>
        <w:rPr>
          <w:rFonts w:asciiTheme="majorHAnsi" w:hAnsiTheme="majorHAnsi" w:cstheme="majorHAnsi"/>
        </w:rPr>
      </w:pPr>
      <w:r w:rsidRPr="00D90D1A">
        <w:rPr>
          <w:rFonts w:asciiTheme="majorHAnsi" w:hAnsiTheme="majorHAnsi" w:cstheme="majorHAnsi"/>
        </w:rPr>
        <w:t xml:space="preserve">A figura </w:t>
      </w:r>
      <w:r w:rsidR="004D54C7" w:rsidRPr="00D90D1A">
        <w:rPr>
          <w:rFonts w:asciiTheme="majorHAnsi" w:hAnsiTheme="majorHAnsi" w:cstheme="majorHAnsi"/>
        </w:rPr>
        <w:t>6</w:t>
      </w:r>
      <w:r w:rsidRPr="00D90D1A">
        <w:rPr>
          <w:rFonts w:asciiTheme="majorHAnsi" w:hAnsiTheme="majorHAnsi" w:cstheme="majorHAnsi"/>
        </w:rPr>
        <w:t xml:space="preserve"> nos mostra os óbitos de acordo com as doenças pré-existentes no sexo masculino.</w:t>
      </w:r>
      <w:r w:rsidR="00363935" w:rsidRPr="00D90D1A">
        <w:rPr>
          <w:rFonts w:asciiTheme="majorHAnsi" w:hAnsiTheme="majorHAnsi" w:cstheme="majorHAnsi"/>
        </w:rPr>
        <w:t xml:space="preserve"> A figura 7 nos mostra os óbitos de acordo com as doenças pré-existentes no sexo feminino.</w:t>
      </w:r>
    </w:p>
    <w:p w14:paraId="30A7EA6B" w14:textId="77777777" w:rsidR="00826263" w:rsidRPr="00D90D1A" w:rsidRDefault="00826263" w:rsidP="00D90D1A">
      <w:pPr>
        <w:spacing w:line="360" w:lineRule="auto"/>
        <w:jc w:val="both"/>
        <w:rPr>
          <w:rFonts w:asciiTheme="majorHAnsi" w:hAnsiTheme="majorHAnsi" w:cstheme="majorHAnsi"/>
        </w:rPr>
      </w:pPr>
    </w:p>
    <w:p w14:paraId="34D8DE91" w14:textId="77777777" w:rsidR="00826263" w:rsidRPr="00D90D1A" w:rsidRDefault="00826263" w:rsidP="00D90D1A">
      <w:pPr>
        <w:spacing w:line="360" w:lineRule="auto"/>
        <w:jc w:val="both"/>
        <w:rPr>
          <w:rFonts w:asciiTheme="majorHAnsi" w:hAnsiTheme="majorHAnsi" w:cstheme="majorHAnsi"/>
        </w:rPr>
      </w:pPr>
      <w:r w:rsidRPr="00D90D1A">
        <w:rPr>
          <w:rFonts w:asciiTheme="majorHAnsi" w:hAnsiTheme="majorHAnsi" w:cstheme="majorHAnsi"/>
        </w:rPr>
        <w:t xml:space="preserve">Com relação a faixa etária dos casos de óbitos registrados no Amapá, a </w:t>
      </w:r>
      <w:r w:rsidRPr="00D90D1A">
        <w:rPr>
          <w:rFonts w:asciiTheme="majorHAnsi" w:hAnsiTheme="majorHAnsi" w:cstheme="majorHAnsi"/>
          <w:b/>
        </w:rPr>
        <w:t>figura 8</w:t>
      </w:r>
      <w:r w:rsidRPr="00D90D1A">
        <w:rPr>
          <w:rFonts w:asciiTheme="majorHAnsi" w:hAnsiTheme="majorHAnsi" w:cstheme="majorHAnsi"/>
        </w:rPr>
        <w:t xml:space="preserve"> mostra que em todas as classes etárias, o número de óbitos é maior no sexo masculino, exceto na faixa etária de 20-29 em que os óbitos foram maiores no sexo feminino.</w:t>
      </w:r>
    </w:p>
    <w:p w14:paraId="7EDF3664" w14:textId="77777777" w:rsidR="00826263" w:rsidRPr="00D90D1A" w:rsidRDefault="00826263" w:rsidP="00D90D1A">
      <w:pPr>
        <w:spacing w:line="360" w:lineRule="auto"/>
        <w:jc w:val="both"/>
        <w:rPr>
          <w:rFonts w:asciiTheme="majorHAnsi" w:hAnsiTheme="majorHAnsi" w:cstheme="majorHAnsi"/>
        </w:rPr>
      </w:pPr>
    </w:p>
    <w:p w14:paraId="543692BD" w14:textId="77777777" w:rsidR="00B970B0" w:rsidRPr="00D90D1A" w:rsidRDefault="00B970B0" w:rsidP="00D90D1A">
      <w:pPr>
        <w:spacing w:line="360" w:lineRule="auto"/>
        <w:jc w:val="both"/>
        <w:rPr>
          <w:rFonts w:asciiTheme="majorHAnsi" w:hAnsiTheme="majorHAnsi" w:cstheme="majorHAnsi"/>
        </w:rPr>
      </w:pPr>
    </w:p>
    <w:p w14:paraId="4CA8329A" w14:textId="6996F1C7" w:rsidR="00B970B0" w:rsidRPr="00D90D1A" w:rsidRDefault="00363935" w:rsidP="00D90D1A">
      <w:pPr>
        <w:spacing w:line="360" w:lineRule="auto"/>
        <w:jc w:val="both"/>
        <w:rPr>
          <w:rFonts w:asciiTheme="majorHAnsi" w:hAnsiTheme="majorHAnsi" w:cstheme="majorHAnsi"/>
        </w:rPr>
      </w:pPr>
      <w:r w:rsidRPr="00D90D1A">
        <w:rPr>
          <w:rFonts w:asciiTheme="majorHAnsi" w:hAnsiTheme="majorHAnsi" w:cstheme="majorHAnsi"/>
          <w:noProof/>
        </w:rPr>
        <w:lastRenderedPageBreak/>
        <w:drawing>
          <wp:inline distT="0" distB="0" distL="0" distR="0" wp14:anchorId="5EC65C7F" wp14:editId="6042387A">
            <wp:extent cx="5400040" cy="3038475"/>
            <wp:effectExtent l="0" t="0" r="0" b="0"/>
            <wp:docPr id="7" name="Gráfico 7">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BAA24E5" w14:textId="77777777" w:rsidR="009B102A" w:rsidRPr="00D90D1A" w:rsidRDefault="009B102A" w:rsidP="00D90D1A">
      <w:pPr>
        <w:spacing w:line="360" w:lineRule="auto"/>
        <w:jc w:val="both"/>
        <w:rPr>
          <w:rFonts w:asciiTheme="majorHAnsi" w:hAnsiTheme="majorHAnsi" w:cstheme="majorHAnsi"/>
        </w:rPr>
      </w:pPr>
      <w:r w:rsidRPr="00D90D1A">
        <w:rPr>
          <w:rFonts w:asciiTheme="majorHAnsi" w:hAnsiTheme="majorHAnsi" w:cstheme="majorHAnsi"/>
        </w:rPr>
        <w:t xml:space="preserve">Figura </w:t>
      </w:r>
      <w:r w:rsidR="00146E40" w:rsidRPr="00D90D1A">
        <w:rPr>
          <w:rFonts w:asciiTheme="majorHAnsi" w:hAnsiTheme="majorHAnsi" w:cstheme="majorHAnsi"/>
        </w:rPr>
        <w:t>6</w:t>
      </w:r>
      <w:r w:rsidRPr="00D90D1A">
        <w:rPr>
          <w:rFonts w:asciiTheme="majorHAnsi" w:hAnsiTheme="majorHAnsi" w:cstheme="majorHAnsi"/>
        </w:rPr>
        <w:t>. Número de óbitos por tipo de doença pr</w:t>
      </w:r>
      <w:r w:rsidR="00340383" w:rsidRPr="00D90D1A">
        <w:rPr>
          <w:rFonts w:asciiTheme="majorHAnsi" w:hAnsiTheme="majorHAnsi" w:cstheme="majorHAnsi"/>
        </w:rPr>
        <w:t xml:space="preserve">é-existente no sexo masculino. Fonte: Boletins diários </w:t>
      </w:r>
      <w:proofErr w:type="gramStart"/>
      <w:r w:rsidR="00340383" w:rsidRPr="00D90D1A">
        <w:rPr>
          <w:rFonts w:asciiTheme="majorHAnsi" w:hAnsiTheme="majorHAnsi" w:cstheme="majorHAnsi"/>
        </w:rPr>
        <w:t>do corona</w:t>
      </w:r>
      <w:proofErr w:type="gramEnd"/>
      <w:r w:rsidR="00340383" w:rsidRPr="00D90D1A">
        <w:rPr>
          <w:rFonts w:asciiTheme="majorHAnsi" w:hAnsiTheme="majorHAnsi" w:cstheme="majorHAnsi"/>
        </w:rPr>
        <w:t xml:space="preserve"> vírus no Estado do Amapá. www.portal.ap.gov.br</w:t>
      </w:r>
    </w:p>
    <w:p w14:paraId="1AED6DF5" w14:textId="77777777" w:rsidR="00146E40" w:rsidRPr="00D90D1A" w:rsidRDefault="00146E40" w:rsidP="00D90D1A">
      <w:pPr>
        <w:spacing w:line="360" w:lineRule="auto"/>
        <w:jc w:val="both"/>
        <w:rPr>
          <w:rFonts w:asciiTheme="majorHAnsi" w:hAnsiTheme="majorHAnsi" w:cstheme="majorHAnsi"/>
        </w:rPr>
      </w:pPr>
    </w:p>
    <w:p w14:paraId="21A01C22" w14:textId="5775C7DF" w:rsidR="00B970B0" w:rsidRPr="00D90D1A" w:rsidRDefault="00363935"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5C819399" wp14:editId="677D8060">
            <wp:extent cx="5400040" cy="2969260"/>
            <wp:effectExtent l="0" t="0" r="0" b="2540"/>
            <wp:docPr id="8" name="Gráfico 8">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6641A72" w14:textId="77777777" w:rsidR="00340383" w:rsidRPr="00D90D1A" w:rsidRDefault="00340383" w:rsidP="00D90D1A">
      <w:pPr>
        <w:spacing w:line="360" w:lineRule="auto"/>
        <w:jc w:val="both"/>
        <w:rPr>
          <w:rFonts w:asciiTheme="majorHAnsi" w:hAnsiTheme="majorHAnsi" w:cstheme="majorHAnsi"/>
        </w:rPr>
      </w:pPr>
      <w:r w:rsidRPr="00D90D1A">
        <w:rPr>
          <w:rFonts w:asciiTheme="majorHAnsi" w:hAnsiTheme="majorHAnsi" w:cstheme="majorHAnsi"/>
        </w:rPr>
        <w:t xml:space="preserve">Figura </w:t>
      </w:r>
      <w:r w:rsidR="008E2C78" w:rsidRPr="00D90D1A">
        <w:rPr>
          <w:rFonts w:asciiTheme="majorHAnsi" w:hAnsiTheme="majorHAnsi" w:cstheme="majorHAnsi"/>
        </w:rPr>
        <w:t>7</w:t>
      </w:r>
      <w:r w:rsidRPr="00D90D1A">
        <w:rPr>
          <w:rFonts w:asciiTheme="majorHAnsi" w:hAnsiTheme="majorHAnsi" w:cstheme="majorHAnsi"/>
        </w:rPr>
        <w:t xml:space="preserve">. Número de óbitos por tipo de doença pré-existente no sexo feminino. Fonte: Boletins diários </w:t>
      </w:r>
      <w:proofErr w:type="gramStart"/>
      <w:r w:rsidRPr="00D90D1A">
        <w:rPr>
          <w:rFonts w:asciiTheme="majorHAnsi" w:hAnsiTheme="majorHAnsi" w:cstheme="majorHAnsi"/>
        </w:rPr>
        <w:t>do corona</w:t>
      </w:r>
      <w:proofErr w:type="gramEnd"/>
      <w:r w:rsidRPr="00D90D1A">
        <w:rPr>
          <w:rFonts w:asciiTheme="majorHAnsi" w:hAnsiTheme="majorHAnsi" w:cstheme="majorHAnsi"/>
        </w:rPr>
        <w:t xml:space="preserve"> vírus no Estado do Amapá. www.portal.ap.gov.br</w:t>
      </w:r>
    </w:p>
    <w:p w14:paraId="195755F1" w14:textId="77777777" w:rsidR="00340383" w:rsidRPr="00D90D1A" w:rsidRDefault="00340383" w:rsidP="00D90D1A">
      <w:pPr>
        <w:spacing w:line="360" w:lineRule="auto"/>
        <w:jc w:val="both"/>
        <w:rPr>
          <w:rFonts w:asciiTheme="majorHAnsi" w:hAnsiTheme="majorHAnsi" w:cstheme="majorHAnsi"/>
        </w:rPr>
      </w:pPr>
    </w:p>
    <w:p w14:paraId="4688BFD0" w14:textId="2DDB3355" w:rsidR="00902177" w:rsidRPr="00D90D1A" w:rsidRDefault="00363935" w:rsidP="00D90D1A">
      <w:pPr>
        <w:spacing w:line="360" w:lineRule="auto"/>
        <w:jc w:val="both"/>
        <w:rPr>
          <w:rFonts w:asciiTheme="majorHAnsi" w:hAnsiTheme="majorHAnsi" w:cstheme="majorHAnsi"/>
        </w:rPr>
      </w:pPr>
      <w:r w:rsidRPr="00D90D1A">
        <w:rPr>
          <w:rFonts w:asciiTheme="majorHAnsi" w:hAnsiTheme="majorHAnsi" w:cstheme="majorHAnsi"/>
          <w:noProof/>
        </w:rPr>
        <w:lastRenderedPageBreak/>
        <w:drawing>
          <wp:inline distT="0" distB="0" distL="0" distR="0" wp14:anchorId="4D4D1BEB" wp14:editId="583997B6">
            <wp:extent cx="5400040" cy="3109595"/>
            <wp:effectExtent l="0" t="0" r="0" b="0"/>
            <wp:docPr id="9" name="Gráfico 9">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733706C" w14:textId="77777777" w:rsidR="00D95B44" w:rsidRPr="00D90D1A" w:rsidRDefault="00D95B44" w:rsidP="00D90D1A">
      <w:pPr>
        <w:spacing w:line="360" w:lineRule="auto"/>
        <w:jc w:val="both"/>
        <w:rPr>
          <w:rFonts w:asciiTheme="majorHAnsi" w:hAnsiTheme="majorHAnsi" w:cstheme="majorHAnsi"/>
        </w:rPr>
      </w:pPr>
      <w:r w:rsidRPr="00D90D1A">
        <w:rPr>
          <w:rFonts w:asciiTheme="majorHAnsi" w:hAnsiTheme="majorHAnsi" w:cstheme="majorHAnsi"/>
        </w:rPr>
        <w:t xml:space="preserve">Figura </w:t>
      </w:r>
      <w:r w:rsidR="00146E40" w:rsidRPr="00D90D1A">
        <w:rPr>
          <w:rFonts w:asciiTheme="majorHAnsi" w:hAnsiTheme="majorHAnsi" w:cstheme="majorHAnsi"/>
        </w:rPr>
        <w:t>8</w:t>
      </w:r>
      <w:r w:rsidRPr="00D90D1A">
        <w:rPr>
          <w:rFonts w:asciiTheme="majorHAnsi" w:hAnsiTheme="majorHAnsi" w:cstheme="majorHAnsi"/>
        </w:rPr>
        <w:t xml:space="preserve">. Número de </w:t>
      </w:r>
      <w:r w:rsidR="00A37933" w:rsidRPr="00D90D1A">
        <w:rPr>
          <w:rFonts w:asciiTheme="majorHAnsi" w:hAnsiTheme="majorHAnsi" w:cstheme="majorHAnsi"/>
        </w:rPr>
        <w:t>óbitos</w:t>
      </w:r>
      <w:r w:rsidRPr="00D90D1A">
        <w:rPr>
          <w:rFonts w:asciiTheme="majorHAnsi" w:hAnsiTheme="majorHAnsi" w:cstheme="majorHAnsi"/>
        </w:rPr>
        <w:t xml:space="preserve"> por sexo e faixa etária no Estado do Amapá. Fonte: Boletins diários </w:t>
      </w:r>
      <w:proofErr w:type="gramStart"/>
      <w:r w:rsidRPr="00D90D1A">
        <w:rPr>
          <w:rFonts w:asciiTheme="majorHAnsi" w:hAnsiTheme="majorHAnsi" w:cstheme="majorHAnsi"/>
        </w:rPr>
        <w:t>do corona</w:t>
      </w:r>
      <w:proofErr w:type="gramEnd"/>
      <w:r w:rsidRPr="00D90D1A">
        <w:rPr>
          <w:rFonts w:asciiTheme="majorHAnsi" w:hAnsiTheme="majorHAnsi" w:cstheme="majorHAnsi"/>
        </w:rPr>
        <w:t xml:space="preserve"> vírus no Estado do Amapá. </w:t>
      </w:r>
    </w:p>
    <w:p w14:paraId="5B6C9B40" w14:textId="77777777" w:rsidR="00D95B44" w:rsidRPr="00D90D1A" w:rsidRDefault="00D95B44" w:rsidP="00D90D1A">
      <w:pPr>
        <w:spacing w:line="360" w:lineRule="auto"/>
        <w:jc w:val="both"/>
        <w:rPr>
          <w:rFonts w:asciiTheme="majorHAnsi" w:hAnsiTheme="majorHAnsi" w:cstheme="majorHAnsi"/>
        </w:rPr>
      </w:pPr>
    </w:p>
    <w:p w14:paraId="708CD30B" w14:textId="77777777" w:rsidR="00951A16" w:rsidRPr="00D90D1A" w:rsidRDefault="000C5060" w:rsidP="00D90D1A">
      <w:pPr>
        <w:spacing w:line="360" w:lineRule="auto"/>
        <w:rPr>
          <w:rFonts w:asciiTheme="majorHAnsi" w:hAnsiTheme="majorHAnsi" w:cstheme="majorHAnsi"/>
          <w:b/>
        </w:rPr>
      </w:pPr>
      <w:r w:rsidRPr="00D90D1A">
        <w:rPr>
          <w:rFonts w:asciiTheme="majorHAnsi" w:hAnsiTheme="majorHAnsi" w:cstheme="majorHAnsi"/>
          <w:b/>
        </w:rPr>
        <w:t>ANÁLISE POR SEMANA</w:t>
      </w:r>
      <w:r w:rsidR="00A72A71" w:rsidRPr="00D90D1A">
        <w:rPr>
          <w:rFonts w:asciiTheme="majorHAnsi" w:hAnsiTheme="majorHAnsi" w:cstheme="majorHAnsi"/>
          <w:b/>
        </w:rPr>
        <w:t xml:space="preserve"> </w:t>
      </w:r>
      <w:r w:rsidRPr="00D90D1A">
        <w:rPr>
          <w:rFonts w:asciiTheme="majorHAnsi" w:hAnsiTheme="majorHAnsi" w:cstheme="majorHAnsi"/>
          <w:b/>
        </w:rPr>
        <w:t>EPIDEMIOLÓGICA</w:t>
      </w:r>
    </w:p>
    <w:p w14:paraId="6589434E" w14:textId="77777777" w:rsidR="00951A16" w:rsidRPr="00D90D1A" w:rsidRDefault="00951A16" w:rsidP="00D90D1A">
      <w:pPr>
        <w:spacing w:line="360" w:lineRule="auto"/>
        <w:jc w:val="both"/>
        <w:rPr>
          <w:rFonts w:asciiTheme="majorHAnsi" w:hAnsiTheme="majorHAnsi" w:cstheme="majorHAnsi"/>
        </w:rPr>
      </w:pPr>
      <w:r w:rsidRPr="00D90D1A">
        <w:rPr>
          <w:rFonts w:asciiTheme="majorHAnsi" w:hAnsiTheme="majorHAnsi" w:cstheme="majorHAnsi"/>
        </w:rPr>
        <w:t xml:space="preserve">As análises foram divididas </w:t>
      </w:r>
      <w:r w:rsidR="00582FAC" w:rsidRPr="00D90D1A">
        <w:rPr>
          <w:rFonts w:asciiTheme="majorHAnsi" w:hAnsiTheme="majorHAnsi" w:cstheme="majorHAnsi"/>
        </w:rPr>
        <w:t xml:space="preserve">em semana epidemiológica </w:t>
      </w:r>
      <w:r w:rsidRPr="00D90D1A">
        <w:rPr>
          <w:rFonts w:asciiTheme="majorHAnsi" w:hAnsiTheme="majorHAnsi" w:cstheme="majorHAnsi"/>
        </w:rPr>
        <w:t xml:space="preserve">de acordo com a </w:t>
      </w:r>
      <w:r w:rsidR="00582FAC" w:rsidRPr="00D90D1A">
        <w:rPr>
          <w:rFonts w:asciiTheme="majorHAnsi" w:hAnsiTheme="majorHAnsi" w:cstheme="majorHAnsi"/>
        </w:rPr>
        <w:t>t</w:t>
      </w:r>
      <w:r w:rsidRPr="00D90D1A">
        <w:rPr>
          <w:rFonts w:asciiTheme="majorHAnsi" w:hAnsiTheme="majorHAnsi" w:cstheme="majorHAnsi"/>
        </w:rPr>
        <w:t xml:space="preserve">abela </w:t>
      </w:r>
      <w:r w:rsidR="00BF3A01" w:rsidRPr="00D90D1A">
        <w:rPr>
          <w:rFonts w:asciiTheme="majorHAnsi" w:hAnsiTheme="majorHAnsi" w:cstheme="majorHAnsi"/>
        </w:rPr>
        <w:t>1</w:t>
      </w:r>
      <w:r w:rsidRPr="00D90D1A">
        <w:rPr>
          <w:rFonts w:asciiTheme="majorHAnsi" w:hAnsiTheme="majorHAnsi" w:cstheme="majorHAnsi"/>
        </w:rPr>
        <w:t>.</w:t>
      </w:r>
    </w:p>
    <w:p w14:paraId="5DE80058" w14:textId="6BC32BFB" w:rsidR="00951A16" w:rsidRPr="00D90D1A" w:rsidRDefault="00951A16" w:rsidP="00D90D1A">
      <w:pPr>
        <w:spacing w:line="360" w:lineRule="auto"/>
        <w:jc w:val="both"/>
        <w:rPr>
          <w:rFonts w:asciiTheme="majorHAnsi" w:hAnsiTheme="majorHAnsi" w:cstheme="majorHAnsi"/>
        </w:rPr>
      </w:pPr>
      <w:r w:rsidRPr="00D90D1A">
        <w:rPr>
          <w:rFonts w:asciiTheme="majorHAnsi" w:hAnsiTheme="majorHAnsi" w:cstheme="majorHAnsi"/>
        </w:rPr>
        <w:t xml:space="preserve">O primeiro caso positivo no Amapá foi registrado no dia 20/03/2020, mas foi relatado o primeiro suspeito em 14/03/2020. </w:t>
      </w:r>
      <w:r w:rsidR="005514ED" w:rsidRPr="00D90D1A">
        <w:rPr>
          <w:rFonts w:asciiTheme="majorHAnsi" w:hAnsiTheme="majorHAnsi" w:cstheme="majorHAnsi"/>
        </w:rPr>
        <w:t xml:space="preserve">Para as análises realizadas aqui, foram considerados os números por dia em cada boletim lido no portal do Governo do Estado do Amapá (www.portal.ap.gov.br) desde o dia 14/03/2020 até o dia </w:t>
      </w:r>
      <w:r w:rsidR="0018532A" w:rsidRPr="00D90D1A">
        <w:rPr>
          <w:rFonts w:asciiTheme="majorHAnsi" w:hAnsiTheme="majorHAnsi" w:cstheme="majorHAnsi"/>
        </w:rPr>
        <w:t>12</w:t>
      </w:r>
      <w:r w:rsidR="005514ED" w:rsidRPr="00D90D1A">
        <w:rPr>
          <w:rFonts w:asciiTheme="majorHAnsi" w:hAnsiTheme="majorHAnsi" w:cstheme="majorHAnsi"/>
        </w:rPr>
        <w:t>/0</w:t>
      </w:r>
      <w:r w:rsidR="00E005B9" w:rsidRPr="00D90D1A">
        <w:rPr>
          <w:rFonts w:asciiTheme="majorHAnsi" w:hAnsiTheme="majorHAnsi" w:cstheme="majorHAnsi"/>
        </w:rPr>
        <w:t>9</w:t>
      </w:r>
      <w:r w:rsidR="005514ED" w:rsidRPr="00D90D1A">
        <w:rPr>
          <w:rFonts w:asciiTheme="majorHAnsi" w:hAnsiTheme="majorHAnsi" w:cstheme="majorHAnsi"/>
        </w:rPr>
        <w:t>/2020</w:t>
      </w:r>
      <w:r w:rsidRPr="00D90D1A">
        <w:rPr>
          <w:rFonts w:asciiTheme="majorHAnsi" w:hAnsiTheme="majorHAnsi" w:cstheme="majorHAnsi"/>
        </w:rPr>
        <w:t>.</w:t>
      </w:r>
    </w:p>
    <w:p w14:paraId="28621739" w14:textId="77777777" w:rsidR="0003130D" w:rsidRPr="00D90D1A" w:rsidRDefault="0003130D" w:rsidP="00D90D1A">
      <w:pPr>
        <w:spacing w:line="360" w:lineRule="auto"/>
        <w:jc w:val="both"/>
        <w:rPr>
          <w:rFonts w:asciiTheme="majorHAnsi" w:hAnsiTheme="majorHAnsi" w:cstheme="majorHAnsi"/>
        </w:rPr>
      </w:pPr>
    </w:p>
    <w:p w14:paraId="5621A4B8" w14:textId="7B604809" w:rsidR="00506654" w:rsidRPr="00D90D1A" w:rsidRDefault="00506654" w:rsidP="00D90D1A">
      <w:pPr>
        <w:spacing w:line="360" w:lineRule="auto"/>
        <w:jc w:val="both"/>
        <w:rPr>
          <w:rFonts w:asciiTheme="majorHAnsi" w:hAnsiTheme="majorHAnsi" w:cstheme="majorHAnsi"/>
        </w:rPr>
      </w:pPr>
      <w:r w:rsidRPr="00D90D1A">
        <w:rPr>
          <w:rFonts w:asciiTheme="majorHAnsi" w:hAnsiTheme="majorHAnsi" w:cstheme="majorHAnsi"/>
        </w:rPr>
        <w:t xml:space="preserve">A figura </w:t>
      </w:r>
      <w:r w:rsidR="002C32FA" w:rsidRPr="00D90D1A">
        <w:rPr>
          <w:rFonts w:asciiTheme="majorHAnsi" w:hAnsiTheme="majorHAnsi" w:cstheme="majorHAnsi"/>
        </w:rPr>
        <w:t>9</w:t>
      </w:r>
      <w:r w:rsidRPr="00D90D1A">
        <w:rPr>
          <w:rFonts w:asciiTheme="majorHAnsi" w:hAnsiTheme="majorHAnsi" w:cstheme="majorHAnsi"/>
        </w:rPr>
        <w:t xml:space="preserve"> mostra a evolução dos casos registrado de acordo com a semana epidemiológica. </w:t>
      </w:r>
      <w:r w:rsidR="001B4ACA" w:rsidRPr="00D90D1A">
        <w:rPr>
          <w:rFonts w:asciiTheme="majorHAnsi" w:hAnsiTheme="majorHAnsi" w:cstheme="majorHAnsi"/>
        </w:rPr>
        <w:t xml:space="preserve">Podemos notar que </w:t>
      </w:r>
      <w:r w:rsidR="00BB27A9" w:rsidRPr="00D90D1A">
        <w:rPr>
          <w:rFonts w:asciiTheme="majorHAnsi" w:hAnsiTheme="majorHAnsi" w:cstheme="majorHAnsi"/>
        </w:rPr>
        <w:t>em</w:t>
      </w:r>
      <w:r w:rsidR="001B4ACA" w:rsidRPr="00D90D1A">
        <w:rPr>
          <w:rFonts w:asciiTheme="majorHAnsi" w:hAnsiTheme="majorHAnsi" w:cstheme="majorHAnsi"/>
        </w:rPr>
        <w:t xml:space="preserve"> </w:t>
      </w:r>
      <w:r w:rsidR="00502F9B" w:rsidRPr="00D90D1A">
        <w:rPr>
          <w:rFonts w:asciiTheme="majorHAnsi" w:hAnsiTheme="majorHAnsi" w:cstheme="majorHAnsi"/>
        </w:rPr>
        <w:t>três</w:t>
      </w:r>
      <w:r w:rsidR="001B4ACA" w:rsidRPr="00D90D1A">
        <w:rPr>
          <w:rFonts w:asciiTheme="majorHAnsi" w:hAnsiTheme="majorHAnsi" w:cstheme="majorHAnsi"/>
        </w:rPr>
        <w:t xml:space="preserve"> semanas </w:t>
      </w:r>
      <w:r w:rsidR="00BB27A9" w:rsidRPr="00D90D1A">
        <w:rPr>
          <w:rFonts w:asciiTheme="majorHAnsi" w:hAnsiTheme="majorHAnsi" w:cstheme="majorHAnsi"/>
        </w:rPr>
        <w:t xml:space="preserve">(23, 24 e 25) </w:t>
      </w:r>
      <w:r w:rsidR="001B4ACA" w:rsidRPr="00D90D1A">
        <w:rPr>
          <w:rFonts w:asciiTheme="majorHAnsi" w:hAnsiTheme="majorHAnsi" w:cstheme="majorHAnsi"/>
        </w:rPr>
        <w:t>epidemiológicas os casos aumentaram</w:t>
      </w:r>
      <w:r w:rsidR="00BB27A9" w:rsidRPr="00D90D1A">
        <w:rPr>
          <w:rFonts w:asciiTheme="majorHAnsi" w:hAnsiTheme="majorHAnsi" w:cstheme="majorHAnsi"/>
        </w:rPr>
        <w:t>, voltando a ter uma queda na última semana (26).</w:t>
      </w:r>
    </w:p>
    <w:p w14:paraId="63B91DD4" w14:textId="77777777" w:rsidR="005E576D" w:rsidRPr="00D90D1A" w:rsidRDefault="005E576D" w:rsidP="00D90D1A">
      <w:pPr>
        <w:spacing w:line="360" w:lineRule="auto"/>
        <w:jc w:val="both"/>
        <w:rPr>
          <w:rFonts w:asciiTheme="majorHAnsi" w:hAnsiTheme="majorHAnsi" w:cstheme="majorHAnsi"/>
        </w:rPr>
      </w:pPr>
    </w:p>
    <w:p w14:paraId="4FBA38F0" w14:textId="77777777" w:rsidR="005E576D" w:rsidRPr="00D90D1A" w:rsidRDefault="005E576D" w:rsidP="00D90D1A">
      <w:pPr>
        <w:spacing w:line="360" w:lineRule="auto"/>
        <w:jc w:val="both"/>
        <w:rPr>
          <w:rFonts w:asciiTheme="majorHAnsi" w:hAnsiTheme="majorHAnsi" w:cstheme="majorHAnsi"/>
        </w:rPr>
        <w:sectPr w:rsidR="005E576D" w:rsidRPr="00D90D1A">
          <w:pgSz w:w="11906" w:h="16838"/>
          <w:pgMar w:top="1417" w:right="1701" w:bottom="1417" w:left="1701" w:header="708" w:footer="708" w:gutter="0"/>
          <w:cols w:space="708"/>
          <w:docGrid w:linePitch="360"/>
        </w:sectPr>
      </w:pPr>
    </w:p>
    <w:p w14:paraId="362730BF" w14:textId="77777777" w:rsidR="005E576D" w:rsidRPr="00D90D1A" w:rsidRDefault="005E576D" w:rsidP="00D90D1A">
      <w:pPr>
        <w:spacing w:line="360" w:lineRule="auto"/>
        <w:rPr>
          <w:rFonts w:asciiTheme="majorHAnsi" w:hAnsiTheme="majorHAnsi" w:cstheme="majorHAnsi"/>
        </w:rPr>
      </w:pPr>
      <w:r w:rsidRPr="00D90D1A">
        <w:rPr>
          <w:rFonts w:asciiTheme="majorHAnsi" w:hAnsiTheme="majorHAnsi" w:cstheme="majorHAnsi"/>
        </w:rPr>
        <w:lastRenderedPageBreak/>
        <w:t xml:space="preserve">Tabela </w:t>
      </w:r>
      <w:r w:rsidR="001B4ACA" w:rsidRPr="00D90D1A">
        <w:rPr>
          <w:rFonts w:asciiTheme="majorHAnsi" w:hAnsiTheme="majorHAnsi" w:cstheme="majorHAnsi"/>
        </w:rPr>
        <w:t>1</w:t>
      </w:r>
      <w:r w:rsidRPr="00D90D1A">
        <w:rPr>
          <w:rFonts w:asciiTheme="majorHAnsi" w:hAnsiTheme="majorHAnsi" w:cstheme="majorHAnsi"/>
        </w:rPr>
        <w:t>. Divisão em semana epidemiológica dos casos de covid-19 no Amapá.</w:t>
      </w:r>
    </w:p>
    <w:tbl>
      <w:tblPr>
        <w:tblW w:w="12260" w:type="dxa"/>
        <w:tblCellMar>
          <w:left w:w="70" w:type="dxa"/>
          <w:right w:w="70" w:type="dxa"/>
        </w:tblCellMar>
        <w:tblLook w:val="04A0" w:firstRow="1" w:lastRow="0" w:firstColumn="1" w:lastColumn="0" w:noHBand="0" w:noVBand="1"/>
      </w:tblPr>
      <w:tblGrid>
        <w:gridCol w:w="1562"/>
        <w:gridCol w:w="1415"/>
        <w:gridCol w:w="1603"/>
        <w:gridCol w:w="3840"/>
        <w:gridCol w:w="960"/>
        <w:gridCol w:w="960"/>
        <w:gridCol w:w="960"/>
        <w:gridCol w:w="960"/>
      </w:tblGrid>
      <w:tr w:rsidR="005E576D" w:rsidRPr="00D90D1A" w14:paraId="71D778CC" w14:textId="77777777" w:rsidTr="00D90D1A">
        <w:trPr>
          <w:trHeight w:val="300"/>
        </w:trPr>
        <w:tc>
          <w:tcPr>
            <w:tcW w:w="1562" w:type="dxa"/>
            <w:tcBorders>
              <w:top w:val="single" w:sz="4" w:space="0" w:color="auto"/>
              <w:left w:val="nil"/>
              <w:bottom w:val="single" w:sz="4" w:space="0" w:color="auto"/>
              <w:right w:val="nil"/>
            </w:tcBorders>
            <w:shd w:val="clear" w:color="000000" w:fill="FFFFFF"/>
            <w:noWrap/>
            <w:vAlign w:val="bottom"/>
            <w:hideMark/>
          </w:tcPr>
          <w:p w14:paraId="1885D5E6"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Semana Epidemiológica</w:t>
            </w:r>
          </w:p>
        </w:tc>
        <w:tc>
          <w:tcPr>
            <w:tcW w:w="1415" w:type="dxa"/>
            <w:tcBorders>
              <w:top w:val="single" w:sz="4" w:space="0" w:color="auto"/>
              <w:left w:val="nil"/>
              <w:bottom w:val="single" w:sz="4" w:space="0" w:color="auto"/>
              <w:right w:val="nil"/>
            </w:tcBorders>
            <w:shd w:val="clear" w:color="000000" w:fill="FFFFFF"/>
            <w:noWrap/>
            <w:vAlign w:val="bottom"/>
            <w:hideMark/>
          </w:tcPr>
          <w:p w14:paraId="616B891B"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Domingo</w:t>
            </w:r>
          </w:p>
        </w:tc>
        <w:tc>
          <w:tcPr>
            <w:tcW w:w="1603" w:type="dxa"/>
            <w:tcBorders>
              <w:top w:val="single" w:sz="4" w:space="0" w:color="auto"/>
              <w:left w:val="nil"/>
              <w:bottom w:val="single" w:sz="4" w:space="0" w:color="auto"/>
              <w:right w:val="nil"/>
            </w:tcBorders>
            <w:shd w:val="clear" w:color="000000" w:fill="FFFFFF"/>
            <w:noWrap/>
            <w:vAlign w:val="bottom"/>
            <w:hideMark/>
          </w:tcPr>
          <w:p w14:paraId="7577C59E"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Segunda</w:t>
            </w:r>
          </w:p>
        </w:tc>
        <w:tc>
          <w:tcPr>
            <w:tcW w:w="3840" w:type="dxa"/>
            <w:tcBorders>
              <w:top w:val="single" w:sz="4" w:space="0" w:color="auto"/>
              <w:left w:val="nil"/>
              <w:bottom w:val="single" w:sz="4" w:space="0" w:color="auto"/>
              <w:right w:val="nil"/>
            </w:tcBorders>
            <w:shd w:val="clear" w:color="000000" w:fill="FFFFFF"/>
            <w:noWrap/>
            <w:vAlign w:val="bottom"/>
            <w:hideMark/>
          </w:tcPr>
          <w:p w14:paraId="0EE5456C"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Terça</w:t>
            </w:r>
          </w:p>
        </w:tc>
        <w:tc>
          <w:tcPr>
            <w:tcW w:w="960" w:type="dxa"/>
            <w:tcBorders>
              <w:top w:val="single" w:sz="4" w:space="0" w:color="auto"/>
              <w:left w:val="nil"/>
              <w:bottom w:val="single" w:sz="4" w:space="0" w:color="auto"/>
              <w:right w:val="nil"/>
            </w:tcBorders>
            <w:shd w:val="clear" w:color="000000" w:fill="FFFFFF"/>
            <w:noWrap/>
            <w:vAlign w:val="bottom"/>
            <w:hideMark/>
          </w:tcPr>
          <w:p w14:paraId="0CA50000"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Quarta</w:t>
            </w:r>
          </w:p>
        </w:tc>
        <w:tc>
          <w:tcPr>
            <w:tcW w:w="960" w:type="dxa"/>
            <w:tcBorders>
              <w:top w:val="single" w:sz="4" w:space="0" w:color="auto"/>
              <w:left w:val="nil"/>
              <w:bottom w:val="single" w:sz="4" w:space="0" w:color="auto"/>
              <w:right w:val="nil"/>
            </w:tcBorders>
            <w:shd w:val="clear" w:color="000000" w:fill="FFFFFF"/>
            <w:noWrap/>
            <w:vAlign w:val="bottom"/>
            <w:hideMark/>
          </w:tcPr>
          <w:p w14:paraId="30FDC995"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Quinta</w:t>
            </w:r>
          </w:p>
        </w:tc>
        <w:tc>
          <w:tcPr>
            <w:tcW w:w="960" w:type="dxa"/>
            <w:tcBorders>
              <w:top w:val="single" w:sz="4" w:space="0" w:color="auto"/>
              <w:left w:val="nil"/>
              <w:bottom w:val="single" w:sz="4" w:space="0" w:color="auto"/>
              <w:right w:val="nil"/>
            </w:tcBorders>
            <w:shd w:val="clear" w:color="000000" w:fill="FFFFFF"/>
            <w:noWrap/>
            <w:vAlign w:val="bottom"/>
            <w:hideMark/>
          </w:tcPr>
          <w:p w14:paraId="132B1AD8"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Sexta</w:t>
            </w:r>
          </w:p>
        </w:tc>
        <w:tc>
          <w:tcPr>
            <w:tcW w:w="960" w:type="dxa"/>
            <w:tcBorders>
              <w:top w:val="single" w:sz="4" w:space="0" w:color="auto"/>
              <w:left w:val="nil"/>
              <w:bottom w:val="single" w:sz="4" w:space="0" w:color="auto"/>
              <w:right w:val="nil"/>
            </w:tcBorders>
            <w:shd w:val="clear" w:color="000000" w:fill="FFFFFF"/>
            <w:noWrap/>
            <w:vAlign w:val="bottom"/>
            <w:hideMark/>
          </w:tcPr>
          <w:p w14:paraId="77B18F68"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Sábado</w:t>
            </w:r>
          </w:p>
        </w:tc>
      </w:tr>
      <w:tr w:rsidR="005E576D" w:rsidRPr="00D90D1A" w14:paraId="5EF8E6D0" w14:textId="77777777" w:rsidTr="00D90D1A">
        <w:trPr>
          <w:trHeight w:val="300"/>
        </w:trPr>
        <w:tc>
          <w:tcPr>
            <w:tcW w:w="1562" w:type="dxa"/>
            <w:tcBorders>
              <w:top w:val="single" w:sz="4" w:space="0" w:color="auto"/>
              <w:left w:val="nil"/>
              <w:bottom w:val="nil"/>
              <w:right w:val="nil"/>
            </w:tcBorders>
            <w:shd w:val="clear" w:color="000000" w:fill="FFFFFF"/>
            <w:noWrap/>
            <w:vAlign w:val="bottom"/>
            <w:hideMark/>
          </w:tcPr>
          <w:p w14:paraId="7242193A"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w:t>
            </w:r>
          </w:p>
        </w:tc>
        <w:tc>
          <w:tcPr>
            <w:tcW w:w="1415" w:type="dxa"/>
            <w:tcBorders>
              <w:top w:val="single" w:sz="4" w:space="0" w:color="auto"/>
              <w:left w:val="nil"/>
              <w:bottom w:val="nil"/>
              <w:right w:val="nil"/>
            </w:tcBorders>
            <w:shd w:val="clear" w:color="000000" w:fill="FFFFFF"/>
            <w:noWrap/>
            <w:vAlign w:val="bottom"/>
            <w:hideMark/>
          </w:tcPr>
          <w:p w14:paraId="6CCEAE4B"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15/mar</w:t>
            </w:r>
          </w:p>
        </w:tc>
        <w:tc>
          <w:tcPr>
            <w:tcW w:w="1603" w:type="dxa"/>
            <w:tcBorders>
              <w:top w:val="single" w:sz="4" w:space="0" w:color="auto"/>
              <w:left w:val="nil"/>
              <w:bottom w:val="nil"/>
              <w:right w:val="nil"/>
            </w:tcBorders>
            <w:shd w:val="clear" w:color="000000" w:fill="FFFFFF"/>
            <w:noWrap/>
            <w:vAlign w:val="bottom"/>
            <w:hideMark/>
          </w:tcPr>
          <w:p w14:paraId="5001668F"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16/mar</w:t>
            </w:r>
          </w:p>
        </w:tc>
        <w:tc>
          <w:tcPr>
            <w:tcW w:w="3840" w:type="dxa"/>
            <w:tcBorders>
              <w:top w:val="single" w:sz="4" w:space="0" w:color="auto"/>
              <w:left w:val="nil"/>
              <w:bottom w:val="nil"/>
              <w:right w:val="nil"/>
            </w:tcBorders>
            <w:shd w:val="clear" w:color="000000" w:fill="FFFFFF"/>
            <w:noWrap/>
            <w:vAlign w:val="bottom"/>
            <w:hideMark/>
          </w:tcPr>
          <w:p w14:paraId="60C86AC4"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17/03/2020 parada nas escolas</w:t>
            </w:r>
          </w:p>
        </w:tc>
        <w:tc>
          <w:tcPr>
            <w:tcW w:w="960" w:type="dxa"/>
            <w:tcBorders>
              <w:top w:val="single" w:sz="4" w:space="0" w:color="auto"/>
              <w:left w:val="nil"/>
              <w:bottom w:val="nil"/>
              <w:right w:val="nil"/>
            </w:tcBorders>
            <w:shd w:val="clear" w:color="000000" w:fill="FFFFFF"/>
            <w:noWrap/>
            <w:vAlign w:val="bottom"/>
            <w:hideMark/>
          </w:tcPr>
          <w:p w14:paraId="03B4D3D9"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18/mar</w:t>
            </w:r>
          </w:p>
        </w:tc>
        <w:tc>
          <w:tcPr>
            <w:tcW w:w="960" w:type="dxa"/>
            <w:tcBorders>
              <w:top w:val="single" w:sz="4" w:space="0" w:color="auto"/>
              <w:left w:val="nil"/>
              <w:bottom w:val="nil"/>
              <w:right w:val="nil"/>
            </w:tcBorders>
            <w:shd w:val="clear" w:color="000000" w:fill="FFFFFF"/>
            <w:noWrap/>
            <w:vAlign w:val="bottom"/>
            <w:hideMark/>
          </w:tcPr>
          <w:p w14:paraId="4B2FDBDC"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19/mar</w:t>
            </w:r>
          </w:p>
        </w:tc>
        <w:tc>
          <w:tcPr>
            <w:tcW w:w="960" w:type="dxa"/>
            <w:tcBorders>
              <w:top w:val="single" w:sz="4" w:space="0" w:color="auto"/>
              <w:left w:val="nil"/>
              <w:bottom w:val="nil"/>
              <w:right w:val="nil"/>
            </w:tcBorders>
            <w:shd w:val="clear" w:color="000000" w:fill="FFFFFF"/>
            <w:noWrap/>
            <w:vAlign w:val="bottom"/>
            <w:hideMark/>
          </w:tcPr>
          <w:p w14:paraId="06127153"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20/mar</w:t>
            </w:r>
          </w:p>
        </w:tc>
        <w:tc>
          <w:tcPr>
            <w:tcW w:w="960" w:type="dxa"/>
            <w:tcBorders>
              <w:top w:val="single" w:sz="4" w:space="0" w:color="auto"/>
              <w:left w:val="nil"/>
              <w:bottom w:val="nil"/>
              <w:right w:val="nil"/>
            </w:tcBorders>
            <w:shd w:val="clear" w:color="000000" w:fill="FFFFFF"/>
            <w:noWrap/>
            <w:vAlign w:val="bottom"/>
            <w:hideMark/>
          </w:tcPr>
          <w:p w14:paraId="0C922DEF"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21/mar</w:t>
            </w:r>
          </w:p>
        </w:tc>
      </w:tr>
      <w:tr w:rsidR="005E576D" w:rsidRPr="00D90D1A" w14:paraId="72D11851" w14:textId="77777777" w:rsidTr="00D90D1A">
        <w:trPr>
          <w:trHeight w:val="300"/>
        </w:trPr>
        <w:tc>
          <w:tcPr>
            <w:tcW w:w="1562" w:type="dxa"/>
            <w:tcBorders>
              <w:top w:val="nil"/>
              <w:left w:val="nil"/>
              <w:bottom w:val="nil"/>
              <w:right w:val="nil"/>
            </w:tcBorders>
            <w:shd w:val="clear" w:color="000000" w:fill="FFFFFF"/>
            <w:noWrap/>
            <w:vAlign w:val="bottom"/>
            <w:hideMark/>
          </w:tcPr>
          <w:p w14:paraId="0DBBB439"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w:t>
            </w:r>
          </w:p>
        </w:tc>
        <w:tc>
          <w:tcPr>
            <w:tcW w:w="1415" w:type="dxa"/>
            <w:tcBorders>
              <w:top w:val="nil"/>
              <w:left w:val="nil"/>
              <w:bottom w:val="nil"/>
              <w:right w:val="nil"/>
            </w:tcBorders>
            <w:shd w:val="clear" w:color="000000" w:fill="FFFFFF"/>
            <w:noWrap/>
            <w:vAlign w:val="bottom"/>
            <w:hideMark/>
          </w:tcPr>
          <w:p w14:paraId="74FDAF71"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22/mar</w:t>
            </w:r>
          </w:p>
        </w:tc>
        <w:tc>
          <w:tcPr>
            <w:tcW w:w="1603" w:type="dxa"/>
            <w:tcBorders>
              <w:top w:val="nil"/>
              <w:left w:val="nil"/>
              <w:bottom w:val="nil"/>
              <w:right w:val="nil"/>
            </w:tcBorders>
            <w:shd w:val="clear" w:color="000000" w:fill="FFFFFF"/>
            <w:noWrap/>
            <w:vAlign w:val="bottom"/>
            <w:hideMark/>
          </w:tcPr>
          <w:p w14:paraId="43407FDB"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23/mar</w:t>
            </w:r>
          </w:p>
        </w:tc>
        <w:tc>
          <w:tcPr>
            <w:tcW w:w="3840" w:type="dxa"/>
            <w:tcBorders>
              <w:top w:val="nil"/>
              <w:left w:val="nil"/>
              <w:bottom w:val="nil"/>
              <w:right w:val="nil"/>
            </w:tcBorders>
            <w:shd w:val="clear" w:color="000000" w:fill="FFFFFF"/>
            <w:noWrap/>
            <w:vAlign w:val="bottom"/>
            <w:hideMark/>
          </w:tcPr>
          <w:p w14:paraId="1C75CD80"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24/mar</w:t>
            </w:r>
          </w:p>
        </w:tc>
        <w:tc>
          <w:tcPr>
            <w:tcW w:w="960" w:type="dxa"/>
            <w:tcBorders>
              <w:top w:val="nil"/>
              <w:left w:val="nil"/>
              <w:bottom w:val="nil"/>
              <w:right w:val="nil"/>
            </w:tcBorders>
            <w:shd w:val="clear" w:color="000000" w:fill="FFFFFF"/>
            <w:noWrap/>
            <w:vAlign w:val="bottom"/>
            <w:hideMark/>
          </w:tcPr>
          <w:p w14:paraId="6E597247"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25/mar</w:t>
            </w:r>
          </w:p>
        </w:tc>
        <w:tc>
          <w:tcPr>
            <w:tcW w:w="960" w:type="dxa"/>
            <w:tcBorders>
              <w:top w:val="nil"/>
              <w:left w:val="nil"/>
              <w:bottom w:val="nil"/>
              <w:right w:val="nil"/>
            </w:tcBorders>
            <w:shd w:val="clear" w:color="000000" w:fill="FFFFFF"/>
            <w:noWrap/>
            <w:vAlign w:val="bottom"/>
            <w:hideMark/>
          </w:tcPr>
          <w:p w14:paraId="7881F245"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26/mar</w:t>
            </w:r>
          </w:p>
        </w:tc>
        <w:tc>
          <w:tcPr>
            <w:tcW w:w="960" w:type="dxa"/>
            <w:tcBorders>
              <w:top w:val="nil"/>
              <w:left w:val="nil"/>
              <w:bottom w:val="nil"/>
              <w:right w:val="nil"/>
            </w:tcBorders>
            <w:shd w:val="clear" w:color="000000" w:fill="FFFFFF"/>
            <w:noWrap/>
            <w:vAlign w:val="bottom"/>
            <w:hideMark/>
          </w:tcPr>
          <w:p w14:paraId="2C38313C"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27/mar</w:t>
            </w:r>
          </w:p>
        </w:tc>
        <w:tc>
          <w:tcPr>
            <w:tcW w:w="960" w:type="dxa"/>
            <w:tcBorders>
              <w:top w:val="nil"/>
              <w:left w:val="nil"/>
              <w:bottom w:val="nil"/>
              <w:right w:val="nil"/>
            </w:tcBorders>
            <w:shd w:val="clear" w:color="000000" w:fill="FFFFFF"/>
            <w:noWrap/>
            <w:vAlign w:val="bottom"/>
            <w:hideMark/>
          </w:tcPr>
          <w:p w14:paraId="02C5A17E"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28/mar</w:t>
            </w:r>
          </w:p>
        </w:tc>
      </w:tr>
      <w:tr w:rsidR="005E576D" w:rsidRPr="00D90D1A" w14:paraId="76224FD3" w14:textId="77777777" w:rsidTr="00D90D1A">
        <w:trPr>
          <w:trHeight w:val="300"/>
        </w:trPr>
        <w:tc>
          <w:tcPr>
            <w:tcW w:w="1562" w:type="dxa"/>
            <w:tcBorders>
              <w:top w:val="nil"/>
              <w:left w:val="nil"/>
              <w:bottom w:val="nil"/>
              <w:right w:val="nil"/>
            </w:tcBorders>
            <w:shd w:val="clear" w:color="000000" w:fill="FFFFFF"/>
            <w:noWrap/>
            <w:vAlign w:val="bottom"/>
            <w:hideMark/>
          </w:tcPr>
          <w:p w14:paraId="5A9EC873"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3</w:t>
            </w:r>
          </w:p>
        </w:tc>
        <w:tc>
          <w:tcPr>
            <w:tcW w:w="1415" w:type="dxa"/>
            <w:tcBorders>
              <w:top w:val="nil"/>
              <w:left w:val="nil"/>
              <w:bottom w:val="nil"/>
              <w:right w:val="nil"/>
            </w:tcBorders>
            <w:shd w:val="clear" w:color="000000" w:fill="FFFFFF"/>
            <w:noWrap/>
            <w:vAlign w:val="bottom"/>
            <w:hideMark/>
          </w:tcPr>
          <w:p w14:paraId="187CB946"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29/mar</w:t>
            </w:r>
          </w:p>
        </w:tc>
        <w:tc>
          <w:tcPr>
            <w:tcW w:w="1603" w:type="dxa"/>
            <w:tcBorders>
              <w:top w:val="nil"/>
              <w:left w:val="nil"/>
              <w:bottom w:val="nil"/>
              <w:right w:val="nil"/>
            </w:tcBorders>
            <w:shd w:val="clear" w:color="000000" w:fill="FFFFFF"/>
            <w:noWrap/>
            <w:vAlign w:val="bottom"/>
            <w:hideMark/>
          </w:tcPr>
          <w:p w14:paraId="03DC6F93"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30/mar</w:t>
            </w:r>
          </w:p>
        </w:tc>
        <w:tc>
          <w:tcPr>
            <w:tcW w:w="3840" w:type="dxa"/>
            <w:tcBorders>
              <w:top w:val="nil"/>
              <w:left w:val="nil"/>
              <w:bottom w:val="nil"/>
              <w:right w:val="nil"/>
            </w:tcBorders>
            <w:shd w:val="clear" w:color="000000" w:fill="FFFFFF"/>
            <w:noWrap/>
            <w:vAlign w:val="bottom"/>
            <w:hideMark/>
          </w:tcPr>
          <w:p w14:paraId="3AB11645"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31/mar</w:t>
            </w:r>
          </w:p>
        </w:tc>
        <w:tc>
          <w:tcPr>
            <w:tcW w:w="960" w:type="dxa"/>
            <w:tcBorders>
              <w:top w:val="nil"/>
              <w:left w:val="nil"/>
              <w:bottom w:val="nil"/>
              <w:right w:val="nil"/>
            </w:tcBorders>
            <w:shd w:val="clear" w:color="000000" w:fill="FFFFFF"/>
            <w:noWrap/>
            <w:vAlign w:val="bottom"/>
            <w:hideMark/>
          </w:tcPr>
          <w:p w14:paraId="36B033ED"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01/</w:t>
            </w:r>
            <w:proofErr w:type="spellStart"/>
            <w:r w:rsidRPr="00D90D1A">
              <w:rPr>
                <w:rFonts w:asciiTheme="majorHAnsi" w:hAnsiTheme="majorHAnsi" w:cstheme="majorHAnsi"/>
                <w:sz w:val="23"/>
                <w:szCs w:val="23"/>
                <w:lang w:eastAsia="pt-BR"/>
              </w:rPr>
              <w:t>abr</w:t>
            </w:r>
            <w:proofErr w:type="spellEnd"/>
          </w:p>
        </w:tc>
        <w:tc>
          <w:tcPr>
            <w:tcW w:w="960" w:type="dxa"/>
            <w:tcBorders>
              <w:top w:val="nil"/>
              <w:left w:val="nil"/>
              <w:bottom w:val="nil"/>
              <w:right w:val="nil"/>
            </w:tcBorders>
            <w:shd w:val="clear" w:color="000000" w:fill="FFFFFF"/>
            <w:noWrap/>
            <w:vAlign w:val="bottom"/>
            <w:hideMark/>
          </w:tcPr>
          <w:p w14:paraId="20C4E34A"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02/</w:t>
            </w:r>
            <w:proofErr w:type="spellStart"/>
            <w:r w:rsidRPr="00D90D1A">
              <w:rPr>
                <w:rFonts w:asciiTheme="majorHAnsi" w:hAnsiTheme="majorHAnsi" w:cstheme="majorHAnsi"/>
                <w:sz w:val="23"/>
                <w:szCs w:val="23"/>
                <w:lang w:eastAsia="pt-BR"/>
              </w:rPr>
              <w:t>abr</w:t>
            </w:r>
            <w:proofErr w:type="spellEnd"/>
          </w:p>
        </w:tc>
        <w:tc>
          <w:tcPr>
            <w:tcW w:w="960" w:type="dxa"/>
            <w:tcBorders>
              <w:top w:val="nil"/>
              <w:left w:val="nil"/>
              <w:bottom w:val="nil"/>
              <w:right w:val="nil"/>
            </w:tcBorders>
            <w:shd w:val="clear" w:color="000000" w:fill="FFFFFF"/>
            <w:noWrap/>
            <w:vAlign w:val="bottom"/>
            <w:hideMark/>
          </w:tcPr>
          <w:p w14:paraId="3C505FB4"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03/</w:t>
            </w:r>
            <w:proofErr w:type="spellStart"/>
            <w:r w:rsidRPr="00D90D1A">
              <w:rPr>
                <w:rFonts w:asciiTheme="majorHAnsi" w:hAnsiTheme="majorHAnsi" w:cstheme="majorHAnsi"/>
                <w:sz w:val="23"/>
                <w:szCs w:val="23"/>
                <w:lang w:eastAsia="pt-BR"/>
              </w:rPr>
              <w:t>abr</w:t>
            </w:r>
            <w:proofErr w:type="spellEnd"/>
          </w:p>
        </w:tc>
        <w:tc>
          <w:tcPr>
            <w:tcW w:w="960" w:type="dxa"/>
            <w:tcBorders>
              <w:top w:val="nil"/>
              <w:left w:val="nil"/>
              <w:bottom w:val="nil"/>
              <w:right w:val="nil"/>
            </w:tcBorders>
            <w:shd w:val="clear" w:color="000000" w:fill="FFFFFF"/>
            <w:noWrap/>
            <w:vAlign w:val="bottom"/>
            <w:hideMark/>
          </w:tcPr>
          <w:p w14:paraId="727463B7"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04/</w:t>
            </w:r>
            <w:proofErr w:type="spellStart"/>
            <w:r w:rsidRPr="00D90D1A">
              <w:rPr>
                <w:rFonts w:asciiTheme="majorHAnsi" w:hAnsiTheme="majorHAnsi" w:cstheme="majorHAnsi"/>
                <w:sz w:val="23"/>
                <w:szCs w:val="23"/>
                <w:lang w:eastAsia="pt-BR"/>
              </w:rPr>
              <w:t>abr</w:t>
            </w:r>
            <w:proofErr w:type="spellEnd"/>
          </w:p>
        </w:tc>
      </w:tr>
      <w:tr w:rsidR="005E576D" w:rsidRPr="00D90D1A" w14:paraId="2820B7A9" w14:textId="77777777" w:rsidTr="00D90D1A">
        <w:trPr>
          <w:trHeight w:val="300"/>
        </w:trPr>
        <w:tc>
          <w:tcPr>
            <w:tcW w:w="1562" w:type="dxa"/>
            <w:tcBorders>
              <w:top w:val="nil"/>
              <w:left w:val="nil"/>
              <w:bottom w:val="nil"/>
              <w:right w:val="nil"/>
            </w:tcBorders>
            <w:shd w:val="clear" w:color="000000" w:fill="FFFFFF"/>
            <w:noWrap/>
            <w:vAlign w:val="bottom"/>
            <w:hideMark/>
          </w:tcPr>
          <w:p w14:paraId="1D5D44AB"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4</w:t>
            </w:r>
          </w:p>
        </w:tc>
        <w:tc>
          <w:tcPr>
            <w:tcW w:w="1415" w:type="dxa"/>
            <w:tcBorders>
              <w:top w:val="nil"/>
              <w:left w:val="nil"/>
              <w:bottom w:val="nil"/>
              <w:right w:val="nil"/>
            </w:tcBorders>
            <w:shd w:val="clear" w:color="000000" w:fill="FFFFFF"/>
            <w:noWrap/>
            <w:vAlign w:val="bottom"/>
            <w:hideMark/>
          </w:tcPr>
          <w:p w14:paraId="1E202712"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05/</w:t>
            </w:r>
            <w:proofErr w:type="spellStart"/>
            <w:r w:rsidRPr="00D90D1A">
              <w:rPr>
                <w:rFonts w:asciiTheme="majorHAnsi" w:hAnsiTheme="majorHAnsi" w:cstheme="majorHAnsi"/>
                <w:sz w:val="23"/>
                <w:szCs w:val="23"/>
                <w:lang w:eastAsia="pt-BR"/>
              </w:rPr>
              <w:t>abr</w:t>
            </w:r>
            <w:proofErr w:type="spellEnd"/>
          </w:p>
        </w:tc>
        <w:tc>
          <w:tcPr>
            <w:tcW w:w="1603" w:type="dxa"/>
            <w:tcBorders>
              <w:top w:val="nil"/>
              <w:left w:val="nil"/>
              <w:bottom w:val="nil"/>
              <w:right w:val="nil"/>
            </w:tcBorders>
            <w:shd w:val="clear" w:color="000000" w:fill="FFFFFF"/>
            <w:noWrap/>
            <w:vAlign w:val="bottom"/>
            <w:hideMark/>
          </w:tcPr>
          <w:p w14:paraId="528793F0"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06/</w:t>
            </w:r>
            <w:proofErr w:type="spellStart"/>
            <w:r w:rsidRPr="00D90D1A">
              <w:rPr>
                <w:rFonts w:asciiTheme="majorHAnsi" w:hAnsiTheme="majorHAnsi" w:cstheme="majorHAnsi"/>
                <w:sz w:val="23"/>
                <w:szCs w:val="23"/>
                <w:lang w:eastAsia="pt-BR"/>
              </w:rPr>
              <w:t>abr</w:t>
            </w:r>
            <w:proofErr w:type="spellEnd"/>
          </w:p>
        </w:tc>
        <w:tc>
          <w:tcPr>
            <w:tcW w:w="3840" w:type="dxa"/>
            <w:tcBorders>
              <w:top w:val="nil"/>
              <w:left w:val="nil"/>
              <w:bottom w:val="nil"/>
              <w:right w:val="nil"/>
            </w:tcBorders>
            <w:shd w:val="clear" w:color="000000" w:fill="FFFFFF"/>
            <w:noWrap/>
            <w:vAlign w:val="bottom"/>
            <w:hideMark/>
          </w:tcPr>
          <w:p w14:paraId="36433315"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07/</w:t>
            </w:r>
            <w:proofErr w:type="spellStart"/>
            <w:r w:rsidRPr="00D90D1A">
              <w:rPr>
                <w:rFonts w:asciiTheme="majorHAnsi" w:hAnsiTheme="majorHAnsi" w:cstheme="majorHAnsi"/>
                <w:sz w:val="23"/>
                <w:szCs w:val="23"/>
                <w:lang w:eastAsia="pt-BR"/>
              </w:rPr>
              <w:t>abr</w:t>
            </w:r>
            <w:proofErr w:type="spellEnd"/>
          </w:p>
        </w:tc>
        <w:tc>
          <w:tcPr>
            <w:tcW w:w="960" w:type="dxa"/>
            <w:tcBorders>
              <w:top w:val="nil"/>
              <w:left w:val="nil"/>
              <w:bottom w:val="nil"/>
              <w:right w:val="nil"/>
            </w:tcBorders>
            <w:shd w:val="clear" w:color="000000" w:fill="FFFFFF"/>
            <w:noWrap/>
            <w:vAlign w:val="bottom"/>
            <w:hideMark/>
          </w:tcPr>
          <w:p w14:paraId="4B0B7EC0"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08/</w:t>
            </w:r>
            <w:proofErr w:type="spellStart"/>
            <w:r w:rsidRPr="00D90D1A">
              <w:rPr>
                <w:rFonts w:asciiTheme="majorHAnsi" w:hAnsiTheme="majorHAnsi" w:cstheme="majorHAnsi"/>
                <w:sz w:val="23"/>
                <w:szCs w:val="23"/>
                <w:lang w:eastAsia="pt-BR"/>
              </w:rPr>
              <w:t>abr</w:t>
            </w:r>
            <w:proofErr w:type="spellEnd"/>
          </w:p>
        </w:tc>
        <w:tc>
          <w:tcPr>
            <w:tcW w:w="960" w:type="dxa"/>
            <w:tcBorders>
              <w:top w:val="nil"/>
              <w:left w:val="nil"/>
              <w:bottom w:val="nil"/>
              <w:right w:val="nil"/>
            </w:tcBorders>
            <w:shd w:val="clear" w:color="000000" w:fill="FFFFFF"/>
            <w:noWrap/>
            <w:vAlign w:val="bottom"/>
            <w:hideMark/>
          </w:tcPr>
          <w:p w14:paraId="130A6897"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09/</w:t>
            </w:r>
            <w:proofErr w:type="spellStart"/>
            <w:r w:rsidRPr="00D90D1A">
              <w:rPr>
                <w:rFonts w:asciiTheme="majorHAnsi" w:hAnsiTheme="majorHAnsi" w:cstheme="majorHAnsi"/>
                <w:sz w:val="23"/>
                <w:szCs w:val="23"/>
                <w:lang w:eastAsia="pt-BR"/>
              </w:rPr>
              <w:t>abr</w:t>
            </w:r>
            <w:proofErr w:type="spellEnd"/>
          </w:p>
        </w:tc>
        <w:tc>
          <w:tcPr>
            <w:tcW w:w="960" w:type="dxa"/>
            <w:tcBorders>
              <w:top w:val="nil"/>
              <w:left w:val="nil"/>
              <w:bottom w:val="nil"/>
              <w:right w:val="nil"/>
            </w:tcBorders>
            <w:shd w:val="clear" w:color="000000" w:fill="FFFFFF"/>
            <w:noWrap/>
            <w:vAlign w:val="bottom"/>
            <w:hideMark/>
          </w:tcPr>
          <w:p w14:paraId="115B1E5C"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10/</w:t>
            </w:r>
            <w:proofErr w:type="spellStart"/>
            <w:r w:rsidRPr="00D90D1A">
              <w:rPr>
                <w:rFonts w:asciiTheme="majorHAnsi" w:hAnsiTheme="majorHAnsi" w:cstheme="majorHAnsi"/>
                <w:sz w:val="23"/>
                <w:szCs w:val="23"/>
                <w:lang w:eastAsia="pt-BR"/>
              </w:rPr>
              <w:t>abr</w:t>
            </w:r>
            <w:proofErr w:type="spellEnd"/>
          </w:p>
        </w:tc>
        <w:tc>
          <w:tcPr>
            <w:tcW w:w="960" w:type="dxa"/>
            <w:tcBorders>
              <w:top w:val="nil"/>
              <w:left w:val="nil"/>
              <w:bottom w:val="nil"/>
              <w:right w:val="nil"/>
            </w:tcBorders>
            <w:shd w:val="clear" w:color="000000" w:fill="FFFFFF"/>
            <w:noWrap/>
            <w:vAlign w:val="bottom"/>
            <w:hideMark/>
          </w:tcPr>
          <w:p w14:paraId="6FA8570E"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11/</w:t>
            </w:r>
            <w:proofErr w:type="spellStart"/>
            <w:r w:rsidRPr="00D90D1A">
              <w:rPr>
                <w:rFonts w:asciiTheme="majorHAnsi" w:hAnsiTheme="majorHAnsi" w:cstheme="majorHAnsi"/>
                <w:sz w:val="23"/>
                <w:szCs w:val="23"/>
                <w:lang w:eastAsia="pt-BR"/>
              </w:rPr>
              <w:t>abr</w:t>
            </w:r>
            <w:proofErr w:type="spellEnd"/>
          </w:p>
        </w:tc>
      </w:tr>
      <w:tr w:rsidR="005E576D" w:rsidRPr="00D90D1A" w14:paraId="6F761E25" w14:textId="77777777" w:rsidTr="00D90D1A">
        <w:trPr>
          <w:trHeight w:val="300"/>
        </w:trPr>
        <w:tc>
          <w:tcPr>
            <w:tcW w:w="1562" w:type="dxa"/>
            <w:tcBorders>
              <w:top w:val="nil"/>
              <w:left w:val="nil"/>
              <w:bottom w:val="nil"/>
              <w:right w:val="nil"/>
            </w:tcBorders>
            <w:shd w:val="clear" w:color="000000" w:fill="FFFFFF"/>
            <w:noWrap/>
            <w:vAlign w:val="bottom"/>
            <w:hideMark/>
          </w:tcPr>
          <w:p w14:paraId="0A32A6BD"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5</w:t>
            </w:r>
          </w:p>
        </w:tc>
        <w:tc>
          <w:tcPr>
            <w:tcW w:w="1415" w:type="dxa"/>
            <w:tcBorders>
              <w:top w:val="nil"/>
              <w:left w:val="nil"/>
              <w:bottom w:val="nil"/>
              <w:right w:val="nil"/>
            </w:tcBorders>
            <w:shd w:val="clear" w:color="000000" w:fill="FFFFFF"/>
            <w:noWrap/>
            <w:vAlign w:val="bottom"/>
            <w:hideMark/>
          </w:tcPr>
          <w:p w14:paraId="54335A0E"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12/</w:t>
            </w:r>
            <w:proofErr w:type="spellStart"/>
            <w:r w:rsidRPr="00D90D1A">
              <w:rPr>
                <w:rFonts w:asciiTheme="majorHAnsi" w:hAnsiTheme="majorHAnsi" w:cstheme="majorHAnsi"/>
                <w:sz w:val="23"/>
                <w:szCs w:val="23"/>
                <w:lang w:eastAsia="pt-BR"/>
              </w:rPr>
              <w:t>abr</w:t>
            </w:r>
            <w:proofErr w:type="spellEnd"/>
          </w:p>
        </w:tc>
        <w:tc>
          <w:tcPr>
            <w:tcW w:w="1603" w:type="dxa"/>
            <w:tcBorders>
              <w:top w:val="nil"/>
              <w:left w:val="nil"/>
              <w:bottom w:val="nil"/>
              <w:right w:val="nil"/>
            </w:tcBorders>
            <w:shd w:val="clear" w:color="000000" w:fill="FFFFFF"/>
            <w:noWrap/>
            <w:vAlign w:val="bottom"/>
            <w:hideMark/>
          </w:tcPr>
          <w:p w14:paraId="5112AA2B"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13/</w:t>
            </w:r>
            <w:proofErr w:type="spellStart"/>
            <w:r w:rsidRPr="00D90D1A">
              <w:rPr>
                <w:rFonts w:asciiTheme="majorHAnsi" w:hAnsiTheme="majorHAnsi" w:cstheme="majorHAnsi"/>
                <w:sz w:val="23"/>
                <w:szCs w:val="23"/>
                <w:lang w:eastAsia="pt-BR"/>
              </w:rPr>
              <w:t>abr</w:t>
            </w:r>
            <w:proofErr w:type="spellEnd"/>
          </w:p>
        </w:tc>
        <w:tc>
          <w:tcPr>
            <w:tcW w:w="3840" w:type="dxa"/>
            <w:tcBorders>
              <w:top w:val="nil"/>
              <w:left w:val="nil"/>
              <w:bottom w:val="nil"/>
              <w:right w:val="nil"/>
            </w:tcBorders>
            <w:shd w:val="clear" w:color="000000" w:fill="FFFFFF"/>
            <w:noWrap/>
            <w:vAlign w:val="bottom"/>
            <w:hideMark/>
          </w:tcPr>
          <w:p w14:paraId="541720B7"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14/04/2020 uso obrigatório de máscaras</w:t>
            </w:r>
          </w:p>
        </w:tc>
        <w:tc>
          <w:tcPr>
            <w:tcW w:w="960" w:type="dxa"/>
            <w:tcBorders>
              <w:top w:val="nil"/>
              <w:left w:val="nil"/>
              <w:bottom w:val="nil"/>
              <w:right w:val="nil"/>
            </w:tcBorders>
            <w:shd w:val="clear" w:color="000000" w:fill="FFFFFF"/>
            <w:noWrap/>
            <w:vAlign w:val="bottom"/>
            <w:hideMark/>
          </w:tcPr>
          <w:p w14:paraId="164EF84E"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15/</w:t>
            </w:r>
            <w:proofErr w:type="spellStart"/>
            <w:r w:rsidRPr="00D90D1A">
              <w:rPr>
                <w:rFonts w:asciiTheme="majorHAnsi" w:hAnsiTheme="majorHAnsi" w:cstheme="majorHAnsi"/>
                <w:sz w:val="23"/>
                <w:szCs w:val="23"/>
                <w:lang w:eastAsia="pt-BR"/>
              </w:rPr>
              <w:t>abr</w:t>
            </w:r>
            <w:proofErr w:type="spellEnd"/>
          </w:p>
        </w:tc>
        <w:tc>
          <w:tcPr>
            <w:tcW w:w="960" w:type="dxa"/>
            <w:tcBorders>
              <w:top w:val="nil"/>
              <w:left w:val="nil"/>
              <w:bottom w:val="nil"/>
              <w:right w:val="nil"/>
            </w:tcBorders>
            <w:shd w:val="clear" w:color="000000" w:fill="FFFFFF"/>
            <w:noWrap/>
            <w:vAlign w:val="bottom"/>
            <w:hideMark/>
          </w:tcPr>
          <w:p w14:paraId="6E988A6C"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16/</w:t>
            </w:r>
            <w:proofErr w:type="spellStart"/>
            <w:r w:rsidRPr="00D90D1A">
              <w:rPr>
                <w:rFonts w:asciiTheme="majorHAnsi" w:hAnsiTheme="majorHAnsi" w:cstheme="majorHAnsi"/>
                <w:sz w:val="23"/>
                <w:szCs w:val="23"/>
                <w:lang w:eastAsia="pt-BR"/>
              </w:rPr>
              <w:t>abr</w:t>
            </w:r>
            <w:proofErr w:type="spellEnd"/>
          </w:p>
        </w:tc>
        <w:tc>
          <w:tcPr>
            <w:tcW w:w="960" w:type="dxa"/>
            <w:tcBorders>
              <w:top w:val="nil"/>
              <w:left w:val="nil"/>
              <w:bottom w:val="nil"/>
              <w:right w:val="nil"/>
            </w:tcBorders>
            <w:shd w:val="clear" w:color="000000" w:fill="FFFFFF"/>
            <w:noWrap/>
            <w:vAlign w:val="bottom"/>
            <w:hideMark/>
          </w:tcPr>
          <w:p w14:paraId="6D033303"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17/</w:t>
            </w:r>
            <w:proofErr w:type="spellStart"/>
            <w:r w:rsidRPr="00D90D1A">
              <w:rPr>
                <w:rFonts w:asciiTheme="majorHAnsi" w:hAnsiTheme="majorHAnsi" w:cstheme="majorHAnsi"/>
                <w:sz w:val="23"/>
                <w:szCs w:val="23"/>
                <w:lang w:eastAsia="pt-BR"/>
              </w:rPr>
              <w:t>abr</w:t>
            </w:r>
            <w:proofErr w:type="spellEnd"/>
          </w:p>
        </w:tc>
        <w:tc>
          <w:tcPr>
            <w:tcW w:w="960" w:type="dxa"/>
            <w:tcBorders>
              <w:top w:val="nil"/>
              <w:left w:val="nil"/>
              <w:bottom w:val="nil"/>
              <w:right w:val="nil"/>
            </w:tcBorders>
            <w:shd w:val="clear" w:color="000000" w:fill="FFFFFF"/>
            <w:noWrap/>
            <w:vAlign w:val="bottom"/>
            <w:hideMark/>
          </w:tcPr>
          <w:p w14:paraId="2EC8FBF1"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18/</w:t>
            </w:r>
            <w:proofErr w:type="spellStart"/>
            <w:r w:rsidRPr="00D90D1A">
              <w:rPr>
                <w:rFonts w:asciiTheme="majorHAnsi" w:hAnsiTheme="majorHAnsi" w:cstheme="majorHAnsi"/>
                <w:sz w:val="23"/>
                <w:szCs w:val="23"/>
                <w:lang w:eastAsia="pt-BR"/>
              </w:rPr>
              <w:t>abr</w:t>
            </w:r>
            <w:proofErr w:type="spellEnd"/>
          </w:p>
        </w:tc>
      </w:tr>
      <w:tr w:rsidR="005E576D" w:rsidRPr="00D90D1A" w14:paraId="0E749736" w14:textId="77777777" w:rsidTr="00D90D1A">
        <w:trPr>
          <w:trHeight w:val="300"/>
        </w:trPr>
        <w:tc>
          <w:tcPr>
            <w:tcW w:w="1562" w:type="dxa"/>
            <w:tcBorders>
              <w:top w:val="nil"/>
              <w:left w:val="nil"/>
              <w:bottom w:val="nil"/>
              <w:right w:val="nil"/>
            </w:tcBorders>
            <w:shd w:val="clear" w:color="000000" w:fill="FFFFFF"/>
            <w:noWrap/>
            <w:vAlign w:val="bottom"/>
            <w:hideMark/>
          </w:tcPr>
          <w:p w14:paraId="216F6A3A"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6</w:t>
            </w:r>
          </w:p>
        </w:tc>
        <w:tc>
          <w:tcPr>
            <w:tcW w:w="1415" w:type="dxa"/>
            <w:tcBorders>
              <w:top w:val="nil"/>
              <w:left w:val="nil"/>
              <w:bottom w:val="nil"/>
              <w:right w:val="nil"/>
            </w:tcBorders>
            <w:shd w:val="clear" w:color="000000" w:fill="FFFFFF"/>
            <w:noWrap/>
            <w:vAlign w:val="bottom"/>
            <w:hideMark/>
          </w:tcPr>
          <w:p w14:paraId="4A4B056B"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19/</w:t>
            </w:r>
            <w:proofErr w:type="spellStart"/>
            <w:r w:rsidRPr="00D90D1A">
              <w:rPr>
                <w:rFonts w:asciiTheme="majorHAnsi" w:hAnsiTheme="majorHAnsi" w:cstheme="majorHAnsi"/>
                <w:sz w:val="23"/>
                <w:szCs w:val="23"/>
                <w:lang w:eastAsia="pt-BR"/>
              </w:rPr>
              <w:t>abr</w:t>
            </w:r>
            <w:proofErr w:type="spellEnd"/>
          </w:p>
        </w:tc>
        <w:tc>
          <w:tcPr>
            <w:tcW w:w="1603" w:type="dxa"/>
            <w:tcBorders>
              <w:top w:val="nil"/>
              <w:left w:val="nil"/>
              <w:bottom w:val="nil"/>
              <w:right w:val="nil"/>
            </w:tcBorders>
            <w:shd w:val="clear" w:color="000000" w:fill="FFFFFF"/>
            <w:noWrap/>
            <w:vAlign w:val="bottom"/>
            <w:hideMark/>
          </w:tcPr>
          <w:p w14:paraId="3B1BA540"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20/</w:t>
            </w:r>
            <w:proofErr w:type="spellStart"/>
            <w:r w:rsidRPr="00D90D1A">
              <w:rPr>
                <w:rFonts w:asciiTheme="majorHAnsi" w:hAnsiTheme="majorHAnsi" w:cstheme="majorHAnsi"/>
                <w:sz w:val="23"/>
                <w:szCs w:val="23"/>
                <w:lang w:eastAsia="pt-BR"/>
              </w:rPr>
              <w:t>abr</w:t>
            </w:r>
            <w:proofErr w:type="spellEnd"/>
          </w:p>
        </w:tc>
        <w:tc>
          <w:tcPr>
            <w:tcW w:w="3840" w:type="dxa"/>
            <w:tcBorders>
              <w:top w:val="nil"/>
              <w:left w:val="nil"/>
              <w:bottom w:val="nil"/>
              <w:right w:val="nil"/>
            </w:tcBorders>
            <w:shd w:val="clear" w:color="000000" w:fill="FFFFFF"/>
            <w:noWrap/>
            <w:vAlign w:val="bottom"/>
            <w:hideMark/>
          </w:tcPr>
          <w:p w14:paraId="2E9F57C0"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21/</w:t>
            </w:r>
            <w:proofErr w:type="spellStart"/>
            <w:r w:rsidRPr="00D90D1A">
              <w:rPr>
                <w:rFonts w:asciiTheme="majorHAnsi" w:hAnsiTheme="majorHAnsi" w:cstheme="majorHAnsi"/>
                <w:sz w:val="23"/>
                <w:szCs w:val="23"/>
                <w:lang w:eastAsia="pt-BR"/>
              </w:rPr>
              <w:t>abr</w:t>
            </w:r>
            <w:proofErr w:type="spellEnd"/>
          </w:p>
        </w:tc>
        <w:tc>
          <w:tcPr>
            <w:tcW w:w="960" w:type="dxa"/>
            <w:tcBorders>
              <w:top w:val="nil"/>
              <w:left w:val="nil"/>
              <w:bottom w:val="nil"/>
              <w:right w:val="nil"/>
            </w:tcBorders>
            <w:shd w:val="clear" w:color="000000" w:fill="FFFFFF"/>
            <w:noWrap/>
            <w:vAlign w:val="bottom"/>
            <w:hideMark/>
          </w:tcPr>
          <w:p w14:paraId="31F62FE0"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22/</w:t>
            </w:r>
            <w:proofErr w:type="spellStart"/>
            <w:r w:rsidRPr="00D90D1A">
              <w:rPr>
                <w:rFonts w:asciiTheme="majorHAnsi" w:hAnsiTheme="majorHAnsi" w:cstheme="majorHAnsi"/>
                <w:sz w:val="23"/>
                <w:szCs w:val="23"/>
                <w:lang w:eastAsia="pt-BR"/>
              </w:rPr>
              <w:t>abr</w:t>
            </w:r>
            <w:proofErr w:type="spellEnd"/>
          </w:p>
        </w:tc>
        <w:tc>
          <w:tcPr>
            <w:tcW w:w="960" w:type="dxa"/>
            <w:tcBorders>
              <w:top w:val="nil"/>
              <w:left w:val="nil"/>
              <w:bottom w:val="nil"/>
              <w:right w:val="nil"/>
            </w:tcBorders>
            <w:shd w:val="clear" w:color="000000" w:fill="FFFFFF"/>
            <w:noWrap/>
            <w:vAlign w:val="bottom"/>
            <w:hideMark/>
          </w:tcPr>
          <w:p w14:paraId="4C977705"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23/</w:t>
            </w:r>
            <w:proofErr w:type="spellStart"/>
            <w:r w:rsidRPr="00D90D1A">
              <w:rPr>
                <w:rFonts w:asciiTheme="majorHAnsi" w:hAnsiTheme="majorHAnsi" w:cstheme="majorHAnsi"/>
                <w:sz w:val="23"/>
                <w:szCs w:val="23"/>
                <w:lang w:eastAsia="pt-BR"/>
              </w:rPr>
              <w:t>abr</w:t>
            </w:r>
            <w:proofErr w:type="spellEnd"/>
          </w:p>
        </w:tc>
        <w:tc>
          <w:tcPr>
            <w:tcW w:w="960" w:type="dxa"/>
            <w:tcBorders>
              <w:top w:val="nil"/>
              <w:left w:val="nil"/>
              <w:bottom w:val="nil"/>
              <w:right w:val="nil"/>
            </w:tcBorders>
            <w:shd w:val="clear" w:color="000000" w:fill="FFFFFF"/>
            <w:noWrap/>
            <w:vAlign w:val="bottom"/>
            <w:hideMark/>
          </w:tcPr>
          <w:p w14:paraId="69BDE211"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24/</w:t>
            </w:r>
            <w:proofErr w:type="spellStart"/>
            <w:r w:rsidRPr="00D90D1A">
              <w:rPr>
                <w:rFonts w:asciiTheme="majorHAnsi" w:hAnsiTheme="majorHAnsi" w:cstheme="majorHAnsi"/>
                <w:sz w:val="23"/>
                <w:szCs w:val="23"/>
                <w:lang w:eastAsia="pt-BR"/>
              </w:rPr>
              <w:t>abr</w:t>
            </w:r>
            <w:proofErr w:type="spellEnd"/>
          </w:p>
        </w:tc>
        <w:tc>
          <w:tcPr>
            <w:tcW w:w="960" w:type="dxa"/>
            <w:tcBorders>
              <w:top w:val="nil"/>
              <w:left w:val="nil"/>
              <w:bottom w:val="nil"/>
              <w:right w:val="nil"/>
            </w:tcBorders>
            <w:shd w:val="clear" w:color="000000" w:fill="FFFFFF"/>
            <w:noWrap/>
            <w:vAlign w:val="bottom"/>
            <w:hideMark/>
          </w:tcPr>
          <w:p w14:paraId="34968B8E"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25/</w:t>
            </w:r>
            <w:proofErr w:type="spellStart"/>
            <w:r w:rsidRPr="00D90D1A">
              <w:rPr>
                <w:rFonts w:asciiTheme="majorHAnsi" w:hAnsiTheme="majorHAnsi" w:cstheme="majorHAnsi"/>
                <w:sz w:val="23"/>
                <w:szCs w:val="23"/>
                <w:lang w:eastAsia="pt-BR"/>
              </w:rPr>
              <w:t>abr</w:t>
            </w:r>
            <w:proofErr w:type="spellEnd"/>
          </w:p>
        </w:tc>
      </w:tr>
      <w:tr w:rsidR="005E576D" w:rsidRPr="00D90D1A" w14:paraId="3D25236C" w14:textId="77777777" w:rsidTr="00D90D1A">
        <w:trPr>
          <w:trHeight w:val="300"/>
        </w:trPr>
        <w:tc>
          <w:tcPr>
            <w:tcW w:w="1562" w:type="dxa"/>
            <w:tcBorders>
              <w:top w:val="nil"/>
              <w:left w:val="nil"/>
              <w:bottom w:val="nil"/>
              <w:right w:val="nil"/>
            </w:tcBorders>
            <w:shd w:val="clear" w:color="000000" w:fill="FFFFFF"/>
            <w:noWrap/>
            <w:vAlign w:val="bottom"/>
            <w:hideMark/>
          </w:tcPr>
          <w:p w14:paraId="29D9B72E"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7</w:t>
            </w:r>
          </w:p>
        </w:tc>
        <w:tc>
          <w:tcPr>
            <w:tcW w:w="1415" w:type="dxa"/>
            <w:tcBorders>
              <w:top w:val="nil"/>
              <w:left w:val="nil"/>
              <w:bottom w:val="nil"/>
              <w:right w:val="nil"/>
            </w:tcBorders>
            <w:shd w:val="clear" w:color="000000" w:fill="FFFFFF"/>
            <w:noWrap/>
            <w:vAlign w:val="bottom"/>
            <w:hideMark/>
          </w:tcPr>
          <w:p w14:paraId="20551AE8"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26/</w:t>
            </w:r>
            <w:proofErr w:type="spellStart"/>
            <w:r w:rsidRPr="00D90D1A">
              <w:rPr>
                <w:rFonts w:asciiTheme="majorHAnsi" w:hAnsiTheme="majorHAnsi" w:cstheme="majorHAnsi"/>
                <w:sz w:val="23"/>
                <w:szCs w:val="23"/>
                <w:lang w:eastAsia="pt-BR"/>
              </w:rPr>
              <w:t>abr</w:t>
            </w:r>
            <w:proofErr w:type="spellEnd"/>
          </w:p>
        </w:tc>
        <w:tc>
          <w:tcPr>
            <w:tcW w:w="1603" w:type="dxa"/>
            <w:tcBorders>
              <w:top w:val="nil"/>
              <w:left w:val="nil"/>
              <w:bottom w:val="nil"/>
              <w:right w:val="nil"/>
            </w:tcBorders>
            <w:shd w:val="clear" w:color="000000" w:fill="FFFFFF"/>
            <w:noWrap/>
            <w:vAlign w:val="bottom"/>
            <w:hideMark/>
          </w:tcPr>
          <w:p w14:paraId="7BF5FCC9"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27/</w:t>
            </w:r>
            <w:proofErr w:type="spellStart"/>
            <w:r w:rsidRPr="00D90D1A">
              <w:rPr>
                <w:rFonts w:asciiTheme="majorHAnsi" w:hAnsiTheme="majorHAnsi" w:cstheme="majorHAnsi"/>
                <w:sz w:val="23"/>
                <w:szCs w:val="23"/>
                <w:lang w:eastAsia="pt-BR"/>
              </w:rPr>
              <w:t>abr</w:t>
            </w:r>
            <w:proofErr w:type="spellEnd"/>
          </w:p>
        </w:tc>
        <w:tc>
          <w:tcPr>
            <w:tcW w:w="3840" w:type="dxa"/>
            <w:tcBorders>
              <w:top w:val="nil"/>
              <w:left w:val="nil"/>
              <w:bottom w:val="nil"/>
              <w:right w:val="nil"/>
            </w:tcBorders>
            <w:shd w:val="clear" w:color="000000" w:fill="FFFFFF"/>
            <w:noWrap/>
            <w:vAlign w:val="bottom"/>
            <w:hideMark/>
          </w:tcPr>
          <w:p w14:paraId="26EFA84D"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28/</w:t>
            </w:r>
            <w:proofErr w:type="spellStart"/>
            <w:r w:rsidRPr="00D90D1A">
              <w:rPr>
                <w:rFonts w:asciiTheme="majorHAnsi" w:hAnsiTheme="majorHAnsi" w:cstheme="majorHAnsi"/>
                <w:sz w:val="23"/>
                <w:szCs w:val="23"/>
                <w:lang w:eastAsia="pt-BR"/>
              </w:rPr>
              <w:t>abr</w:t>
            </w:r>
            <w:proofErr w:type="spellEnd"/>
          </w:p>
        </w:tc>
        <w:tc>
          <w:tcPr>
            <w:tcW w:w="960" w:type="dxa"/>
            <w:tcBorders>
              <w:top w:val="nil"/>
              <w:left w:val="nil"/>
              <w:bottom w:val="nil"/>
              <w:right w:val="nil"/>
            </w:tcBorders>
            <w:shd w:val="clear" w:color="000000" w:fill="FFFFFF"/>
            <w:noWrap/>
            <w:vAlign w:val="bottom"/>
            <w:hideMark/>
          </w:tcPr>
          <w:p w14:paraId="5318606C"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29/</w:t>
            </w:r>
            <w:proofErr w:type="spellStart"/>
            <w:r w:rsidRPr="00D90D1A">
              <w:rPr>
                <w:rFonts w:asciiTheme="majorHAnsi" w:hAnsiTheme="majorHAnsi" w:cstheme="majorHAnsi"/>
                <w:sz w:val="23"/>
                <w:szCs w:val="23"/>
                <w:lang w:eastAsia="pt-BR"/>
              </w:rPr>
              <w:t>abr</w:t>
            </w:r>
            <w:proofErr w:type="spellEnd"/>
          </w:p>
        </w:tc>
        <w:tc>
          <w:tcPr>
            <w:tcW w:w="960" w:type="dxa"/>
            <w:tcBorders>
              <w:top w:val="nil"/>
              <w:left w:val="nil"/>
              <w:bottom w:val="nil"/>
              <w:right w:val="nil"/>
            </w:tcBorders>
            <w:shd w:val="clear" w:color="000000" w:fill="FFFFFF"/>
            <w:noWrap/>
            <w:vAlign w:val="bottom"/>
            <w:hideMark/>
          </w:tcPr>
          <w:p w14:paraId="6937EFE4"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30/</w:t>
            </w:r>
            <w:proofErr w:type="spellStart"/>
            <w:r w:rsidRPr="00D90D1A">
              <w:rPr>
                <w:rFonts w:asciiTheme="majorHAnsi" w:hAnsiTheme="majorHAnsi" w:cstheme="majorHAnsi"/>
                <w:sz w:val="23"/>
                <w:szCs w:val="23"/>
                <w:lang w:eastAsia="pt-BR"/>
              </w:rPr>
              <w:t>abr</w:t>
            </w:r>
            <w:proofErr w:type="spellEnd"/>
          </w:p>
        </w:tc>
        <w:tc>
          <w:tcPr>
            <w:tcW w:w="960" w:type="dxa"/>
            <w:tcBorders>
              <w:top w:val="nil"/>
              <w:left w:val="nil"/>
              <w:bottom w:val="nil"/>
              <w:right w:val="nil"/>
            </w:tcBorders>
            <w:shd w:val="clear" w:color="000000" w:fill="FFFFFF"/>
            <w:noWrap/>
            <w:vAlign w:val="bottom"/>
            <w:hideMark/>
          </w:tcPr>
          <w:p w14:paraId="21FAE3CF"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01/</w:t>
            </w:r>
            <w:proofErr w:type="spellStart"/>
            <w:r w:rsidRPr="00D90D1A">
              <w:rPr>
                <w:rFonts w:asciiTheme="majorHAnsi" w:hAnsiTheme="majorHAnsi" w:cstheme="majorHAnsi"/>
                <w:sz w:val="23"/>
                <w:szCs w:val="23"/>
                <w:lang w:eastAsia="pt-BR"/>
              </w:rPr>
              <w:t>mai</w:t>
            </w:r>
            <w:proofErr w:type="spellEnd"/>
          </w:p>
        </w:tc>
        <w:tc>
          <w:tcPr>
            <w:tcW w:w="960" w:type="dxa"/>
            <w:tcBorders>
              <w:top w:val="nil"/>
              <w:left w:val="nil"/>
              <w:bottom w:val="nil"/>
              <w:right w:val="nil"/>
            </w:tcBorders>
            <w:shd w:val="clear" w:color="000000" w:fill="FFFFFF"/>
            <w:noWrap/>
            <w:vAlign w:val="bottom"/>
            <w:hideMark/>
          </w:tcPr>
          <w:p w14:paraId="310237D8"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02/</w:t>
            </w:r>
            <w:proofErr w:type="spellStart"/>
            <w:r w:rsidRPr="00D90D1A">
              <w:rPr>
                <w:rFonts w:asciiTheme="majorHAnsi" w:hAnsiTheme="majorHAnsi" w:cstheme="majorHAnsi"/>
                <w:sz w:val="23"/>
                <w:szCs w:val="23"/>
                <w:lang w:eastAsia="pt-BR"/>
              </w:rPr>
              <w:t>mai</w:t>
            </w:r>
            <w:proofErr w:type="spellEnd"/>
          </w:p>
        </w:tc>
      </w:tr>
      <w:tr w:rsidR="005E576D" w:rsidRPr="00D90D1A" w14:paraId="3AF795F2" w14:textId="77777777" w:rsidTr="00D90D1A">
        <w:trPr>
          <w:trHeight w:val="300"/>
        </w:trPr>
        <w:tc>
          <w:tcPr>
            <w:tcW w:w="1562" w:type="dxa"/>
            <w:tcBorders>
              <w:top w:val="nil"/>
              <w:left w:val="nil"/>
              <w:bottom w:val="nil"/>
              <w:right w:val="nil"/>
            </w:tcBorders>
            <w:shd w:val="clear" w:color="000000" w:fill="FFFFFF"/>
            <w:noWrap/>
            <w:vAlign w:val="bottom"/>
            <w:hideMark/>
          </w:tcPr>
          <w:p w14:paraId="54CCCACA"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8</w:t>
            </w:r>
          </w:p>
        </w:tc>
        <w:tc>
          <w:tcPr>
            <w:tcW w:w="1415" w:type="dxa"/>
            <w:tcBorders>
              <w:top w:val="nil"/>
              <w:left w:val="nil"/>
              <w:bottom w:val="nil"/>
              <w:right w:val="nil"/>
            </w:tcBorders>
            <w:shd w:val="clear" w:color="000000" w:fill="FFFFFF"/>
            <w:noWrap/>
            <w:vAlign w:val="bottom"/>
            <w:hideMark/>
          </w:tcPr>
          <w:p w14:paraId="4F8C7814"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03/</w:t>
            </w:r>
            <w:proofErr w:type="spellStart"/>
            <w:r w:rsidRPr="00D90D1A">
              <w:rPr>
                <w:rFonts w:asciiTheme="majorHAnsi" w:hAnsiTheme="majorHAnsi" w:cstheme="majorHAnsi"/>
                <w:sz w:val="23"/>
                <w:szCs w:val="23"/>
                <w:lang w:eastAsia="pt-BR"/>
              </w:rPr>
              <w:t>mai</w:t>
            </w:r>
            <w:proofErr w:type="spellEnd"/>
          </w:p>
        </w:tc>
        <w:tc>
          <w:tcPr>
            <w:tcW w:w="1603" w:type="dxa"/>
            <w:tcBorders>
              <w:top w:val="nil"/>
              <w:left w:val="nil"/>
              <w:bottom w:val="nil"/>
              <w:right w:val="nil"/>
            </w:tcBorders>
            <w:shd w:val="clear" w:color="000000" w:fill="FFFFFF"/>
            <w:noWrap/>
            <w:vAlign w:val="bottom"/>
            <w:hideMark/>
          </w:tcPr>
          <w:p w14:paraId="5AE78928"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04/</w:t>
            </w:r>
            <w:proofErr w:type="spellStart"/>
            <w:r w:rsidRPr="00D90D1A">
              <w:rPr>
                <w:rFonts w:asciiTheme="majorHAnsi" w:hAnsiTheme="majorHAnsi" w:cstheme="majorHAnsi"/>
                <w:sz w:val="23"/>
                <w:szCs w:val="23"/>
                <w:lang w:eastAsia="pt-BR"/>
              </w:rPr>
              <w:t>mai</w:t>
            </w:r>
            <w:proofErr w:type="spellEnd"/>
          </w:p>
        </w:tc>
        <w:tc>
          <w:tcPr>
            <w:tcW w:w="3840" w:type="dxa"/>
            <w:tcBorders>
              <w:top w:val="nil"/>
              <w:left w:val="nil"/>
              <w:bottom w:val="nil"/>
              <w:right w:val="nil"/>
            </w:tcBorders>
            <w:shd w:val="clear" w:color="000000" w:fill="FFFFFF"/>
            <w:noWrap/>
            <w:vAlign w:val="bottom"/>
            <w:hideMark/>
          </w:tcPr>
          <w:p w14:paraId="7F85A0F7"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05/</w:t>
            </w:r>
            <w:proofErr w:type="spellStart"/>
            <w:r w:rsidRPr="00D90D1A">
              <w:rPr>
                <w:rFonts w:asciiTheme="majorHAnsi" w:hAnsiTheme="majorHAnsi" w:cstheme="majorHAnsi"/>
                <w:sz w:val="23"/>
                <w:szCs w:val="23"/>
                <w:lang w:eastAsia="pt-BR"/>
              </w:rPr>
              <w:t>mai</w:t>
            </w:r>
            <w:proofErr w:type="spellEnd"/>
          </w:p>
        </w:tc>
        <w:tc>
          <w:tcPr>
            <w:tcW w:w="960" w:type="dxa"/>
            <w:tcBorders>
              <w:top w:val="nil"/>
              <w:left w:val="nil"/>
              <w:bottom w:val="nil"/>
              <w:right w:val="nil"/>
            </w:tcBorders>
            <w:shd w:val="clear" w:color="000000" w:fill="FFFFFF"/>
            <w:noWrap/>
            <w:vAlign w:val="bottom"/>
            <w:hideMark/>
          </w:tcPr>
          <w:p w14:paraId="447D10FA"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06/</w:t>
            </w:r>
            <w:proofErr w:type="spellStart"/>
            <w:r w:rsidRPr="00D90D1A">
              <w:rPr>
                <w:rFonts w:asciiTheme="majorHAnsi" w:hAnsiTheme="majorHAnsi" w:cstheme="majorHAnsi"/>
                <w:sz w:val="23"/>
                <w:szCs w:val="23"/>
                <w:lang w:eastAsia="pt-BR"/>
              </w:rPr>
              <w:t>mai</w:t>
            </w:r>
            <w:proofErr w:type="spellEnd"/>
          </w:p>
        </w:tc>
        <w:tc>
          <w:tcPr>
            <w:tcW w:w="960" w:type="dxa"/>
            <w:tcBorders>
              <w:top w:val="nil"/>
              <w:left w:val="nil"/>
              <w:bottom w:val="nil"/>
              <w:right w:val="nil"/>
            </w:tcBorders>
            <w:shd w:val="clear" w:color="000000" w:fill="FFFFFF"/>
            <w:noWrap/>
            <w:vAlign w:val="bottom"/>
            <w:hideMark/>
          </w:tcPr>
          <w:p w14:paraId="0D011A5E"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07/</w:t>
            </w:r>
            <w:proofErr w:type="spellStart"/>
            <w:r w:rsidRPr="00D90D1A">
              <w:rPr>
                <w:rFonts w:asciiTheme="majorHAnsi" w:hAnsiTheme="majorHAnsi" w:cstheme="majorHAnsi"/>
                <w:sz w:val="23"/>
                <w:szCs w:val="23"/>
                <w:lang w:eastAsia="pt-BR"/>
              </w:rPr>
              <w:t>mai</w:t>
            </w:r>
            <w:proofErr w:type="spellEnd"/>
          </w:p>
        </w:tc>
        <w:tc>
          <w:tcPr>
            <w:tcW w:w="960" w:type="dxa"/>
            <w:tcBorders>
              <w:top w:val="nil"/>
              <w:left w:val="nil"/>
              <w:bottom w:val="nil"/>
              <w:right w:val="nil"/>
            </w:tcBorders>
            <w:shd w:val="clear" w:color="000000" w:fill="FFFFFF"/>
            <w:noWrap/>
            <w:vAlign w:val="bottom"/>
            <w:hideMark/>
          </w:tcPr>
          <w:p w14:paraId="7E5D4FED"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08/</w:t>
            </w:r>
            <w:proofErr w:type="spellStart"/>
            <w:r w:rsidRPr="00D90D1A">
              <w:rPr>
                <w:rFonts w:asciiTheme="majorHAnsi" w:hAnsiTheme="majorHAnsi" w:cstheme="majorHAnsi"/>
                <w:sz w:val="23"/>
                <w:szCs w:val="23"/>
                <w:lang w:eastAsia="pt-BR"/>
              </w:rPr>
              <w:t>mai</w:t>
            </w:r>
            <w:proofErr w:type="spellEnd"/>
          </w:p>
        </w:tc>
        <w:tc>
          <w:tcPr>
            <w:tcW w:w="960" w:type="dxa"/>
            <w:tcBorders>
              <w:top w:val="nil"/>
              <w:left w:val="nil"/>
              <w:bottom w:val="nil"/>
              <w:right w:val="nil"/>
            </w:tcBorders>
            <w:shd w:val="clear" w:color="000000" w:fill="FFFFFF"/>
            <w:noWrap/>
            <w:vAlign w:val="bottom"/>
            <w:hideMark/>
          </w:tcPr>
          <w:p w14:paraId="5CD037C0"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09/</w:t>
            </w:r>
            <w:proofErr w:type="spellStart"/>
            <w:r w:rsidRPr="00D90D1A">
              <w:rPr>
                <w:rFonts w:asciiTheme="majorHAnsi" w:hAnsiTheme="majorHAnsi" w:cstheme="majorHAnsi"/>
                <w:sz w:val="23"/>
                <w:szCs w:val="23"/>
                <w:lang w:eastAsia="pt-BR"/>
              </w:rPr>
              <w:t>mai</w:t>
            </w:r>
            <w:proofErr w:type="spellEnd"/>
          </w:p>
        </w:tc>
      </w:tr>
      <w:tr w:rsidR="005E576D" w:rsidRPr="00D90D1A" w14:paraId="0255B2AD" w14:textId="77777777" w:rsidTr="00D90D1A">
        <w:trPr>
          <w:trHeight w:val="300"/>
        </w:trPr>
        <w:tc>
          <w:tcPr>
            <w:tcW w:w="1562" w:type="dxa"/>
            <w:tcBorders>
              <w:top w:val="nil"/>
              <w:left w:val="nil"/>
              <w:bottom w:val="nil"/>
              <w:right w:val="nil"/>
            </w:tcBorders>
            <w:shd w:val="clear" w:color="000000" w:fill="FFFFFF"/>
            <w:noWrap/>
            <w:vAlign w:val="bottom"/>
            <w:hideMark/>
          </w:tcPr>
          <w:p w14:paraId="47402C8C"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9</w:t>
            </w:r>
          </w:p>
        </w:tc>
        <w:tc>
          <w:tcPr>
            <w:tcW w:w="1415" w:type="dxa"/>
            <w:tcBorders>
              <w:top w:val="nil"/>
              <w:left w:val="nil"/>
              <w:bottom w:val="nil"/>
              <w:right w:val="nil"/>
            </w:tcBorders>
            <w:shd w:val="clear" w:color="000000" w:fill="FFFFFF"/>
            <w:noWrap/>
            <w:vAlign w:val="bottom"/>
            <w:hideMark/>
          </w:tcPr>
          <w:p w14:paraId="03F9C337"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10/</w:t>
            </w:r>
            <w:proofErr w:type="spellStart"/>
            <w:r w:rsidRPr="00D90D1A">
              <w:rPr>
                <w:rFonts w:asciiTheme="majorHAnsi" w:hAnsiTheme="majorHAnsi" w:cstheme="majorHAnsi"/>
                <w:sz w:val="23"/>
                <w:szCs w:val="23"/>
                <w:lang w:eastAsia="pt-BR"/>
              </w:rPr>
              <w:t>mai</w:t>
            </w:r>
            <w:proofErr w:type="spellEnd"/>
          </w:p>
        </w:tc>
        <w:tc>
          <w:tcPr>
            <w:tcW w:w="1603" w:type="dxa"/>
            <w:tcBorders>
              <w:top w:val="nil"/>
              <w:left w:val="nil"/>
              <w:bottom w:val="nil"/>
              <w:right w:val="nil"/>
            </w:tcBorders>
            <w:shd w:val="clear" w:color="000000" w:fill="FFFFFF"/>
            <w:noWrap/>
            <w:vAlign w:val="bottom"/>
            <w:hideMark/>
          </w:tcPr>
          <w:p w14:paraId="1FC2CBFB"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11/</w:t>
            </w:r>
            <w:proofErr w:type="spellStart"/>
            <w:r w:rsidRPr="00D90D1A">
              <w:rPr>
                <w:rFonts w:asciiTheme="majorHAnsi" w:hAnsiTheme="majorHAnsi" w:cstheme="majorHAnsi"/>
                <w:sz w:val="23"/>
                <w:szCs w:val="23"/>
                <w:lang w:eastAsia="pt-BR"/>
              </w:rPr>
              <w:t>mai</w:t>
            </w:r>
            <w:proofErr w:type="spellEnd"/>
          </w:p>
        </w:tc>
        <w:tc>
          <w:tcPr>
            <w:tcW w:w="3840" w:type="dxa"/>
            <w:tcBorders>
              <w:top w:val="nil"/>
              <w:left w:val="nil"/>
              <w:bottom w:val="nil"/>
              <w:right w:val="nil"/>
            </w:tcBorders>
            <w:shd w:val="clear" w:color="000000" w:fill="FFFFFF"/>
            <w:noWrap/>
            <w:vAlign w:val="bottom"/>
            <w:hideMark/>
          </w:tcPr>
          <w:p w14:paraId="0F181C1A"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12/</w:t>
            </w:r>
            <w:proofErr w:type="spellStart"/>
            <w:r w:rsidRPr="00D90D1A">
              <w:rPr>
                <w:rFonts w:asciiTheme="majorHAnsi" w:hAnsiTheme="majorHAnsi" w:cstheme="majorHAnsi"/>
                <w:sz w:val="23"/>
                <w:szCs w:val="23"/>
                <w:lang w:eastAsia="pt-BR"/>
              </w:rPr>
              <w:t>mai</w:t>
            </w:r>
            <w:proofErr w:type="spellEnd"/>
          </w:p>
        </w:tc>
        <w:tc>
          <w:tcPr>
            <w:tcW w:w="960" w:type="dxa"/>
            <w:tcBorders>
              <w:top w:val="nil"/>
              <w:left w:val="nil"/>
              <w:bottom w:val="nil"/>
              <w:right w:val="nil"/>
            </w:tcBorders>
            <w:shd w:val="clear" w:color="000000" w:fill="FFFFFF"/>
            <w:noWrap/>
            <w:vAlign w:val="bottom"/>
            <w:hideMark/>
          </w:tcPr>
          <w:p w14:paraId="2AFAC29A"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13/</w:t>
            </w:r>
            <w:proofErr w:type="spellStart"/>
            <w:r w:rsidRPr="00D90D1A">
              <w:rPr>
                <w:rFonts w:asciiTheme="majorHAnsi" w:hAnsiTheme="majorHAnsi" w:cstheme="majorHAnsi"/>
                <w:sz w:val="23"/>
                <w:szCs w:val="23"/>
                <w:lang w:eastAsia="pt-BR"/>
              </w:rPr>
              <w:t>mai</w:t>
            </w:r>
            <w:proofErr w:type="spellEnd"/>
          </w:p>
        </w:tc>
        <w:tc>
          <w:tcPr>
            <w:tcW w:w="960" w:type="dxa"/>
            <w:tcBorders>
              <w:top w:val="nil"/>
              <w:left w:val="nil"/>
              <w:bottom w:val="nil"/>
              <w:right w:val="nil"/>
            </w:tcBorders>
            <w:shd w:val="clear" w:color="000000" w:fill="FFFFFF"/>
            <w:noWrap/>
            <w:vAlign w:val="bottom"/>
            <w:hideMark/>
          </w:tcPr>
          <w:p w14:paraId="7108476A"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14/</w:t>
            </w:r>
            <w:proofErr w:type="spellStart"/>
            <w:r w:rsidRPr="00D90D1A">
              <w:rPr>
                <w:rFonts w:asciiTheme="majorHAnsi" w:hAnsiTheme="majorHAnsi" w:cstheme="majorHAnsi"/>
                <w:sz w:val="23"/>
                <w:szCs w:val="23"/>
                <w:lang w:eastAsia="pt-BR"/>
              </w:rPr>
              <w:t>mai</w:t>
            </w:r>
            <w:proofErr w:type="spellEnd"/>
          </w:p>
        </w:tc>
        <w:tc>
          <w:tcPr>
            <w:tcW w:w="960" w:type="dxa"/>
            <w:tcBorders>
              <w:top w:val="nil"/>
              <w:left w:val="nil"/>
              <w:bottom w:val="nil"/>
              <w:right w:val="nil"/>
            </w:tcBorders>
            <w:shd w:val="clear" w:color="000000" w:fill="FFFFFF"/>
            <w:noWrap/>
            <w:vAlign w:val="bottom"/>
            <w:hideMark/>
          </w:tcPr>
          <w:p w14:paraId="65A8938F"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15/</w:t>
            </w:r>
            <w:proofErr w:type="spellStart"/>
            <w:r w:rsidRPr="00D90D1A">
              <w:rPr>
                <w:rFonts w:asciiTheme="majorHAnsi" w:hAnsiTheme="majorHAnsi" w:cstheme="majorHAnsi"/>
                <w:sz w:val="23"/>
                <w:szCs w:val="23"/>
                <w:lang w:eastAsia="pt-BR"/>
              </w:rPr>
              <w:t>mai</w:t>
            </w:r>
            <w:proofErr w:type="spellEnd"/>
          </w:p>
        </w:tc>
        <w:tc>
          <w:tcPr>
            <w:tcW w:w="960" w:type="dxa"/>
            <w:tcBorders>
              <w:top w:val="nil"/>
              <w:left w:val="nil"/>
              <w:bottom w:val="nil"/>
              <w:right w:val="nil"/>
            </w:tcBorders>
            <w:shd w:val="clear" w:color="000000" w:fill="FFFFFF"/>
            <w:noWrap/>
            <w:vAlign w:val="bottom"/>
            <w:hideMark/>
          </w:tcPr>
          <w:p w14:paraId="0F31BE14"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16/</w:t>
            </w:r>
            <w:proofErr w:type="spellStart"/>
            <w:r w:rsidRPr="00D90D1A">
              <w:rPr>
                <w:rFonts w:asciiTheme="majorHAnsi" w:hAnsiTheme="majorHAnsi" w:cstheme="majorHAnsi"/>
                <w:sz w:val="23"/>
                <w:szCs w:val="23"/>
                <w:lang w:eastAsia="pt-BR"/>
              </w:rPr>
              <w:t>mai</w:t>
            </w:r>
            <w:proofErr w:type="spellEnd"/>
          </w:p>
        </w:tc>
      </w:tr>
      <w:tr w:rsidR="005E576D" w:rsidRPr="00D90D1A" w14:paraId="4C4ECDAC" w14:textId="77777777" w:rsidTr="00D90D1A">
        <w:trPr>
          <w:trHeight w:val="300"/>
        </w:trPr>
        <w:tc>
          <w:tcPr>
            <w:tcW w:w="1562" w:type="dxa"/>
            <w:tcBorders>
              <w:top w:val="nil"/>
              <w:left w:val="nil"/>
              <w:bottom w:val="nil"/>
              <w:right w:val="nil"/>
            </w:tcBorders>
            <w:shd w:val="clear" w:color="000000" w:fill="FFFFFF"/>
            <w:noWrap/>
            <w:vAlign w:val="bottom"/>
            <w:hideMark/>
          </w:tcPr>
          <w:p w14:paraId="2CB44D2C"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10</w:t>
            </w:r>
          </w:p>
        </w:tc>
        <w:tc>
          <w:tcPr>
            <w:tcW w:w="1415" w:type="dxa"/>
            <w:tcBorders>
              <w:top w:val="nil"/>
              <w:left w:val="nil"/>
              <w:bottom w:val="nil"/>
              <w:right w:val="nil"/>
            </w:tcBorders>
            <w:shd w:val="clear" w:color="000000" w:fill="FFFFFF"/>
            <w:noWrap/>
            <w:vAlign w:val="bottom"/>
            <w:hideMark/>
          </w:tcPr>
          <w:p w14:paraId="1C015EEA"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17/</w:t>
            </w:r>
            <w:proofErr w:type="spellStart"/>
            <w:r w:rsidRPr="00D90D1A">
              <w:rPr>
                <w:rFonts w:asciiTheme="majorHAnsi" w:hAnsiTheme="majorHAnsi" w:cstheme="majorHAnsi"/>
                <w:sz w:val="23"/>
                <w:szCs w:val="23"/>
                <w:lang w:eastAsia="pt-BR"/>
              </w:rPr>
              <w:t>mai</w:t>
            </w:r>
            <w:proofErr w:type="spellEnd"/>
          </w:p>
        </w:tc>
        <w:tc>
          <w:tcPr>
            <w:tcW w:w="1603" w:type="dxa"/>
            <w:tcBorders>
              <w:top w:val="nil"/>
              <w:left w:val="nil"/>
              <w:bottom w:val="nil"/>
              <w:right w:val="nil"/>
            </w:tcBorders>
            <w:shd w:val="clear" w:color="000000" w:fill="FFFFFF"/>
            <w:noWrap/>
            <w:vAlign w:val="bottom"/>
            <w:hideMark/>
          </w:tcPr>
          <w:p w14:paraId="7BA2FDE3"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18/</w:t>
            </w:r>
            <w:proofErr w:type="spellStart"/>
            <w:r w:rsidRPr="00D90D1A">
              <w:rPr>
                <w:rFonts w:asciiTheme="majorHAnsi" w:hAnsiTheme="majorHAnsi" w:cstheme="majorHAnsi"/>
                <w:sz w:val="23"/>
                <w:szCs w:val="23"/>
                <w:lang w:eastAsia="pt-BR"/>
              </w:rPr>
              <w:t>mai</w:t>
            </w:r>
            <w:proofErr w:type="spellEnd"/>
          </w:p>
        </w:tc>
        <w:tc>
          <w:tcPr>
            <w:tcW w:w="3840" w:type="dxa"/>
            <w:tcBorders>
              <w:top w:val="nil"/>
              <w:left w:val="nil"/>
              <w:bottom w:val="nil"/>
              <w:right w:val="nil"/>
            </w:tcBorders>
            <w:shd w:val="clear" w:color="000000" w:fill="FFFFFF"/>
            <w:noWrap/>
            <w:vAlign w:val="bottom"/>
            <w:hideMark/>
          </w:tcPr>
          <w:p w14:paraId="36F2E739"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19/05/2020 confinamento total</w:t>
            </w:r>
          </w:p>
        </w:tc>
        <w:tc>
          <w:tcPr>
            <w:tcW w:w="960" w:type="dxa"/>
            <w:tcBorders>
              <w:top w:val="nil"/>
              <w:left w:val="nil"/>
              <w:bottom w:val="nil"/>
              <w:right w:val="nil"/>
            </w:tcBorders>
            <w:shd w:val="clear" w:color="000000" w:fill="FFFFFF"/>
            <w:noWrap/>
            <w:vAlign w:val="bottom"/>
            <w:hideMark/>
          </w:tcPr>
          <w:p w14:paraId="1F9D55FE"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20/</w:t>
            </w:r>
            <w:proofErr w:type="spellStart"/>
            <w:r w:rsidRPr="00D90D1A">
              <w:rPr>
                <w:rFonts w:asciiTheme="majorHAnsi" w:hAnsiTheme="majorHAnsi" w:cstheme="majorHAnsi"/>
                <w:sz w:val="23"/>
                <w:szCs w:val="23"/>
                <w:lang w:eastAsia="pt-BR"/>
              </w:rPr>
              <w:t>mai</w:t>
            </w:r>
            <w:proofErr w:type="spellEnd"/>
          </w:p>
        </w:tc>
        <w:tc>
          <w:tcPr>
            <w:tcW w:w="960" w:type="dxa"/>
            <w:tcBorders>
              <w:top w:val="nil"/>
              <w:left w:val="nil"/>
              <w:bottom w:val="nil"/>
              <w:right w:val="nil"/>
            </w:tcBorders>
            <w:shd w:val="clear" w:color="000000" w:fill="FFFFFF"/>
            <w:noWrap/>
            <w:vAlign w:val="bottom"/>
            <w:hideMark/>
          </w:tcPr>
          <w:p w14:paraId="71F8B468"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21/</w:t>
            </w:r>
            <w:proofErr w:type="spellStart"/>
            <w:r w:rsidRPr="00D90D1A">
              <w:rPr>
                <w:rFonts w:asciiTheme="majorHAnsi" w:hAnsiTheme="majorHAnsi" w:cstheme="majorHAnsi"/>
                <w:sz w:val="23"/>
                <w:szCs w:val="23"/>
                <w:lang w:eastAsia="pt-BR"/>
              </w:rPr>
              <w:t>mai</w:t>
            </w:r>
            <w:proofErr w:type="spellEnd"/>
          </w:p>
        </w:tc>
        <w:tc>
          <w:tcPr>
            <w:tcW w:w="960" w:type="dxa"/>
            <w:tcBorders>
              <w:top w:val="nil"/>
              <w:left w:val="nil"/>
              <w:bottom w:val="nil"/>
              <w:right w:val="nil"/>
            </w:tcBorders>
            <w:shd w:val="clear" w:color="000000" w:fill="FFFFFF"/>
            <w:noWrap/>
            <w:vAlign w:val="bottom"/>
            <w:hideMark/>
          </w:tcPr>
          <w:p w14:paraId="6D2DF064"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22/</w:t>
            </w:r>
            <w:proofErr w:type="spellStart"/>
            <w:r w:rsidRPr="00D90D1A">
              <w:rPr>
                <w:rFonts w:asciiTheme="majorHAnsi" w:hAnsiTheme="majorHAnsi" w:cstheme="majorHAnsi"/>
                <w:sz w:val="23"/>
                <w:szCs w:val="23"/>
                <w:lang w:eastAsia="pt-BR"/>
              </w:rPr>
              <w:t>mai</w:t>
            </w:r>
            <w:proofErr w:type="spellEnd"/>
          </w:p>
        </w:tc>
        <w:tc>
          <w:tcPr>
            <w:tcW w:w="960" w:type="dxa"/>
            <w:tcBorders>
              <w:top w:val="nil"/>
              <w:left w:val="nil"/>
              <w:bottom w:val="nil"/>
              <w:right w:val="nil"/>
            </w:tcBorders>
            <w:shd w:val="clear" w:color="000000" w:fill="FFFFFF"/>
            <w:noWrap/>
            <w:vAlign w:val="bottom"/>
            <w:hideMark/>
          </w:tcPr>
          <w:p w14:paraId="166C1ADA"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23/</w:t>
            </w:r>
            <w:proofErr w:type="spellStart"/>
            <w:r w:rsidRPr="00D90D1A">
              <w:rPr>
                <w:rFonts w:asciiTheme="majorHAnsi" w:hAnsiTheme="majorHAnsi" w:cstheme="majorHAnsi"/>
                <w:sz w:val="23"/>
                <w:szCs w:val="23"/>
                <w:lang w:eastAsia="pt-BR"/>
              </w:rPr>
              <w:t>mai</w:t>
            </w:r>
            <w:proofErr w:type="spellEnd"/>
          </w:p>
        </w:tc>
      </w:tr>
      <w:tr w:rsidR="005E576D" w:rsidRPr="00D90D1A" w14:paraId="6D2D3D03" w14:textId="77777777" w:rsidTr="00D90D1A">
        <w:trPr>
          <w:trHeight w:val="300"/>
        </w:trPr>
        <w:tc>
          <w:tcPr>
            <w:tcW w:w="1562" w:type="dxa"/>
            <w:tcBorders>
              <w:top w:val="nil"/>
              <w:left w:val="nil"/>
              <w:bottom w:val="nil"/>
              <w:right w:val="nil"/>
            </w:tcBorders>
            <w:shd w:val="clear" w:color="000000" w:fill="FFFFFF"/>
            <w:noWrap/>
            <w:vAlign w:val="bottom"/>
            <w:hideMark/>
          </w:tcPr>
          <w:p w14:paraId="06352D55"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11</w:t>
            </w:r>
          </w:p>
        </w:tc>
        <w:tc>
          <w:tcPr>
            <w:tcW w:w="1415" w:type="dxa"/>
            <w:tcBorders>
              <w:top w:val="nil"/>
              <w:left w:val="nil"/>
              <w:bottom w:val="nil"/>
              <w:right w:val="nil"/>
            </w:tcBorders>
            <w:shd w:val="clear" w:color="000000" w:fill="FFFFFF"/>
            <w:noWrap/>
            <w:vAlign w:val="bottom"/>
            <w:hideMark/>
          </w:tcPr>
          <w:p w14:paraId="4118D44B"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24/</w:t>
            </w:r>
            <w:proofErr w:type="spellStart"/>
            <w:r w:rsidRPr="00D90D1A">
              <w:rPr>
                <w:rFonts w:asciiTheme="majorHAnsi" w:hAnsiTheme="majorHAnsi" w:cstheme="majorHAnsi"/>
                <w:sz w:val="23"/>
                <w:szCs w:val="23"/>
                <w:lang w:eastAsia="pt-BR"/>
              </w:rPr>
              <w:t>mai</w:t>
            </w:r>
            <w:proofErr w:type="spellEnd"/>
          </w:p>
        </w:tc>
        <w:tc>
          <w:tcPr>
            <w:tcW w:w="1603" w:type="dxa"/>
            <w:tcBorders>
              <w:top w:val="nil"/>
              <w:left w:val="nil"/>
              <w:bottom w:val="nil"/>
              <w:right w:val="nil"/>
            </w:tcBorders>
            <w:shd w:val="clear" w:color="000000" w:fill="FFFFFF"/>
            <w:noWrap/>
            <w:vAlign w:val="bottom"/>
            <w:hideMark/>
          </w:tcPr>
          <w:p w14:paraId="709526D9"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25/</w:t>
            </w:r>
            <w:proofErr w:type="spellStart"/>
            <w:r w:rsidRPr="00D90D1A">
              <w:rPr>
                <w:rFonts w:asciiTheme="majorHAnsi" w:hAnsiTheme="majorHAnsi" w:cstheme="majorHAnsi"/>
                <w:sz w:val="23"/>
                <w:szCs w:val="23"/>
                <w:lang w:eastAsia="pt-BR"/>
              </w:rPr>
              <w:t>mai</w:t>
            </w:r>
            <w:proofErr w:type="spellEnd"/>
          </w:p>
        </w:tc>
        <w:tc>
          <w:tcPr>
            <w:tcW w:w="3840" w:type="dxa"/>
            <w:tcBorders>
              <w:top w:val="nil"/>
              <w:left w:val="nil"/>
              <w:bottom w:val="nil"/>
              <w:right w:val="nil"/>
            </w:tcBorders>
            <w:shd w:val="clear" w:color="000000" w:fill="FFFFFF"/>
            <w:noWrap/>
            <w:vAlign w:val="bottom"/>
            <w:hideMark/>
          </w:tcPr>
          <w:p w14:paraId="2500385D"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26/</w:t>
            </w:r>
            <w:proofErr w:type="spellStart"/>
            <w:r w:rsidRPr="00D90D1A">
              <w:rPr>
                <w:rFonts w:asciiTheme="majorHAnsi" w:hAnsiTheme="majorHAnsi" w:cstheme="majorHAnsi"/>
                <w:sz w:val="23"/>
                <w:szCs w:val="23"/>
                <w:lang w:eastAsia="pt-BR"/>
              </w:rPr>
              <w:t>mai</w:t>
            </w:r>
            <w:proofErr w:type="spellEnd"/>
          </w:p>
        </w:tc>
        <w:tc>
          <w:tcPr>
            <w:tcW w:w="960" w:type="dxa"/>
            <w:tcBorders>
              <w:top w:val="nil"/>
              <w:left w:val="nil"/>
              <w:bottom w:val="nil"/>
              <w:right w:val="nil"/>
            </w:tcBorders>
            <w:shd w:val="clear" w:color="000000" w:fill="FFFFFF"/>
            <w:noWrap/>
            <w:vAlign w:val="bottom"/>
            <w:hideMark/>
          </w:tcPr>
          <w:p w14:paraId="147F000F"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27/</w:t>
            </w:r>
            <w:proofErr w:type="spellStart"/>
            <w:r w:rsidRPr="00D90D1A">
              <w:rPr>
                <w:rFonts w:asciiTheme="majorHAnsi" w:hAnsiTheme="majorHAnsi" w:cstheme="majorHAnsi"/>
                <w:sz w:val="23"/>
                <w:szCs w:val="23"/>
                <w:lang w:eastAsia="pt-BR"/>
              </w:rPr>
              <w:t>mai</w:t>
            </w:r>
            <w:proofErr w:type="spellEnd"/>
          </w:p>
        </w:tc>
        <w:tc>
          <w:tcPr>
            <w:tcW w:w="960" w:type="dxa"/>
            <w:tcBorders>
              <w:top w:val="nil"/>
              <w:left w:val="nil"/>
              <w:bottom w:val="nil"/>
              <w:right w:val="nil"/>
            </w:tcBorders>
            <w:shd w:val="clear" w:color="000000" w:fill="FFFFFF"/>
            <w:noWrap/>
            <w:vAlign w:val="bottom"/>
            <w:hideMark/>
          </w:tcPr>
          <w:p w14:paraId="673202BC"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28/</w:t>
            </w:r>
            <w:proofErr w:type="spellStart"/>
            <w:r w:rsidRPr="00D90D1A">
              <w:rPr>
                <w:rFonts w:asciiTheme="majorHAnsi" w:hAnsiTheme="majorHAnsi" w:cstheme="majorHAnsi"/>
                <w:sz w:val="23"/>
                <w:szCs w:val="23"/>
                <w:lang w:eastAsia="pt-BR"/>
              </w:rPr>
              <w:t>mai</w:t>
            </w:r>
            <w:proofErr w:type="spellEnd"/>
          </w:p>
        </w:tc>
        <w:tc>
          <w:tcPr>
            <w:tcW w:w="960" w:type="dxa"/>
            <w:tcBorders>
              <w:top w:val="nil"/>
              <w:left w:val="nil"/>
              <w:bottom w:val="nil"/>
              <w:right w:val="nil"/>
            </w:tcBorders>
            <w:shd w:val="clear" w:color="000000" w:fill="FFFFFF"/>
            <w:noWrap/>
            <w:vAlign w:val="bottom"/>
            <w:hideMark/>
          </w:tcPr>
          <w:p w14:paraId="049FC47C"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29/</w:t>
            </w:r>
            <w:proofErr w:type="spellStart"/>
            <w:r w:rsidRPr="00D90D1A">
              <w:rPr>
                <w:rFonts w:asciiTheme="majorHAnsi" w:hAnsiTheme="majorHAnsi" w:cstheme="majorHAnsi"/>
                <w:sz w:val="23"/>
                <w:szCs w:val="23"/>
                <w:lang w:eastAsia="pt-BR"/>
              </w:rPr>
              <w:t>mai</w:t>
            </w:r>
            <w:proofErr w:type="spellEnd"/>
          </w:p>
        </w:tc>
        <w:tc>
          <w:tcPr>
            <w:tcW w:w="960" w:type="dxa"/>
            <w:tcBorders>
              <w:top w:val="nil"/>
              <w:left w:val="nil"/>
              <w:bottom w:val="nil"/>
              <w:right w:val="nil"/>
            </w:tcBorders>
            <w:shd w:val="clear" w:color="000000" w:fill="FFFFFF"/>
            <w:noWrap/>
            <w:vAlign w:val="bottom"/>
            <w:hideMark/>
          </w:tcPr>
          <w:p w14:paraId="004188E4"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30/</w:t>
            </w:r>
            <w:proofErr w:type="spellStart"/>
            <w:r w:rsidRPr="00D90D1A">
              <w:rPr>
                <w:rFonts w:asciiTheme="majorHAnsi" w:hAnsiTheme="majorHAnsi" w:cstheme="majorHAnsi"/>
                <w:sz w:val="23"/>
                <w:szCs w:val="23"/>
                <w:lang w:eastAsia="pt-BR"/>
              </w:rPr>
              <w:t>mai</w:t>
            </w:r>
            <w:proofErr w:type="spellEnd"/>
          </w:p>
        </w:tc>
      </w:tr>
      <w:tr w:rsidR="005E576D" w:rsidRPr="00D90D1A" w14:paraId="65315F33" w14:textId="77777777" w:rsidTr="00D90D1A">
        <w:trPr>
          <w:trHeight w:val="300"/>
        </w:trPr>
        <w:tc>
          <w:tcPr>
            <w:tcW w:w="1562" w:type="dxa"/>
            <w:tcBorders>
              <w:top w:val="nil"/>
              <w:left w:val="nil"/>
              <w:bottom w:val="nil"/>
              <w:right w:val="nil"/>
            </w:tcBorders>
            <w:shd w:val="clear" w:color="000000" w:fill="FFFFFF"/>
            <w:noWrap/>
            <w:vAlign w:val="bottom"/>
            <w:hideMark/>
          </w:tcPr>
          <w:p w14:paraId="7B8A800B"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12</w:t>
            </w:r>
          </w:p>
        </w:tc>
        <w:tc>
          <w:tcPr>
            <w:tcW w:w="1415" w:type="dxa"/>
            <w:tcBorders>
              <w:top w:val="nil"/>
              <w:left w:val="nil"/>
              <w:bottom w:val="nil"/>
              <w:right w:val="nil"/>
            </w:tcBorders>
            <w:shd w:val="clear" w:color="000000" w:fill="FFFFFF"/>
            <w:noWrap/>
            <w:vAlign w:val="bottom"/>
            <w:hideMark/>
          </w:tcPr>
          <w:p w14:paraId="0B5F1A10"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31/</w:t>
            </w:r>
            <w:proofErr w:type="spellStart"/>
            <w:r w:rsidRPr="00D90D1A">
              <w:rPr>
                <w:rFonts w:asciiTheme="majorHAnsi" w:hAnsiTheme="majorHAnsi" w:cstheme="majorHAnsi"/>
                <w:sz w:val="23"/>
                <w:szCs w:val="23"/>
                <w:lang w:eastAsia="pt-BR"/>
              </w:rPr>
              <w:t>mai</w:t>
            </w:r>
            <w:proofErr w:type="spellEnd"/>
          </w:p>
        </w:tc>
        <w:tc>
          <w:tcPr>
            <w:tcW w:w="1603" w:type="dxa"/>
            <w:tcBorders>
              <w:top w:val="nil"/>
              <w:left w:val="nil"/>
              <w:bottom w:val="nil"/>
              <w:right w:val="nil"/>
            </w:tcBorders>
            <w:shd w:val="clear" w:color="000000" w:fill="FFFFFF"/>
            <w:noWrap/>
            <w:vAlign w:val="bottom"/>
            <w:hideMark/>
          </w:tcPr>
          <w:p w14:paraId="5A779939"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01/</w:t>
            </w:r>
            <w:proofErr w:type="spellStart"/>
            <w:r w:rsidRPr="00D90D1A">
              <w:rPr>
                <w:rFonts w:asciiTheme="majorHAnsi" w:hAnsiTheme="majorHAnsi" w:cstheme="majorHAnsi"/>
                <w:sz w:val="23"/>
                <w:szCs w:val="23"/>
                <w:lang w:eastAsia="pt-BR"/>
              </w:rPr>
              <w:t>jun</w:t>
            </w:r>
            <w:proofErr w:type="spellEnd"/>
          </w:p>
        </w:tc>
        <w:tc>
          <w:tcPr>
            <w:tcW w:w="3840" w:type="dxa"/>
            <w:tcBorders>
              <w:top w:val="nil"/>
              <w:left w:val="nil"/>
              <w:bottom w:val="nil"/>
              <w:right w:val="nil"/>
            </w:tcBorders>
            <w:shd w:val="clear" w:color="000000" w:fill="FFFFFF"/>
            <w:noWrap/>
            <w:vAlign w:val="bottom"/>
            <w:hideMark/>
          </w:tcPr>
          <w:p w14:paraId="393E0F80"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02/</w:t>
            </w:r>
            <w:proofErr w:type="spellStart"/>
            <w:r w:rsidRPr="00D90D1A">
              <w:rPr>
                <w:rFonts w:asciiTheme="majorHAnsi" w:hAnsiTheme="majorHAnsi" w:cstheme="majorHAnsi"/>
                <w:sz w:val="23"/>
                <w:szCs w:val="23"/>
                <w:lang w:eastAsia="pt-BR"/>
              </w:rPr>
              <w:t>jun</w:t>
            </w:r>
            <w:proofErr w:type="spellEnd"/>
            <w:r w:rsidRPr="00D90D1A">
              <w:rPr>
                <w:rFonts w:asciiTheme="majorHAnsi" w:hAnsiTheme="majorHAnsi" w:cstheme="majorHAnsi"/>
                <w:sz w:val="23"/>
                <w:szCs w:val="23"/>
                <w:lang w:eastAsia="pt-BR"/>
              </w:rPr>
              <w:t xml:space="preserve"> Término do confinamento</w:t>
            </w:r>
          </w:p>
        </w:tc>
        <w:tc>
          <w:tcPr>
            <w:tcW w:w="960" w:type="dxa"/>
            <w:tcBorders>
              <w:top w:val="nil"/>
              <w:left w:val="nil"/>
              <w:bottom w:val="nil"/>
              <w:right w:val="nil"/>
            </w:tcBorders>
            <w:shd w:val="clear" w:color="000000" w:fill="FFFFFF"/>
            <w:noWrap/>
            <w:vAlign w:val="bottom"/>
            <w:hideMark/>
          </w:tcPr>
          <w:p w14:paraId="1CE57BA4"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03/</w:t>
            </w:r>
            <w:proofErr w:type="spellStart"/>
            <w:r w:rsidRPr="00D90D1A">
              <w:rPr>
                <w:rFonts w:asciiTheme="majorHAnsi" w:hAnsiTheme="majorHAnsi" w:cstheme="majorHAnsi"/>
                <w:sz w:val="23"/>
                <w:szCs w:val="23"/>
                <w:lang w:eastAsia="pt-BR"/>
              </w:rPr>
              <w:t>jun</w:t>
            </w:r>
            <w:proofErr w:type="spellEnd"/>
          </w:p>
        </w:tc>
        <w:tc>
          <w:tcPr>
            <w:tcW w:w="960" w:type="dxa"/>
            <w:tcBorders>
              <w:top w:val="nil"/>
              <w:left w:val="nil"/>
              <w:bottom w:val="nil"/>
              <w:right w:val="nil"/>
            </w:tcBorders>
            <w:shd w:val="clear" w:color="000000" w:fill="FFFFFF"/>
            <w:noWrap/>
            <w:vAlign w:val="bottom"/>
            <w:hideMark/>
          </w:tcPr>
          <w:p w14:paraId="2AC509C3"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04/</w:t>
            </w:r>
            <w:proofErr w:type="spellStart"/>
            <w:r w:rsidRPr="00D90D1A">
              <w:rPr>
                <w:rFonts w:asciiTheme="majorHAnsi" w:hAnsiTheme="majorHAnsi" w:cstheme="majorHAnsi"/>
                <w:sz w:val="23"/>
                <w:szCs w:val="23"/>
                <w:lang w:eastAsia="pt-BR"/>
              </w:rPr>
              <w:t>jun</w:t>
            </w:r>
            <w:proofErr w:type="spellEnd"/>
          </w:p>
        </w:tc>
        <w:tc>
          <w:tcPr>
            <w:tcW w:w="960" w:type="dxa"/>
            <w:tcBorders>
              <w:top w:val="nil"/>
              <w:left w:val="nil"/>
              <w:bottom w:val="nil"/>
              <w:right w:val="nil"/>
            </w:tcBorders>
            <w:shd w:val="clear" w:color="000000" w:fill="FFFFFF"/>
            <w:noWrap/>
            <w:vAlign w:val="bottom"/>
            <w:hideMark/>
          </w:tcPr>
          <w:p w14:paraId="641446BE"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05/</w:t>
            </w:r>
            <w:proofErr w:type="spellStart"/>
            <w:r w:rsidRPr="00D90D1A">
              <w:rPr>
                <w:rFonts w:asciiTheme="majorHAnsi" w:hAnsiTheme="majorHAnsi" w:cstheme="majorHAnsi"/>
                <w:sz w:val="23"/>
                <w:szCs w:val="23"/>
                <w:lang w:eastAsia="pt-BR"/>
              </w:rPr>
              <w:t>jun</w:t>
            </w:r>
            <w:proofErr w:type="spellEnd"/>
          </w:p>
        </w:tc>
        <w:tc>
          <w:tcPr>
            <w:tcW w:w="960" w:type="dxa"/>
            <w:tcBorders>
              <w:top w:val="nil"/>
              <w:left w:val="nil"/>
              <w:bottom w:val="nil"/>
              <w:right w:val="nil"/>
            </w:tcBorders>
            <w:shd w:val="clear" w:color="000000" w:fill="FFFFFF"/>
            <w:noWrap/>
            <w:vAlign w:val="bottom"/>
            <w:hideMark/>
          </w:tcPr>
          <w:p w14:paraId="78EADD1B"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06/</w:t>
            </w:r>
            <w:proofErr w:type="spellStart"/>
            <w:r w:rsidRPr="00D90D1A">
              <w:rPr>
                <w:rFonts w:asciiTheme="majorHAnsi" w:hAnsiTheme="majorHAnsi" w:cstheme="majorHAnsi"/>
                <w:sz w:val="23"/>
                <w:szCs w:val="23"/>
                <w:lang w:eastAsia="pt-BR"/>
              </w:rPr>
              <w:t>jun</w:t>
            </w:r>
            <w:proofErr w:type="spellEnd"/>
          </w:p>
        </w:tc>
      </w:tr>
      <w:tr w:rsidR="005E576D" w:rsidRPr="00D90D1A" w14:paraId="1B312599" w14:textId="77777777" w:rsidTr="00D90D1A">
        <w:trPr>
          <w:trHeight w:val="300"/>
        </w:trPr>
        <w:tc>
          <w:tcPr>
            <w:tcW w:w="1562" w:type="dxa"/>
            <w:tcBorders>
              <w:top w:val="nil"/>
              <w:left w:val="nil"/>
              <w:bottom w:val="nil"/>
              <w:right w:val="nil"/>
            </w:tcBorders>
            <w:shd w:val="clear" w:color="000000" w:fill="FFFFFF"/>
            <w:noWrap/>
            <w:vAlign w:val="bottom"/>
            <w:hideMark/>
          </w:tcPr>
          <w:p w14:paraId="321E1440"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13</w:t>
            </w:r>
          </w:p>
        </w:tc>
        <w:tc>
          <w:tcPr>
            <w:tcW w:w="1415" w:type="dxa"/>
            <w:tcBorders>
              <w:top w:val="nil"/>
              <w:left w:val="nil"/>
              <w:bottom w:val="nil"/>
              <w:right w:val="nil"/>
            </w:tcBorders>
            <w:shd w:val="clear" w:color="000000" w:fill="FFFFFF"/>
            <w:noWrap/>
            <w:vAlign w:val="bottom"/>
            <w:hideMark/>
          </w:tcPr>
          <w:p w14:paraId="46FBA43B"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07/</w:t>
            </w:r>
            <w:proofErr w:type="spellStart"/>
            <w:r w:rsidRPr="00D90D1A">
              <w:rPr>
                <w:rFonts w:asciiTheme="majorHAnsi" w:hAnsiTheme="majorHAnsi" w:cstheme="majorHAnsi"/>
                <w:sz w:val="23"/>
                <w:szCs w:val="23"/>
                <w:lang w:eastAsia="pt-BR"/>
              </w:rPr>
              <w:t>jun</w:t>
            </w:r>
            <w:proofErr w:type="spellEnd"/>
          </w:p>
        </w:tc>
        <w:tc>
          <w:tcPr>
            <w:tcW w:w="1603" w:type="dxa"/>
            <w:tcBorders>
              <w:top w:val="nil"/>
              <w:left w:val="nil"/>
              <w:bottom w:val="nil"/>
              <w:right w:val="nil"/>
            </w:tcBorders>
            <w:shd w:val="clear" w:color="000000" w:fill="FFFFFF"/>
            <w:noWrap/>
            <w:vAlign w:val="bottom"/>
            <w:hideMark/>
          </w:tcPr>
          <w:p w14:paraId="3ED84220"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08/</w:t>
            </w:r>
            <w:proofErr w:type="spellStart"/>
            <w:r w:rsidRPr="00D90D1A">
              <w:rPr>
                <w:rFonts w:asciiTheme="majorHAnsi" w:hAnsiTheme="majorHAnsi" w:cstheme="majorHAnsi"/>
                <w:sz w:val="23"/>
                <w:szCs w:val="23"/>
                <w:lang w:eastAsia="pt-BR"/>
              </w:rPr>
              <w:t>jun</w:t>
            </w:r>
            <w:proofErr w:type="spellEnd"/>
          </w:p>
        </w:tc>
        <w:tc>
          <w:tcPr>
            <w:tcW w:w="3840" w:type="dxa"/>
            <w:tcBorders>
              <w:top w:val="nil"/>
              <w:left w:val="nil"/>
              <w:bottom w:val="nil"/>
              <w:right w:val="nil"/>
            </w:tcBorders>
            <w:shd w:val="clear" w:color="000000" w:fill="FFFFFF"/>
            <w:noWrap/>
            <w:vAlign w:val="bottom"/>
            <w:hideMark/>
          </w:tcPr>
          <w:p w14:paraId="096DA589"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09/</w:t>
            </w:r>
            <w:proofErr w:type="spellStart"/>
            <w:r w:rsidRPr="00D90D1A">
              <w:rPr>
                <w:rFonts w:asciiTheme="majorHAnsi" w:hAnsiTheme="majorHAnsi" w:cstheme="majorHAnsi"/>
                <w:sz w:val="23"/>
                <w:szCs w:val="23"/>
                <w:lang w:eastAsia="pt-BR"/>
              </w:rPr>
              <w:t>jun</w:t>
            </w:r>
            <w:proofErr w:type="spellEnd"/>
          </w:p>
        </w:tc>
        <w:tc>
          <w:tcPr>
            <w:tcW w:w="960" w:type="dxa"/>
            <w:tcBorders>
              <w:top w:val="nil"/>
              <w:left w:val="nil"/>
              <w:bottom w:val="nil"/>
              <w:right w:val="nil"/>
            </w:tcBorders>
            <w:shd w:val="clear" w:color="000000" w:fill="FFFFFF"/>
            <w:noWrap/>
            <w:vAlign w:val="bottom"/>
            <w:hideMark/>
          </w:tcPr>
          <w:p w14:paraId="4E743F6D"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10/</w:t>
            </w:r>
            <w:proofErr w:type="spellStart"/>
            <w:r w:rsidRPr="00D90D1A">
              <w:rPr>
                <w:rFonts w:asciiTheme="majorHAnsi" w:hAnsiTheme="majorHAnsi" w:cstheme="majorHAnsi"/>
                <w:sz w:val="23"/>
                <w:szCs w:val="23"/>
                <w:lang w:eastAsia="pt-BR"/>
              </w:rPr>
              <w:t>jun</w:t>
            </w:r>
            <w:proofErr w:type="spellEnd"/>
          </w:p>
        </w:tc>
        <w:tc>
          <w:tcPr>
            <w:tcW w:w="960" w:type="dxa"/>
            <w:tcBorders>
              <w:top w:val="nil"/>
              <w:left w:val="nil"/>
              <w:bottom w:val="nil"/>
              <w:right w:val="nil"/>
            </w:tcBorders>
            <w:shd w:val="clear" w:color="000000" w:fill="FFFFFF"/>
            <w:noWrap/>
            <w:vAlign w:val="bottom"/>
            <w:hideMark/>
          </w:tcPr>
          <w:p w14:paraId="5CB21D73"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11/</w:t>
            </w:r>
            <w:proofErr w:type="spellStart"/>
            <w:r w:rsidRPr="00D90D1A">
              <w:rPr>
                <w:rFonts w:asciiTheme="majorHAnsi" w:hAnsiTheme="majorHAnsi" w:cstheme="majorHAnsi"/>
                <w:sz w:val="23"/>
                <w:szCs w:val="23"/>
                <w:lang w:eastAsia="pt-BR"/>
              </w:rPr>
              <w:t>jun</w:t>
            </w:r>
            <w:proofErr w:type="spellEnd"/>
          </w:p>
        </w:tc>
        <w:tc>
          <w:tcPr>
            <w:tcW w:w="960" w:type="dxa"/>
            <w:tcBorders>
              <w:top w:val="nil"/>
              <w:left w:val="nil"/>
              <w:bottom w:val="nil"/>
              <w:right w:val="nil"/>
            </w:tcBorders>
            <w:shd w:val="clear" w:color="000000" w:fill="FFFFFF"/>
            <w:noWrap/>
            <w:vAlign w:val="bottom"/>
            <w:hideMark/>
          </w:tcPr>
          <w:p w14:paraId="3820B159"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12/</w:t>
            </w:r>
            <w:proofErr w:type="spellStart"/>
            <w:r w:rsidRPr="00D90D1A">
              <w:rPr>
                <w:rFonts w:asciiTheme="majorHAnsi" w:hAnsiTheme="majorHAnsi" w:cstheme="majorHAnsi"/>
                <w:sz w:val="23"/>
                <w:szCs w:val="23"/>
                <w:lang w:eastAsia="pt-BR"/>
              </w:rPr>
              <w:t>jun</w:t>
            </w:r>
            <w:proofErr w:type="spellEnd"/>
          </w:p>
        </w:tc>
        <w:tc>
          <w:tcPr>
            <w:tcW w:w="960" w:type="dxa"/>
            <w:tcBorders>
              <w:top w:val="nil"/>
              <w:left w:val="nil"/>
              <w:bottom w:val="nil"/>
              <w:right w:val="nil"/>
            </w:tcBorders>
            <w:shd w:val="clear" w:color="000000" w:fill="FFFFFF"/>
            <w:noWrap/>
            <w:vAlign w:val="bottom"/>
            <w:hideMark/>
          </w:tcPr>
          <w:p w14:paraId="594084BD"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13/</w:t>
            </w:r>
            <w:proofErr w:type="spellStart"/>
            <w:r w:rsidRPr="00D90D1A">
              <w:rPr>
                <w:rFonts w:asciiTheme="majorHAnsi" w:hAnsiTheme="majorHAnsi" w:cstheme="majorHAnsi"/>
                <w:sz w:val="23"/>
                <w:szCs w:val="23"/>
                <w:lang w:eastAsia="pt-BR"/>
              </w:rPr>
              <w:t>jun</w:t>
            </w:r>
            <w:proofErr w:type="spellEnd"/>
          </w:p>
        </w:tc>
      </w:tr>
      <w:tr w:rsidR="005E576D" w:rsidRPr="00D90D1A" w14:paraId="5A8FED65" w14:textId="77777777" w:rsidTr="00D90D1A">
        <w:trPr>
          <w:trHeight w:val="300"/>
        </w:trPr>
        <w:tc>
          <w:tcPr>
            <w:tcW w:w="1562" w:type="dxa"/>
            <w:tcBorders>
              <w:top w:val="nil"/>
              <w:left w:val="nil"/>
              <w:bottom w:val="nil"/>
              <w:right w:val="nil"/>
            </w:tcBorders>
            <w:shd w:val="clear" w:color="000000" w:fill="FFFFFF"/>
            <w:noWrap/>
            <w:vAlign w:val="bottom"/>
            <w:hideMark/>
          </w:tcPr>
          <w:p w14:paraId="477C1761"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14</w:t>
            </w:r>
          </w:p>
        </w:tc>
        <w:tc>
          <w:tcPr>
            <w:tcW w:w="1415" w:type="dxa"/>
            <w:tcBorders>
              <w:top w:val="nil"/>
              <w:left w:val="nil"/>
              <w:bottom w:val="nil"/>
              <w:right w:val="nil"/>
            </w:tcBorders>
            <w:shd w:val="clear" w:color="000000" w:fill="FFFFFF"/>
            <w:noWrap/>
            <w:vAlign w:val="bottom"/>
            <w:hideMark/>
          </w:tcPr>
          <w:p w14:paraId="7E99B1EF"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14/</w:t>
            </w:r>
            <w:proofErr w:type="spellStart"/>
            <w:r w:rsidRPr="00D90D1A">
              <w:rPr>
                <w:rFonts w:asciiTheme="majorHAnsi" w:hAnsiTheme="majorHAnsi" w:cstheme="majorHAnsi"/>
                <w:sz w:val="23"/>
                <w:szCs w:val="23"/>
                <w:lang w:eastAsia="pt-BR"/>
              </w:rPr>
              <w:t>jun</w:t>
            </w:r>
            <w:proofErr w:type="spellEnd"/>
          </w:p>
        </w:tc>
        <w:tc>
          <w:tcPr>
            <w:tcW w:w="1603" w:type="dxa"/>
            <w:tcBorders>
              <w:top w:val="nil"/>
              <w:left w:val="nil"/>
              <w:bottom w:val="nil"/>
              <w:right w:val="nil"/>
            </w:tcBorders>
            <w:shd w:val="clear" w:color="000000" w:fill="FFFFFF"/>
            <w:noWrap/>
            <w:vAlign w:val="bottom"/>
            <w:hideMark/>
          </w:tcPr>
          <w:p w14:paraId="694C2BE3"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15/</w:t>
            </w:r>
            <w:proofErr w:type="spellStart"/>
            <w:r w:rsidRPr="00D90D1A">
              <w:rPr>
                <w:rFonts w:asciiTheme="majorHAnsi" w:hAnsiTheme="majorHAnsi" w:cstheme="majorHAnsi"/>
                <w:sz w:val="23"/>
                <w:szCs w:val="23"/>
                <w:lang w:eastAsia="pt-BR"/>
              </w:rPr>
              <w:t>jun</w:t>
            </w:r>
            <w:proofErr w:type="spellEnd"/>
          </w:p>
        </w:tc>
        <w:tc>
          <w:tcPr>
            <w:tcW w:w="3840" w:type="dxa"/>
            <w:tcBorders>
              <w:top w:val="nil"/>
              <w:left w:val="nil"/>
              <w:bottom w:val="nil"/>
              <w:right w:val="nil"/>
            </w:tcBorders>
            <w:shd w:val="clear" w:color="000000" w:fill="FFFFFF"/>
            <w:noWrap/>
            <w:vAlign w:val="bottom"/>
            <w:hideMark/>
          </w:tcPr>
          <w:p w14:paraId="2A3C8C4B"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16/</w:t>
            </w:r>
            <w:proofErr w:type="spellStart"/>
            <w:r w:rsidRPr="00D90D1A">
              <w:rPr>
                <w:rFonts w:asciiTheme="majorHAnsi" w:hAnsiTheme="majorHAnsi" w:cstheme="majorHAnsi"/>
                <w:sz w:val="23"/>
                <w:szCs w:val="23"/>
                <w:lang w:eastAsia="pt-BR"/>
              </w:rPr>
              <w:t>jun</w:t>
            </w:r>
            <w:proofErr w:type="spellEnd"/>
          </w:p>
        </w:tc>
        <w:tc>
          <w:tcPr>
            <w:tcW w:w="960" w:type="dxa"/>
            <w:tcBorders>
              <w:top w:val="nil"/>
              <w:left w:val="nil"/>
              <w:bottom w:val="nil"/>
              <w:right w:val="nil"/>
            </w:tcBorders>
            <w:shd w:val="clear" w:color="000000" w:fill="FFFFFF"/>
            <w:noWrap/>
            <w:vAlign w:val="bottom"/>
            <w:hideMark/>
          </w:tcPr>
          <w:p w14:paraId="6FDED124"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17/</w:t>
            </w:r>
            <w:proofErr w:type="spellStart"/>
            <w:r w:rsidRPr="00D90D1A">
              <w:rPr>
                <w:rFonts w:asciiTheme="majorHAnsi" w:hAnsiTheme="majorHAnsi" w:cstheme="majorHAnsi"/>
                <w:sz w:val="23"/>
                <w:szCs w:val="23"/>
                <w:lang w:eastAsia="pt-BR"/>
              </w:rPr>
              <w:t>jun</w:t>
            </w:r>
            <w:proofErr w:type="spellEnd"/>
          </w:p>
        </w:tc>
        <w:tc>
          <w:tcPr>
            <w:tcW w:w="960" w:type="dxa"/>
            <w:tcBorders>
              <w:top w:val="nil"/>
              <w:left w:val="nil"/>
              <w:bottom w:val="nil"/>
              <w:right w:val="nil"/>
            </w:tcBorders>
            <w:shd w:val="clear" w:color="000000" w:fill="FFFFFF"/>
            <w:noWrap/>
            <w:vAlign w:val="bottom"/>
            <w:hideMark/>
          </w:tcPr>
          <w:p w14:paraId="520A3F3F"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18/</w:t>
            </w:r>
            <w:proofErr w:type="spellStart"/>
            <w:r w:rsidRPr="00D90D1A">
              <w:rPr>
                <w:rFonts w:asciiTheme="majorHAnsi" w:hAnsiTheme="majorHAnsi" w:cstheme="majorHAnsi"/>
                <w:sz w:val="23"/>
                <w:szCs w:val="23"/>
                <w:lang w:eastAsia="pt-BR"/>
              </w:rPr>
              <w:t>jun</w:t>
            </w:r>
            <w:proofErr w:type="spellEnd"/>
          </w:p>
        </w:tc>
        <w:tc>
          <w:tcPr>
            <w:tcW w:w="960" w:type="dxa"/>
            <w:tcBorders>
              <w:top w:val="nil"/>
              <w:left w:val="nil"/>
              <w:bottom w:val="nil"/>
              <w:right w:val="nil"/>
            </w:tcBorders>
            <w:shd w:val="clear" w:color="000000" w:fill="FFFFFF"/>
            <w:noWrap/>
            <w:vAlign w:val="bottom"/>
            <w:hideMark/>
          </w:tcPr>
          <w:p w14:paraId="6E2946C0"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19/</w:t>
            </w:r>
            <w:proofErr w:type="spellStart"/>
            <w:r w:rsidRPr="00D90D1A">
              <w:rPr>
                <w:rFonts w:asciiTheme="majorHAnsi" w:hAnsiTheme="majorHAnsi" w:cstheme="majorHAnsi"/>
                <w:sz w:val="23"/>
                <w:szCs w:val="23"/>
                <w:lang w:eastAsia="pt-BR"/>
              </w:rPr>
              <w:t>jun</w:t>
            </w:r>
            <w:proofErr w:type="spellEnd"/>
          </w:p>
        </w:tc>
        <w:tc>
          <w:tcPr>
            <w:tcW w:w="960" w:type="dxa"/>
            <w:tcBorders>
              <w:top w:val="nil"/>
              <w:left w:val="nil"/>
              <w:bottom w:val="nil"/>
              <w:right w:val="nil"/>
            </w:tcBorders>
            <w:shd w:val="clear" w:color="000000" w:fill="FFFFFF"/>
            <w:noWrap/>
            <w:vAlign w:val="bottom"/>
            <w:hideMark/>
          </w:tcPr>
          <w:p w14:paraId="408C1F0C"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20/</w:t>
            </w:r>
            <w:proofErr w:type="spellStart"/>
            <w:r w:rsidRPr="00D90D1A">
              <w:rPr>
                <w:rFonts w:asciiTheme="majorHAnsi" w:hAnsiTheme="majorHAnsi" w:cstheme="majorHAnsi"/>
                <w:sz w:val="23"/>
                <w:szCs w:val="23"/>
                <w:lang w:eastAsia="pt-BR"/>
              </w:rPr>
              <w:t>jun</w:t>
            </w:r>
            <w:proofErr w:type="spellEnd"/>
          </w:p>
        </w:tc>
      </w:tr>
      <w:tr w:rsidR="005E576D" w:rsidRPr="00D90D1A" w14:paraId="7DF7D59A" w14:textId="77777777" w:rsidTr="00D90D1A">
        <w:trPr>
          <w:trHeight w:val="300"/>
        </w:trPr>
        <w:tc>
          <w:tcPr>
            <w:tcW w:w="1562" w:type="dxa"/>
            <w:tcBorders>
              <w:top w:val="nil"/>
              <w:left w:val="nil"/>
              <w:bottom w:val="nil"/>
              <w:right w:val="nil"/>
            </w:tcBorders>
            <w:shd w:val="clear" w:color="000000" w:fill="FFFFFF"/>
            <w:noWrap/>
            <w:vAlign w:val="bottom"/>
            <w:hideMark/>
          </w:tcPr>
          <w:p w14:paraId="5E9313F5"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15</w:t>
            </w:r>
          </w:p>
        </w:tc>
        <w:tc>
          <w:tcPr>
            <w:tcW w:w="1415" w:type="dxa"/>
            <w:tcBorders>
              <w:top w:val="nil"/>
              <w:left w:val="nil"/>
              <w:bottom w:val="nil"/>
              <w:right w:val="nil"/>
            </w:tcBorders>
            <w:shd w:val="clear" w:color="000000" w:fill="FFFFFF"/>
            <w:noWrap/>
            <w:vAlign w:val="bottom"/>
            <w:hideMark/>
          </w:tcPr>
          <w:p w14:paraId="4B7176CB"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21/</w:t>
            </w:r>
            <w:proofErr w:type="spellStart"/>
            <w:r w:rsidRPr="00D90D1A">
              <w:rPr>
                <w:rFonts w:asciiTheme="majorHAnsi" w:hAnsiTheme="majorHAnsi" w:cstheme="majorHAnsi"/>
                <w:sz w:val="23"/>
                <w:szCs w:val="23"/>
                <w:lang w:eastAsia="pt-BR"/>
              </w:rPr>
              <w:t>jun</w:t>
            </w:r>
            <w:proofErr w:type="spellEnd"/>
          </w:p>
        </w:tc>
        <w:tc>
          <w:tcPr>
            <w:tcW w:w="1603" w:type="dxa"/>
            <w:tcBorders>
              <w:top w:val="nil"/>
              <w:left w:val="nil"/>
              <w:bottom w:val="nil"/>
              <w:right w:val="nil"/>
            </w:tcBorders>
            <w:shd w:val="clear" w:color="000000" w:fill="FFFFFF"/>
            <w:noWrap/>
            <w:vAlign w:val="bottom"/>
            <w:hideMark/>
          </w:tcPr>
          <w:p w14:paraId="5AE72CF3"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22/</w:t>
            </w:r>
            <w:proofErr w:type="spellStart"/>
            <w:r w:rsidRPr="00D90D1A">
              <w:rPr>
                <w:rFonts w:asciiTheme="majorHAnsi" w:hAnsiTheme="majorHAnsi" w:cstheme="majorHAnsi"/>
                <w:sz w:val="23"/>
                <w:szCs w:val="23"/>
                <w:lang w:eastAsia="pt-BR"/>
              </w:rPr>
              <w:t>jun</w:t>
            </w:r>
            <w:proofErr w:type="spellEnd"/>
          </w:p>
        </w:tc>
        <w:tc>
          <w:tcPr>
            <w:tcW w:w="3840" w:type="dxa"/>
            <w:tcBorders>
              <w:top w:val="nil"/>
              <w:left w:val="nil"/>
              <w:bottom w:val="nil"/>
              <w:right w:val="nil"/>
            </w:tcBorders>
            <w:shd w:val="clear" w:color="000000" w:fill="FFFFFF"/>
            <w:noWrap/>
            <w:vAlign w:val="bottom"/>
            <w:hideMark/>
          </w:tcPr>
          <w:p w14:paraId="71B452FF"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23/</w:t>
            </w:r>
            <w:proofErr w:type="spellStart"/>
            <w:r w:rsidRPr="00D90D1A">
              <w:rPr>
                <w:rFonts w:asciiTheme="majorHAnsi" w:hAnsiTheme="majorHAnsi" w:cstheme="majorHAnsi"/>
                <w:sz w:val="23"/>
                <w:szCs w:val="23"/>
                <w:lang w:eastAsia="pt-BR"/>
              </w:rPr>
              <w:t>jun</w:t>
            </w:r>
            <w:proofErr w:type="spellEnd"/>
          </w:p>
        </w:tc>
        <w:tc>
          <w:tcPr>
            <w:tcW w:w="960" w:type="dxa"/>
            <w:tcBorders>
              <w:top w:val="nil"/>
              <w:left w:val="nil"/>
              <w:bottom w:val="nil"/>
              <w:right w:val="nil"/>
            </w:tcBorders>
            <w:shd w:val="clear" w:color="000000" w:fill="FFFFFF"/>
            <w:noWrap/>
            <w:vAlign w:val="bottom"/>
            <w:hideMark/>
          </w:tcPr>
          <w:p w14:paraId="2DE0EFFB"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24/</w:t>
            </w:r>
            <w:proofErr w:type="spellStart"/>
            <w:r w:rsidRPr="00D90D1A">
              <w:rPr>
                <w:rFonts w:asciiTheme="majorHAnsi" w:hAnsiTheme="majorHAnsi" w:cstheme="majorHAnsi"/>
                <w:sz w:val="23"/>
                <w:szCs w:val="23"/>
                <w:lang w:eastAsia="pt-BR"/>
              </w:rPr>
              <w:t>jun</w:t>
            </w:r>
            <w:proofErr w:type="spellEnd"/>
          </w:p>
        </w:tc>
        <w:tc>
          <w:tcPr>
            <w:tcW w:w="960" w:type="dxa"/>
            <w:tcBorders>
              <w:top w:val="nil"/>
              <w:left w:val="nil"/>
              <w:bottom w:val="nil"/>
              <w:right w:val="nil"/>
            </w:tcBorders>
            <w:shd w:val="clear" w:color="000000" w:fill="FFFFFF"/>
            <w:noWrap/>
            <w:vAlign w:val="bottom"/>
            <w:hideMark/>
          </w:tcPr>
          <w:p w14:paraId="29634707"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25/</w:t>
            </w:r>
            <w:proofErr w:type="spellStart"/>
            <w:r w:rsidRPr="00D90D1A">
              <w:rPr>
                <w:rFonts w:asciiTheme="majorHAnsi" w:hAnsiTheme="majorHAnsi" w:cstheme="majorHAnsi"/>
                <w:sz w:val="23"/>
                <w:szCs w:val="23"/>
                <w:lang w:eastAsia="pt-BR"/>
              </w:rPr>
              <w:t>jun</w:t>
            </w:r>
            <w:proofErr w:type="spellEnd"/>
          </w:p>
        </w:tc>
        <w:tc>
          <w:tcPr>
            <w:tcW w:w="960" w:type="dxa"/>
            <w:tcBorders>
              <w:top w:val="nil"/>
              <w:left w:val="nil"/>
              <w:bottom w:val="nil"/>
              <w:right w:val="nil"/>
            </w:tcBorders>
            <w:shd w:val="clear" w:color="000000" w:fill="FFFFFF"/>
            <w:noWrap/>
            <w:vAlign w:val="bottom"/>
            <w:hideMark/>
          </w:tcPr>
          <w:p w14:paraId="60A89F06"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26/</w:t>
            </w:r>
            <w:proofErr w:type="spellStart"/>
            <w:r w:rsidRPr="00D90D1A">
              <w:rPr>
                <w:rFonts w:asciiTheme="majorHAnsi" w:hAnsiTheme="majorHAnsi" w:cstheme="majorHAnsi"/>
                <w:sz w:val="23"/>
                <w:szCs w:val="23"/>
                <w:lang w:eastAsia="pt-BR"/>
              </w:rPr>
              <w:t>jun</w:t>
            </w:r>
            <w:proofErr w:type="spellEnd"/>
          </w:p>
        </w:tc>
        <w:tc>
          <w:tcPr>
            <w:tcW w:w="960" w:type="dxa"/>
            <w:tcBorders>
              <w:top w:val="nil"/>
              <w:left w:val="nil"/>
              <w:bottom w:val="nil"/>
              <w:right w:val="nil"/>
            </w:tcBorders>
            <w:shd w:val="clear" w:color="000000" w:fill="FFFFFF"/>
            <w:noWrap/>
            <w:vAlign w:val="bottom"/>
            <w:hideMark/>
          </w:tcPr>
          <w:p w14:paraId="3FE98DF5"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27/</w:t>
            </w:r>
            <w:proofErr w:type="spellStart"/>
            <w:r w:rsidRPr="00D90D1A">
              <w:rPr>
                <w:rFonts w:asciiTheme="majorHAnsi" w:hAnsiTheme="majorHAnsi" w:cstheme="majorHAnsi"/>
                <w:sz w:val="23"/>
                <w:szCs w:val="23"/>
                <w:lang w:eastAsia="pt-BR"/>
              </w:rPr>
              <w:t>jun</w:t>
            </w:r>
            <w:proofErr w:type="spellEnd"/>
          </w:p>
        </w:tc>
      </w:tr>
      <w:tr w:rsidR="005E576D" w:rsidRPr="00D90D1A" w14:paraId="3F1836C8" w14:textId="77777777" w:rsidTr="00D90D1A">
        <w:trPr>
          <w:trHeight w:val="300"/>
        </w:trPr>
        <w:tc>
          <w:tcPr>
            <w:tcW w:w="1562" w:type="dxa"/>
            <w:tcBorders>
              <w:top w:val="nil"/>
              <w:left w:val="nil"/>
              <w:bottom w:val="nil"/>
              <w:right w:val="nil"/>
            </w:tcBorders>
            <w:shd w:val="clear" w:color="000000" w:fill="FFFFFF"/>
            <w:noWrap/>
            <w:vAlign w:val="bottom"/>
            <w:hideMark/>
          </w:tcPr>
          <w:p w14:paraId="27CA80D7"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16</w:t>
            </w:r>
          </w:p>
        </w:tc>
        <w:tc>
          <w:tcPr>
            <w:tcW w:w="1415" w:type="dxa"/>
            <w:tcBorders>
              <w:top w:val="nil"/>
              <w:left w:val="nil"/>
              <w:bottom w:val="nil"/>
              <w:right w:val="nil"/>
            </w:tcBorders>
            <w:shd w:val="clear" w:color="000000" w:fill="FFFFFF"/>
            <w:noWrap/>
            <w:vAlign w:val="bottom"/>
            <w:hideMark/>
          </w:tcPr>
          <w:p w14:paraId="1EBD7061"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28/</w:t>
            </w:r>
            <w:proofErr w:type="spellStart"/>
            <w:r w:rsidRPr="00D90D1A">
              <w:rPr>
                <w:rFonts w:asciiTheme="majorHAnsi" w:hAnsiTheme="majorHAnsi" w:cstheme="majorHAnsi"/>
                <w:sz w:val="23"/>
                <w:szCs w:val="23"/>
                <w:lang w:eastAsia="pt-BR"/>
              </w:rPr>
              <w:t>jun</w:t>
            </w:r>
            <w:proofErr w:type="spellEnd"/>
          </w:p>
        </w:tc>
        <w:tc>
          <w:tcPr>
            <w:tcW w:w="1603" w:type="dxa"/>
            <w:tcBorders>
              <w:top w:val="nil"/>
              <w:left w:val="nil"/>
              <w:bottom w:val="nil"/>
              <w:right w:val="nil"/>
            </w:tcBorders>
            <w:shd w:val="clear" w:color="000000" w:fill="FFFFFF"/>
            <w:noWrap/>
            <w:vAlign w:val="bottom"/>
            <w:hideMark/>
          </w:tcPr>
          <w:p w14:paraId="648CFC86"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29/</w:t>
            </w:r>
            <w:proofErr w:type="spellStart"/>
            <w:r w:rsidRPr="00D90D1A">
              <w:rPr>
                <w:rFonts w:asciiTheme="majorHAnsi" w:hAnsiTheme="majorHAnsi" w:cstheme="majorHAnsi"/>
                <w:sz w:val="23"/>
                <w:szCs w:val="23"/>
                <w:lang w:eastAsia="pt-BR"/>
              </w:rPr>
              <w:t>jun</w:t>
            </w:r>
            <w:proofErr w:type="spellEnd"/>
          </w:p>
        </w:tc>
        <w:tc>
          <w:tcPr>
            <w:tcW w:w="3840" w:type="dxa"/>
            <w:tcBorders>
              <w:top w:val="nil"/>
              <w:left w:val="nil"/>
              <w:bottom w:val="nil"/>
              <w:right w:val="nil"/>
            </w:tcBorders>
            <w:shd w:val="clear" w:color="000000" w:fill="FFFFFF"/>
            <w:noWrap/>
            <w:vAlign w:val="bottom"/>
            <w:hideMark/>
          </w:tcPr>
          <w:p w14:paraId="0FC07EDE"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30/</w:t>
            </w:r>
            <w:proofErr w:type="spellStart"/>
            <w:r w:rsidRPr="00D90D1A">
              <w:rPr>
                <w:rFonts w:asciiTheme="majorHAnsi" w:hAnsiTheme="majorHAnsi" w:cstheme="majorHAnsi"/>
                <w:sz w:val="23"/>
                <w:szCs w:val="23"/>
                <w:lang w:eastAsia="pt-BR"/>
              </w:rPr>
              <w:t>jun</w:t>
            </w:r>
            <w:proofErr w:type="spellEnd"/>
          </w:p>
        </w:tc>
        <w:tc>
          <w:tcPr>
            <w:tcW w:w="960" w:type="dxa"/>
            <w:tcBorders>
              <w:top w:val="nil"/>
              <w:left w:val="nil"/>
              <w:bottom w:val="nil"/>
              <w:right w:val="nil"/>
            </w:tcBorders>
            <w:shd w:val="clear" w:color="000000" w:fill="FFFFFF"/>
            <w:noWrap/>
            <w:vAlign w:val="bottom"/>
            <w:hideMark/>
          </w:tcPr>
          <w:p w14:paraId="66CFCA7C"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01/</w:t>
            </w:r>
            <w:proofErr w:type="spellStart"/>
            <w:r w:rsidRPr="00D90D1A">
              <w:rPr>
                <w:rFonts w:asciiTheme="majorHAnsi" w:hAnsiTheme="majorHAnsi" w:cstheme="majorHAnsi"/>
                <w:sz w:val="23"/>
                <w:szCs w:val="23"/>
                <w:lang w:eastAsia="pt-BR"/>
              </w:rPr>
              <w:t>jul</w:t>
            </w:r>
            <w:proofErr w:type="spellEnd"/>
          </w:p>
        </w:tc>
        <w:tc>
          <w:tcPr>
            <w:tcW w:w="960" w:type="dxa"/>
            <w:tcBorders>
              <w:top w:val="nil"/>
              <w:left w:val="nil"/>
              <w:bottom w:val="nil"/>
              <w:right w:val="nil"/>
            </w:tcBorders>
            <w:shd w:val="clear" w:color="000000" w:fill="FFFFFF"/>
            <w:noWrap/>
            <w:vAlign w:val="bottom"/>
            <w:hideMark/>
          </w:tcPr>
          <w:p w14:paraId="4C97EDF5"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02/</w:t>
            </w:r>
            <w:proofErr w:type="spellStart"/>
            <w:r w:rsidRPr="00D90D1A">
              <w:rPr>
                <w:rFonts w:asciiTheme="majorHAnsi" w:hAnsiTheme="majorHAnsi" w:cstheme="majorHAnsi"/>
                <w:sz w:val="23"/>
                <w:szCs w:val="23"/>
                <w:lang w:eastAsia="pt-BR"/>
              </w:rPr>
              <w:t>jul</w:t>
            </w:r>
            <w:proofErr w:type="spellEnd"/>
          </w:p>
        </w:tc>
        <w:tc>
          <w:tcPr>
            <w:tcW w:w="960" w:type="dxa"/>
            <w:tcBorders>
              <w:top w:val="nil"/>
              <w:left w:val="nil"/>
              <w:bottom w:val="nil"/>
              <w:right w:val="nil"/>
            </w:tcBorders>
            <w:shd w:val="clear" w:color="000000" w:fill="FFFFFF"/>
            <w:noWrap/>
            <w:vAlign w:val="bottom"/>
            <w:hideMark/>
          </w:tcPr>
          <w:p w14:paraId="7B90B3F4"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03/</w:t>
            </w:r>
            <w:proofErr w:type="spellStart"/>
            <w:r w:rsidRPr="00D90D1A">
              <w:rPr>
                <w:rFonts w:asciiTheme="majorHAnsi" w:hAnsiTheme="majorHAnsi" w:cstheme="majorHAnsi"/>
                <w:sz w:val="23"/>
                <w:szCs w:val="23"/>
                <w:lang w:eastAsia="pt-BR"/>
              </w:rPr>
              <w:t>jul</w:t>
            </w:r>
            <w:proofErr w:type="spellEnd"/>
          </w:p>
        </w:tc>
        <w:tc>
          <w:tcPr>
            <w:tcW w:w="960" w:type="dxa"/>
            <w:tcBorders>
              <w:top w:val="nil"/>
              <w:left w:val="nil"/>
              <w:bottom w:val="nil"/>
              <w:right w:val="nil"/>
            </w:tcBorders>
            <w:shd w:val="clear" w:color="000000" w:fill="FFFFFF"/>
            <w:noWrap/>
            <w:vAlign w:val="bottom"/>
            <w:hideMark/>
          </w:tcPr>
          <w:p w14:paraId="7954A3AE"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04/</w:t>
            </w:r>
            <w:proofErr w:type="spellStart"/>
            <w:r w:rsidRPr="00D90D1A">
              <w:rPr>
                <w:rFonts w:asciiTheme="majorHAnsi" w:hAnsiTheme="majorHAnsi" w:cstheme="majorHAnsi"/>
                <w:sz w:val="23"/>
                <w:szCs w:val="23"/>
                <w:lang w:eastAsia="pt-BR"/>
              </w:rPr>
              <w:t>jul</w:t>
            </w:r>
            <w:proofErr w:type="spellEnd"/>
          </w:p>
        </w:tc>
      </w:tr>
      <w:tr w:rsidR="005E576D" w:rsidRPr="00D90D1A" w14:paraId="6AA13BAC" w14:textId="77777777" w:rsidTr="00D90D1A">
        <w:trPr>
          <w:trHeight w:val="300"/>
        </w:trPr>
        <w:tc>
          <w:tcPr>
            <w:tcW w:w="1562" w:type="dxa"/>
            <w:tcBorders>
              <w:top w:val="nil"/>
              <w:left w:val="nil"/>
              <w:bottom w:val="nil"/>
              <w:right w:val="nil"/>
            </w:tcBorders>
            <w:shd w:val="clear" w:color="000000" w:fill="FFFFFF"/>
            <w:noWrap/>
            <w:vAlign w:val="bottom"/>
            <w:hideMark/>
          </w:tcPr>
          <w:p w14:paraId="1EFA7824"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lastRenderedPageBreak/>
              <w:t>17</w:t>
            </w:r>
          </w:p>
        </w:tc>
        <w:tc>
          <w:tcPr>
            <w:tcW w:w="1415" w:type="dxa"/>
            <w:tcBorders>
              <w:top w:val="nil"/>
              <w:left w:val="nil"/>
              <w:bottom w:val="nil"/>
              <w:right w:val="nil"/>
            </w:tcBorders>
            <w:shd w:val="clear" w:color="000000" w:fill="FFFFFF"/>
            <w:noWrap/>
            <w:vAlign w:val="bottom"/>
            <w:hideMark/>
          </w:tcPr>
          <w:p w14:paraId="09DFBC9F"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05/</w:t>
            </w:r>
            <w:proofErr w:type="spellStart"/>
            <w:r w:rsidRPr="00D90D1A">
              <w:rPr>
                <w:rFonts w:asciiTheme="majorHAnsi" w:hAnsiTheme="majorHAnsi" w:cstheme="majorHAnsi"/>
                <w:sz w:val="23"/>
                <w:szCs w:val="23"/>
                <w:lang w:eastAsia="pt-BR"/>
              </w:rPr>
              <w:t>jul</w:t>
            </w:r>
            <w:proofErr w:type="spellEnd"/>
          </w:p>
        </w:tc>
        <w:tc>
          <w:tcPr>
            <w:tcW w:w="1603" w:type="dxa"/>
            <w:tcBorders>
              <w:top w:val="nil"/>
              <w:left w:val="nil"/>
              <w:bottom w:val="nil"/>
              <w:right w:val="nil"/>
            </w:tcBorders>
            <w:shd w:val="clear" w:color="000000" w:fill="FFFFFF"/>
            <w:noWrap/>
            <w:vAlign w:val="bottom"/>
            <w:hideMark/>
          </w:tcPr>
          <w:p w14:paraId="6753D46F"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06/</w:t>
            </w:r>
            <w:proofErr w:type="spellStart"/>
            <w:r w:rsidRPr="00D90D1A">
              <w:rPr>
                <w:rFonts w:asciiTheme="majorHAnsi" w:hAnsiTheme="majorHAnsi" w:cstheme="majorHAnsi"/>
                <w:sz w:val="23"/>
                <w:szCs w:val="23"/>
                <w:lang w:eastAsia="pt-BR"/>
              </w:rPr>
              <w:t>jul</w:t>
            </w:r>
            <w:proofErr w:type="spellEnd"/>
          </w:p>
        </w:tc>
        <w:tc>
          <w:tcPr>
            <w:tcW w:w="3840" w:type="dxa"/>
            <w:tcBorders>
              <w:top w:val="nil"/>
              <w:left w:val="nil"/>
              <w:bottom w:val="nil"/>
              <w:right w:val="nil"/>
            </w:tcBorders>
            <w:shd w:val="clear" w:color="000000" w:fill="FFFFFF"/>
            <w:noWrap/>
            <w:vAlign w:val="bottom"/>
            <w:hideMark/>
          </w:tcPr>
          <w:p w14:paraId="16099AC4"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07/</w:t>
            </w:r>
            <w:proofErr w:type="spellStart"/>
            <w:r w:rsidRPr="00D90D1A">
              <w:rPr>
                <w:rFonts w:asciiTheme="majorHAnsi" w:hAnsiTheme="majorHAnsi" w:cstheme="majorHAnsi"/>
                <w:sz w:val="23"/>
                <w:szCs w:val="23"/>
                <w:lang w:eastAsia="pt-BR"/>
              </w:rPr>
              <w:t>jul</w:t>
            </w:r>
            <w:proofErr w:type="spellEnd"/>
          </w:p>
        </w:tc>
        <w:tc>
          <w:tcPr>
            <w:tcW w:w="960" w:type="dxa"/>
            <w:tcBorders>
              <w:top w:val="nil"/>
              <w:left w:val="nil"/>
              <w:bottom w:val="nil"/>
              <w:right w:val="nil"/>
            </w:tcBorders>
            <w:shd w:val="clear" w:color="000000" w:fill="FFFFFF"/>
            <w:noWrap/>
            <w:vAlign w:val="bottom"/>
            <w:hideMark/>
          </w:tcPr>
          <w:p w14:paraId="09830F06"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08/</w:t>
            </w:r>
            <w:proofErr w:type="spellStart"/>
            <w:r w:rsidRPr="00D90D1A">
              <w:rPr>
                <w:rFonts w:asciiTheme="majorHAnsi" w:hAnsiTheme="majorHAnsi" w:cstheme="majorHAnsi"/>
                <w:sz w:val="23"/>
                <w:szCs w:val="23"/>
                <w:lang w:eastAsia="pt-BR"/>
              </w:rPr>
              <w:t>jul</w:t>
            </w:r>
            <w:proofErr w:type="spellEnd"/>
          </w:p>
        </w:tc>
        <w:tc>
          <w:tcPr>
            <w:tcW w:w="960" w:type="dxa"/>
            <w:tcBorders>
              <w:top w:val="nil"/>
              <w:left w:val="nil"/>
              <w:bottom w:val="nil"/>
              <w:right w:val="nil"/>
            </w:tcBorders>
            <w:shd w:val="clear" w:color="000000" w:fill="FFFFFF"/>
            <w:noWrap/>
            <w:vAlign w:val="bottom"/>
            <w:hideMark/>
          </w:tcPr>
          <w:p w14:paraId="03E4070A"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09/</w:t>
            </w:r>
            <w:proofErr w:type="spellStart"/>
            <w:r w:rsidRPr="00D90D1A">
              <w:rPr>
                <w:rFonts w:asciiTheme="majorHAnsi" w:hAnsiTheme="majorHAnsi" w:cstheme="majorHAnsi"/>
                <w:sz w:val="23"/>
                <w:szCs w:val="23"/>
                <w:lang w:eastAsia="pt-BR"/>
              </w:rPr>
              <w:t>jul</w:t>
            </w:r>
            <w:proofErr w:type="spellEnd"/>
          </w:p>
        </w:tc>
        <w:tc>
          <w:tcPr>
            <w:tcW w:w="960" w:type="dxa"/>
            <w:tcBorders>
              <w:top w:val="nil"/>
              <w:left w:val="nil"/>
              <w:bottom w:val="nil"/>
              <w:right w:val="nil"/>
            </w:tcBorders>
            <w:shd w:val="clear" w:color="000000" w:fill="FFFFFF"/>
            <w:noWrap/>
            <w:vAlign w:val="bottom"/>
            <w:hideMark/>
          </w:tcPr>
          <w:p w14:paraId="5DEEC467"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10/</w:t>
            </w:r>
            <w:proofErr w:type="spellStart"/>
            <w:r w:rsidRPr="00D90D1A">
              <w:rPr>
                <w:rFonts w:asciiTheme="majorHAnsi" w:hAnsiTheme="majorHAnsi" w:cstheme="majorHAnsi"/>
                <w:sz w:val="23"/>
                <w:szCs w:val="23"/>
                <w:lang w:eastAsia="pt-BR"/>
              </w:rPr>
              <w:t>jul</w:t>
            </w:r>
            <w:proofErr w:type="spellEnd"/>
          </w:p>
        </w:tc>
        <w:tc>
          <w:tcPr>
            <w:tcW w:w="960" w:type="dxa"/>
            <w:tcBorders>
              <w:top w:val="nil"/>
              <w:left w:val="nil"/>
              <w:bottom w:val="nil"/>
              <w:right w:val="nil"/>
            </w:tcBorders>
            <w:shd w:val="clear" w:color="000000" w:fill="FFFFFF"/>
            <w:noWrap/>
            <w:vAlign w:val="bottom"/>
            <w:hideMark/>
          </w:tcPr>
          <w:p w14:paraId="2BF17EFB"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11/</w:t>
            </w:r>
            <w:proofErr w:type="spellStart"/>
            <w:r w:rsidRPr="00D90D1A">
              <w:rPr>
                <w:rFonts w:asciiTheme="majorHAnsi" w:hAnsiTheme="majorHAnsi" w:cstheme="majorHAnsi"/>
                <w:sz w:val="23"/>
                <w:szCs w:val="23"/>
                <w:lang w:eastAsia="pt-BR"/>
              </w:rPr>
              <w:t>jul</w:t>
            </w:r>
            <w:proofErr w:type="spellEnd"/>
          </w:p>
        </w:tc>
      </w:tr>
      <w:tr w:rsidR="005E576D" w:rsidRPr="00D90D1A" w14:paraId="402ED5DC" w14:textId="77777777" w:rsidTr="00D90D1A">
        <w:trPr>
          <w:trHeight w:val="300"/>
        </w:trPr>
        <w:tc>
          <w:tcPr>
            <w:tcW w:w="1562" w:type="dxa"/>
            <w:tcBorders>
              <w:top w:val="nil"/>
              <w:left w:val="nil"/>
              <w:bottom w:val="nil"/>
              <w:right w:val="nil"/>
            </w:tcBorders>
            <w:shd w:val="clear" w:color="000000" w:fill="FFFFFF"/>
            <w:noWrap/>
            <w:vAlign w:val="bottom"/>
            <w:hideMark/>
          </w:tcPr>
          <w:p w14:paraId="467B232E"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18</w:t>
            </w:r>
          </w:p>
        </w:tc>
        <w:tc>
          <w:tcPr>
            <w:tcW w:w="1415" w:type="dxa"/>
            <w:tcBorders>
              <w:top w:val="nil"/>
              <w:left w:val="nil"/>
              <w:bottom w:val="nil"/>
              <w:right w:val="nil"/>
            </w:tcBorders>
            <w:shd w:val="clear" w:color="000000" w:fill="FFFFFF"/>
            <w:noWrap/>
            <w:vAlign w:val="bottom"/>
            <w:hideMark/>
          </w:tcPr>
          <w:p w14:paraId="7D01728D"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12/</w:t>
            </w:r>
            <w:proofErr w:type="spellStart"/>
            <w:r w:rsidRPr="00D90D1A">
              <w:rPr>
                <w:rFonts w:asciiTheme="majorHAnsi" w:hAnsiTheme="majorHAnsi" w:cstheme="majorHAnsi"/>
                <w:sz w:val="23"/>
                <w:szCs w:val="23"/>
                <w:lang w:eastAsia="pt-BR"/>
              </w:rPr>
              <w:t>jul</w:t>
            </w:r>
            <w:proofErr w:type="spellEnd"/>
          </w:p>
        </w:tc>
        <w:tc>
          <w:tcPr>
            <w:tcW w:w="1603" w:type="dxa"/>
            <w:tcBorders>
              <w:top w:val="nil"/>
              <w:left w:val="nil"/>
              <w:bottom w:val="nil"/>
              <w:right w:val="nil"/>
            </w:tcBorders>
            <w:shd w:val="clear" w:color="000000" w:fill="FFFFFF"/>
            <w:noWrap/>
            <w:vAlign w:val="bottom"/>
            <w:hideMark/>
          </w:tcPr>
          <w:p w14:paraId="3B947911"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13/</w:t>
            </w:r>
            <w:proofErr w:type="spellStart"/>
            <w:r w:rsidRPr="00D90D1A">
              <w:rPr>
                <w:rFonts w:asciiTheme="majorHAnsi" w:hAnsiTheme="majorHAnsi" w:cstheme="majorHAnsi"/>
                <w:sz w:val="23"/>
                <w:szCs w:val="23"/>
                <w:lang w:eastAsia="pt-BR"/>
              </w:rPr>
              <w:t>jul</w:t>
            </w:r>
            <w:proofErr w:type="spellEnd"/>
          </w:p>
        </w:tc>
        <w:tc>
          <w:tcPr>
            <w:tcW w:w="3840" w:type="dxa"/>
            <w:tcBorders>
              <w:top w:val="nil"/>
              <w:left w:val="nil"/>
              <w:bottom w:val="nil"/>
              <w:right w:val="nil"/>
            </w:tcBorders>
            <w:shd w:val="clear" w:color="000000" w:fill="FFFFFF"/>
            <w:noWrap/>
            <w:vAlign w:val="bottom"/>
            <w:hideMark/>
          </w:tcPr>
          <w:p w14:paraId="49F5661B"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14/</w:t>
            </w:r>
            <w:proofErr w:type="spellStart"/>
            <w:r w:rsidRPr="00D90D1A">
              <w:rPr>
                <w:rFonts w:asciiTheme="majorHAnsi" w:hAnsiTheme="majorHAnsi" w:cstheme="majorHAnsi"/>
                <w:sz w:val="23"/>
                <w:szCs w:val="23"/>
                <w:lang w:eastAsia="pt-BR"/>
              </w:rPr>
              <w:t>jul</w:t>
            </w:r>
            <w:proofErr w:type="spellEnd"/>
          </w:p>
        </w:tc>
        <w:tc>
          <w:tcPr>
            <w:tcW w:w="960" w:type="dxa"/>
            <w:tcBorders>
              <w:top w:val="nil"/>
              <w:left w:val="nil"/>
              <w:bottom w:val="nil"/>
              <w:right w:val="nil"/>
            </w:tcBorders>
            <w:shd w:val="clear" w:color="000000" w:fill="FFFFFF"/>
            <w:noWrap/>
            <w:vAlign w:val="bottom"/>
            <w:hideMark/>
          </w:tcPr>
          <w:p w14:paraId="665AE6FC"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15/</w:t>
            </w:r>
            <w:proofErr w:type="spellStart"/>
            <w:r w:rsidRPr="00D90D1A">
              <w:rPr>
                <w:rFonts w:asciiTheme="majorHAnsi" w:hAnsiTheme="majorHAnsi" w:cstheme="majorHAnsi"/>
                <w:sz w:val="23"/>
                <w:szCs w:val="23"/>
                <w:lang w:eastAsia="pt-BR"/>
              </w:rPr>
              <w:t>jul</w:t>
            </w:r>
            <w:proofErr w:type="spellEnd"/>
          </w:p>
        </w:tc>
        <w:tc>
          <w:tcPr>
            <w:tcW w:w="960" w:type="dxa"/>
            <w:tcBorders>
              <w:top w:val="nil"/>
              <w:left w:val="nil"/>
              <w:bottom w:val="nil"/>
              <w:right w:val="nil"/>
            </w:tcBorders>
            <w:shd w:val="clear" w:color="000000" w:fill="FFFFFF"/>
            <w:noWrap/>
            <w:vAlign w:val="bottom"/>
            <w:hideMark/>
          </w:tcPr>
          <w:p w14:paraId="485C2ED5"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16/</w:t>
            </w:r>
            <w:proofErr w:type="spellStart"/>
            <w:r w:rsidRPr="00D90D1A">
              <w:rPr>
                <w:rFonts w:asciiTheme="majorHAnsi" w:hAnsiTheme="majorHAnsi" w:cstheme="majorHAnsi"/>
                <w:sz w:val="23"/>
                <w:szCs w:val="23"/>
                <w:lang w:eastAsia="pt-BR"/>
              </w:rPr>
              <w:t>jul</w:t>
            </w:r>
            <w:proofErr w:type="spellEnd"/>
          </w:p>
        </w:tc>
        <w:tc>
          <w:tcPr>
            <w:tcW w:w="960" w:type="dxa"/>
            <w:tcBorders>
              <w:top w:val="nil"/>
              <w:left w:val="nil"/>
              <w:bottom w:val="nil"/>
              <w:right w:val="nil"/>
            </w:tcBorders>
            <w:shd w:val="clear" w:color="000000" w:fill="FFFFFF"/>
            <w:noWrap/>
            <w:vAlign w:val="bottom"/>
            <w:hideMark/>
          </w:tcPr>
          <w:p w14:paraId="137D80B1"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17/</w:t>
            </w:r>
            <w:proofErr w:type="spellStart"/>
            <w:r w:rsidRPr="00D90D1A">
              <w:rPr>
                <w:rFonts w:asciiTheme="majorHAnsi" w:hAnsiTheme="majorHAnsi" w:cstheme="majorHAnsi"/>
                <w:sz w:val="23"/>
                <w:szCs w:val="23"/>
                <w:lang w:eastAsia="pt-BR"/>
              </w:rPr>
              <w:t>jul</w:t>
            </w:r>
            <w:proofErr w:type="spellEnd"/>
          </w:p>
        </w:tc>
        <w:tc>
          <w:tcPr>
            <w:tcW w:w="960" w:type="dxa"/>
            <w:tcBorders>
              <w:top w:val="nil"/>
              <w:left w:val="nil"/>
              <w:bottom w:val="nil"/>
              <w:right w:val="nil"/>
            </w:tcBorders>
            <w:shd w:val="clear" w:color="000000" w:fill="FFFFFF"/>
            <w:noWrap/>
            <w:vAlign w:val="bottom"/>
            <w:hideMark/>
          </w:tcPr>
          <w:p w14:paraId="50BEBB93"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18/</w:t>
            </w:r>
            <w:proofErr w:type="spellStart"/>
            <w:r w:rsidRPr="00D90D1A">
              <w:rPr>
                <w:rFonts w:asciiTheme="majorHAnsi" w:hAnsiTheme="majorHAnsi" w:cstheme="majorHAnsi"/>
                <w:sz w:val="23"/>
                <w:szCs w:val="23"/>
                <w:lang w:eastAsia="pt-BR"/>
              </w:rPr>
              <w:t>jul</w:t>
            </w:r>
            <w:proofErr w:type="spellEnd"/>
          </w:p>
        </w:tc>
      </w:tr>
      <w:tr w:rsidR="005E576D" w:rsidRPr="00D90D1A" w14:paraId="412DBA9B" w14:textId="77777777" w:rsidTr="00D90D1A">
        <w:trPr>
          <w:trHeight w:val="300"/>
        </w:trPr>
        <w:tc>
          <w:tcPr>
            <w:tcW w:w="1562" w:type="dxa"/>
            <w:tcBorders>
              <w:top w:val="nil"/>
              <w:left w:val="nil"/>
              <w:right w:val="nil"/>
            </w:tcBorders>
            <w:shd w:val="clear" w:color="000000" w:fill="FFFFFF"/>
            <w:noWrap/>
            <w:vAlign w:val="bottom"/>
            <w:hideMark/>
          </w:tcPr>
          <w:p w14:paraId="5FCF427F"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19</w:t>
            </w:r>
          </w:p>
        </w:tc>
        <w:tc>
          <w:tcPr>
            <w:tcW w:w="1415" w:type="dxa"/>
            <w:tcBorders>
              <w:top w:val="nil"/>
              <w:left w:val="nil"/>
              <w:right w:val="nil"/>
            </w:tcBorders>
            <w:shd w:val="clear" w:color="000000" w:fill="FFFFFF"/>
            <w:noWrap/>
            <w:vAlign w:val="bottom"/>
            <w:hideMark/>
          </w:tcPr>
          <w:p w14:paraId="2D36D95B"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19/</w:t>
            </w:r>
            <w:proofErr w:type="spellStart"/>
            <w:r w:rsidRPr="00D90D1A">
              <w:rPr>
                <w:rFonts w:asciiTheme="majorHAnsi" w:hAnsiTheme="majorHAnsi" w:cstheme="majorHAnsi"/>
                <w:sz w:val="23"/>
                <w:szCs w:val="23"/>
                <w:lang w:eastAsia="pt-BR"/>
              </w:rPr>
              <w:t>jul</w:t>
            </w:r>
            <w:proofErr w:type="spellEnd"/>
          </w:p>
        </w:tc>
        <w:tc>
          <w:tcPr>
            <w:tcW w:w="1603" w:type="dxa"/>
            <w:tcBorders>
              <w:top w:val="nil"/>
              <w:left w:val="nil"/>
              <w:right w:val="nil"/>
            </w:tcBorders>
            <w:shd w:val="clear" w:color="000000" w:fill="FFFFFF"/>
            <w:noWrap/>
            <w:vAlign w:val="bottom"/>
            <w:hideMark/>
          </w:tcPr>
          <w:p w14:paraId="2C3D3C05"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20/</w:t>
            </w:r>
            <w:proofErr w:type="spellStart"/>
            <w:r w:rsidRPr="00D90D1A">
              <w:rPr>
                <w:rFonts w:asciiTheme="majorHAnsi" w:hAnsiTheme="majorHAnsi" w:cstheme="majorHAnsi"/>
                <w:sz w:val="23"/>
                <w:szCs w:val="23"/>
                <w:lang w:eastAsia="pt-BR"/>
              </w:rPr>
              <w:t>jul</w:t>
            </w:r>
            <w:proofErr w:type="spellEnd"/>
          </w:p>
        </w:tc>
        <w:tc>
          <w:tcPr>
            <w:tcW w:w="3840" w:type="dxa"/>
            <w:tcBorders>
              <w:top w:val="nil"/>
              <w:left w:val="nil"/>
              <w:right w:val="nil"/>
            </w:tcBorders>
            <w:shd w:val="clear" w:color="000000" w:fill="FFFFFF"/>
            <w:noWrap/>
            <w:vAlign w:val="bottom"/>
            <w:hideMark/>
          </w:tcPr>
          <w:p w14:paraId="44345BFD"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21/</w:t>
            </w:r>
            <w:proofErr w:type="spellStart"/>
            <w:r w:rsidRPr="00D90D1A">
              <w:rPr>
                <w:rFonts w:asciiTheme="majorHAnsi" w:hAnsiTheme="majorHAnsi" w:cstheme="majorHAnsi"/>
                <w:sz w:val="23"/>
                <w:szCs w:val="23"/>
                <w:lang w:eastAsia="pt-BR"/>
              </w:rPr>
              <w:t>jul</w:t>
            </w:r>
            <w:proofErr w:type="spellEnd"/>
          </w:p>
        </w:tc>
        <w:tc>
          <w:tcPr>
            <w:tcW w:w="960" w:type="dxa"/>
            <w:tcBorders>
              <w:top w:val="nil"/>
              <w:left w:val="nil"/>
              <w:right w:val="nil"/>
            </w:tcBorders>
            <w:shd w:val="clear" w:color="000000" w:fill="FFFFFF"/>
            <w:noWrap/>
            <w:vAlign w:val="bottom"/>
            <w:hideMark/>
          </w:tcPr>
          <w:p w14:paraId="27B9E063"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22/</w:t>
            </w:r>
            <w:proofErr w:type="spellStart"/>
            <w:r w:rsidRPr="00D90D1A">
              <w:rPr>
                <w:rFonts w:asciiTheme="majorHAnsi" w:hAnsiTheme="majorHAnsi" w:cstheme="majorHAnsi"/>
                <w:sz w:val="23"/>
                <w:szCs w:val="23"/>
                <w:lang w:eastAsia="pt-BR"/>
              </w:rPr>
              <w:t>jul</w:t>
            </w:r>
            <w:proofErr w:type="spellEnd"/>
          </w:p>
        </w:tc>
        <w:tc>
          <w:tcPr>
            <w:tcW w:w="960" w:type="dxa"/>
            <w:tcBorders>
              <w:top w:val="nil"/>
              <w:left w:val="nil"/>
              <w:right w:val="nil"/>
            </w:tcBorders>
            <w:shd w:val="clear" w:color="000000" w:fill="FFFFFF"/>
            <w:noWrap/>
            <w:vAlign w:val="bottom"/>
            <w:hideMark/>
          </w:tcPr>
          <w:p w14:paraId="20E209E3"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23/</w:t>
            </w:r>
            <w:proofErr w:type="spellStart"/>
            <w:r w:rsidRPr="00D90D1A">
              <w:rPr>
                <w:rFonts w:asciiTheme="majorHAnsi" w:hAnsiTheme="majorHAnsi" w:cstheme="majorHAnsi"/>
                <w:sz w:val="23"/>
                <w:szCs w:val="23"/>
                <w:lang w:eastAsia="pt-BR"/>
              </w:rPr>
              <w:t>jul</w:t>
            </w:r>
            <w:proofErr w:type="spellEnd"/>
          </w:p>
        </w:tc>
        <w:tc>
          <w:tcPr>
            <w:tcW w:w="960" w:type="dxa"/>
            <w:tcBorders>
              <w:top w:val="nil"/>
              <w:left w:val="nil"/>
              <w:right w:val="nil"/>
            </w:tcBorders>
            <w:shd w:val="clear" w:color="000000" w:fill="FFFFFF"/>
            <w:noWrap/>
            <w:vAlign w:val="bottom"/>
            <w:hideMark/>
          </w:tcPr>
          <w:p w14:paraId="1AA20DBA"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24/</w:t>
            </w:r>
            <w:proofErr w:type="spellStart"/>
            <w:r w:rsidRPr="00D90D1A">
              <w:rPr>
                <w:rFonts w:asciiTheme="majorHAnsi" w:hAnsiTheme="majorHAnsi" w:cstheme="majorHAnsi"/>
                <w:sz w:val="23"/>
                <w:szCs w:val="23"/>
                <w:lang w:eastAsia="pt-BR"/>
              </w:rPr>
              <w:t>jul</w:t>
            </w:r>
            <w:proofErr w:type="spellEnd"/>
          </w:p>
        </w:tc>
        <w:tc>
          <w:tcPr>
            <w:tcW w:w="960" w:type="dxa"/>
            <w:tcBorders>
              <w:top w:val="nil"/>
              <w:left w:val="nil"/>
              <w:right w:val="nil"/>
            </w:tcBorders>
            <w:shd w:val="clear" w:color="000000" w:fill="FFFFFF"/>
            <w:noWrap/>
            <w:vAlign w:val="bottom"/>
            <w:hideMark/>
          </w:tcPr>
          <w:p w14:paraId="55F55E41"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25/</w:t>
            </w:r>
            <w:proofErr w:type="spellStart"/>
            <w:r w:rsidRPr="00D90D1A">
              <w:rPr>
                <w:rFonts w:asciiTheme="majorHAnsi" w:hAnsiTheme="majorHAnsi" w:cstheme="majorHAnsi"/>
                <w:sz w:val="23"/>
                <w:szCs w:val="23"/>
                <w:lang w:eastAsia="pt-BR"/>
              </w:rPr>
              <w:t>jul</w:t>
            </w:r>
            <w:proofErr w:type="spellEnd"/>
          </w:p>
        </w:tc>
      </w:tr>
      <w:tr w:rsidR="005E576D" w:rsidRPr="00D90D1A" w14:paraId="6CED339E" w14:textId="77777777" w:rsidTr="00D90D1A">
        <w:trPr>
          <w:trHeight w:val="300"/>
        </w:trPr>
        <w:tc>
          <w:tcPr>
            <w:tcW w:w="1562" w:type="dxa"/>
            <w:tcBorders>
              <w:top w:val="nil"/>
              <w:left w:val="nil"/>
              <w:bottom w:val="nil"/>
              <w:right w:val="nil"/>
            </w:tcBorders>
            <w:shd w:val="clear" w:color="000000" w:fill="FFFFFF"/>
            <w:noWrap/>
            <w:vAlign w:val="bottom"/>
            <w:hideMark/>
          </w:tcPr>
          <w:p w14:paraId="125CA1BB"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20</w:t>
            </w:r>
          </w:p>
        </w:tc>
        <w:tc>
          <w:tcPr>
            <w:tcW w:w="1415" w:type="dxa"/>
            <w:tcBorders>
              <w:top w:val="nil"/>
              <w:left w:val="nil"/>
              <w:bottom w:val="nil"/>
              <w:right w:val="nil"/>
            </w:tcBorders>
            <w:shd w:val="clear" w:color="000000" w:fill="FFFFFF"/>
            <w:noWrap/>
            <w:vAlign w:val="bottom"/>
            <w:hideMark/>
          </w:tcPr>
          <w:p w14:paraId="06B5391C"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26/</w:t>
            </w:r>
            <w:proofErr w:type="spellStart"/>
            <w:r w:rsidRPr="00D90D1A">
              <w:rPr>
                <w:rFonts w:asciiTheme="majorHAnsi" w:hAnsiTheme="majorHAnsi" w:cstheme="majorHAnsi"/>
                <w:sz w:val="23"/>
                <w:szCs w:val="23"/>
                <w:lang w:eastAsia="pt-BR"/>
              </w:rPr>
              <w:t>jul</w:t>
            </w:r>
            <w:proofErr w:type="spellEnd"/>
          </w:p>
        </w:tc>
        <w:tc>
          <w:tcPr>
            <w:tcW w:w="1603" w:type="dxa"/>
            <w:tcBorders>
              <w:top w:val="nil"/>
              <w:left w:val="nil"/>
              <w:bottom w:val="nil"/>
              <w:right w:val="nil"/>
            </w:tcBorders>
            <w:shd w:val="clear" w:color="000000" w:fill="FFFFFF"/>
            <w:noWrap/>
            <w:vAlign w:val="bottom"/>
            <w:hideMark/>
          </w:tcPr>
          <w:p w14:paraId="715CA728"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27/</w:t>
            </w:r>
            <w:proofErr w:type="spellStart"/>
            <w:r w:rsidRPr="00D90D1A">
              <w:rPr>
                <w:rFonts w:asciiTheme="majorHAnsi" w:hAnsiTheme="majorHAnsi" w:cstheme="majorHAnsi"/>
                <w:sz w:val="23"/>
                <w:szCs w:val="23"/>
                <w:lang w:eastAsia="pt-BR"/>
              </w:rPr>
              <w:t>jul</w:t>
            </w:r>
            <w:proofErr w:type="spellEnd"/>
          </w:p>
        </w:tc>
        <w:tc>
          <w:tcPr>
            <w:tcW w:w="3840" w:type="dxa"/>
            <w:tcBorders>
              <w:top w:val="nil"/>
              <w:left w:val="nil"/>
              <w:bottom w:val="nil"/>
              <w:right w:val="nil"/>
            </w:tcBorders>
            <w:shd w:val="clear" w:color="000000" w:fill="FFFFFF"/>
            <w:noWrap/>
            <w:vAlign w:val="bottom"/>
            <w:hideMark/>
          </w:tcPr>
          <w:p w14:paraId="0A85AE62"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28/</w:t>
            </w:r>
            <w:proofErr w:type="spellStart"/>
            <w:r w:rsidRPr="00D90D1A">
              <w:rPr>
                <w:rFonts w:asciiTheme="majorHAnsi" w:hAnsiTheme="majorHAnsi" w:cstheme="majorHAnsi"/>
                <w:sz w:val="23"/>
                <w:szCs w:val="23"/>
                <w:lang w:eastAsia="pt-BR"/>
              </w:rPr>
              <w:t>jul</w:t>
            </w:r>
            <w:proofErr w:type="spellEnd"/>
          </w:p>
        </w:tc>
        <w:tc>
          <w:tcPr>
            <w:tcW w:w="960" w:type="dxa"/>
            <w:tcBorders>
              <w:top w:val="nil"/>
              <w:left w:val="nil"/>
              <w:bottom w:val="nil"/>
              <w:right w:val="nil"/>
            </w:tcBorders>
            <w:shd w:val="clear" w:color="000000" w:fill="FFFFFF"/>
            <w:noWrap/>
            <w:vAlign w:val="bottom"/>
            <w:hideMark/>
          </w:tcPr>
          <w:p w14:paraId="457F9B07"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29/</w:t>
            </w:r>
            <w:proofErr w:type="spellStart"/>
            <w:r w:rsidRPr="00D90D1A">
              <w:rPr>
                <w:rFonts w:asciiTheme="majorHAnsi" w:hAnsiTheme="majorHAnsi" w:cstheme="majorHAnsi"/>
                <w:sz w:val="23"/>
                <w:szCs w:val="23"/>
                <w:lang w:eastAsia="pt-BR"/>
              </w:rPr>
              <w:t>jul</w:t>
            </w:r>
            <w:proofErr w:type="spellEnd"/>
          </w:p>
        </w:tc>
        <w:tc>
          <w:tcPr>
            <w:tcW w:w="960" w:type="dxa"/>
            <w:tcBorders>
              <w:top w:val="nil"/>
              <w:left w:val="nil"/>
              <w:bottom w:val="nil"/>
              <w:right w:val="nil"/>
            </w:tcBorders>
            <w:shd w:val="clear" w:color="000000" w:fill="FFFFFF"/>
            <w:noWrap/>
            <w:vAlign w:val="bottom"/>
            <w:hideMark/>
          </w:tcPr>
          <w:p w14:paraId="4B6B2293"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30/</w:t>
            </w:r>
            <w:proofErr w:type="spellStart"/>
            <w:r w:rsidRPr="00D90D1A">
              <w:rPr>
                <w:rFonts w:asciiTheme="majorHAnsi" w:hAnsiTheme="majorHAnsi" w:cstheme="majorHAnsi"/>
                <w:sz w:val="23"/>
                <w:szCs w:val="23"/>
                <w:lang w:eastAsia="pt-BR"/>
              </w:rPr>
              <w:t>jul</w:t>
            </w:r>
            <w:proofErr w:type="spellEnd"/>
          </w:p>
        </w:tc>
        <w:tc>
          <w:tcPr>
            <w:tcW w:w="960" w:type="dxa"/>
            <w:tcBorders>
              <w:top w:val="nil"/>
              <w:left w:val="nil"/>
              <w:bottom w:val="nil"/>
              <w:right w:val="nil"/>
            </w:tcBorders>
            <w:shd w:val="clear" w:color="000000" w:fill="FFFFFF"/>
            <w:noWrap/>
            <w:vAlign w:val="bottom"/>
            <w:hideMark/>
          </w:tcPr>
          <w:p w14:paraId="681A42BB"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31/</w:t>
            </w:r>
            <w:proofErr w:type="spellStart"/>
            <w:r w:rsidRPr="00D90D1A">
              <w:rPr>
                <w:rFonts w:asciiTheme="majorHAnsi" w:hAnsiTheme="majorHAnsi" w:cstheme="majorHAnsi"/>
                <w:sz w:val="23"/>
                <w:szCs w:val="23"/>
                <w:lang w:eastAsia="pt-BR"/>
              </w:rPr>
              <w:t>jul</w:t>
            </w:r>
            <w:proofErr w:type="spellEnd"/>
          </w:p>
        </w:tc>
        <w:tc>
          <w:tcPr>
            <w:tcW w:w="960" w:type="dxa"/>
            <w:tcBorders>
              <w:top w:val="nil"/>
              <w:left w:val="nil"/>
              <w:bottom w:val="nil"/>
              <w:right w:val="nil"/>
            </w:tcBorders>
            <w:shd w:val="clear" w:color="000000" w:fill="FFFFFF"/>
            <w:noWrap/>
            <w:vAlign w:val="bottom"/>
            <w:hideMark/>
          </w:tcPr>
          <w:p w14:paraId="527EFE43"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01/</w:t>
            </w:r>
            <w:proofErr w:type="spellStart"/>
            <w:r w:rsidRPr="00D90D1A">
              <w:rPr>
                <w:rFonts w:asciiTheme="majorHAnsi" w:hAnsiTheme="majorHAnsi" w:cstheme="majorHAnsi"/>
                <w:sz w:val="23"/>
                <w:szCs w:val="23"/>
                <w:lang w:eastAsia="pt-BR"/>
              </w:rPr>
              <w:t>ago</w:t>
            </w:r>
            <w:proofErr w:type="spellEnd"/>
          </w:p>
        </w:tc>
      </w:tr>
      <w:tr w:rsidR="005E576D" w:rsidRPr="00D90D1A" w14:paraId="059FE10B" w14:textId="77777777" w:rsidTr="00D90D1A">
        <w:trPr>
          <w:trHeight w:val="300"/>
        </w:trPr>
        <w:tc>
          <w:tcPr>
            <w:tcW w:w="1562" w:type="dxa"/>
            <w:tcBorders>
              <w:top w:val="nil"/>
              <w:left w:val="nil"/>
              <w:bottom w:val="nil"/>
              <w:right w:val="nil"/>
            </w:tcBorders>
            <w:shd w:val="clear" w:color="000000" w:fill="FFFFFF"/>
            <w:noWrap/>
            <w:vAlign w:val="bottom"/>
          </w:tcPr>
          <w:p w14:paraId="62E22816"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21</w:t>
            </w:r>
          </w:p>
        </w:tc>
        <w:tc>
          <w:tcPr>
            <w:tcW w:w="1415" w:type="dxa"/>
            <w:tcBorders>
              <w:top w:val="nil"/>
              <w:left w:val="nil"/>
              <w:bottom w:val="nil"/>
              <w:right w:val="nil"/>
            </w:tcBorders>
            <w:shd w:val="clear" w:color="000000" w:fill="FFFFFF"/>
            <w:noWrap/>
            <w:vAlign w:val="bottom"/>
          </w:tcPr>
          <w:p w14:paraId="1928BF38"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02/</w:t>
            </w:r>
            <w:proofErr w:type="spellStart"/>
            <w:r w:rsidRPr="00D90D1A">
              <w:rPr>
                <w:rFonts w:asciiTheme="majorHAnsi" w:hAnsiTheme="majorHAnsi" w:cstheme="majorHAnsi"/>
                <w:sz w:val="23"/>
                <w:szCs w:val="23"/>
                <w:lang w:eastAsia="pt-BR"/>
              </w:rPr>
              <w:t>ago</w:t>
            </w:r>
            <w:proofErr w:type="spellEnd"/>
          </w:p>
        </w:tc>
        <w:tc>
          <w:tcPr>
            <w:tcW w:w="1603" w:type="dxa"/>
            <w:tcBorders>
              <w:top w:val="nil"/>
              <w:left w:val="nil"/>
              <w:bottom w:val="nil"/>
              <w:right w:val="nil"/>
            </w:tcBorders>
            <w:shd w:val="clear" w:color="000000" w:fill="FFFFFF"/>
            <w:noWrap/>
            <w:vAlign w:val="bottom"/>
          </w:tcPr>
          <w:p w14:paraId="4B3C780C"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03/</w:t>
            </w:r>
            <w:proofErr w:type="spellStart"/>
            <w:r w:rsidRPr="00D90D1A">
              <w:rPr>
                <w:rFonts w:asciiTheme="majorHAnsi" w:hAnsiTheme="majorHAnsi" w:cstheme="majorHAnsi"/>
                <w:sz w:val="23"/>
                <w:szCs w:val="23"/>
                <w:lang w:eastAsia="pt-BR"/>
              </w:rPr>
              <w:t>ago</w:t>
            </w:r>
            <w:proofErr w:type="spellEnd"/>
          </w:p>
        </w:tc>
        <w:tc>
          <w:tcPr>
            <w:tcW w:w="3840" w:type="dxa"/>
            <w:tcBorders>
              <w:top w:val="nil"/>
              <w:left w:val="nil"/>
              <w:bottom w:val="nil"/>
              <w:right w:val="nil"/>
            </w:tcBorders>
            <w:shd w:val="clear" w:color="000000" w:fill="FFFFFF"/>
            <w:noWrap/>
            <w:vAlign w:val="bottom"/>
          </w:tcPr>
          <w:p w14:paraId="69D640BE"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04/</w:t>
            </w:r>
            <w:proofErr w:type="spellStart"/>
            <w:r w:rsidRPr="00D90D1A">
              <w:rPr>
                <w:rFonts w:asciiTheme="majorHAnsi" w:hAnsiTheme="majorHAnsi" w:cstheme="majorHAnsi"/>
                <w:sz w:val="23"/>
                <w:szCs w:val="23"/>
                <w:lang w:eastAsia="pt-BR"/>
              </w:rPr>
              <w:t>ago</w:t>
            </w:r>
            <w:proofErr w:type="spellEnd"/>
          </w:p>
        </w:tc>
        <w:tc>
          <w:tcPr>
            <w:tcW w:w="960" w:type="dxa"/>
            <w:tcBorders>
              <w:top w:val="nil"/>
              <w:left w:val="nil"/>
              <w:bottom w:val="nil"/>
              <w:right w:val="nil"/>
            </w:tcBorders>
            <w:shd w:val="clear" w:color="000000" w:fill="FFFFFF"/>
            <w:noWrap/>
            <w:vAlign w:val="bottom"/>
          </w:tcPr>
          <w:p w14:paraId="5B7EB7CD"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05/</w:t>
            </w:r>
            <w:proofErr w:type="spellStart"/>
            <w:r w:rsidRPr="00D90D1A">
              <w:rPr>
                <w:rFonts w:asciiTheme="majorHAnsi" w:hAnsiTheme="majorHAnsi" w:cstheme="majorHAnsi"/>
                <w:sz w:val="23"/>
                <w:szCs w:val="23"/>
                <w:lang w:eastAsia="pt-BR"/>
              </w:rPr>
              <w:t>ago</w:t>
            </w:r>
            <w:proofErr w:type="spellEnd"/>
          </w:p>
        </w:tc>
        <w:tc>
          <w:tcPr>
            <w:tcW w:w="960" w:type="dxa"/>
            <w:tcBorders>
              <w:top w:val="nil"/>
              <w:left w:val="nil"/>
              <w:bottom w:val="nil"/>
              <w:right w:val="nil"/>
            </w:tcBorders>
            <w:shd w:val="clear" w:color="000000" w:fill="FFFFFF"/>
            <w:noWrap/>
            <w:vAlign w:val="bottom"/>
          </w:tcPr>
          <w:p w14:paraId="275E1A34"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06/</w:t>
            </w:r>
            <w:proofErr w:type="spellStart"/>
            <w:r w:rsidRPr="00D90D1A">
              <w:rPr>
                <w:rFonts w:asciiTheme="majorHAnsi" w:hAnsiTheme="majorHAnsi" w:cstheme="majorHAnsi"/>
                <w:sz w:val="23"/>
                <w:szCs w:val="23"/>
                <w:lang w:eastAsia="pt-BR"/>
              </w:rPr>
              <w:t>ago</w:t>
            </w:r>
            <w:proofErr w:type="spellEnd"/>
          </w:p>
        </w:tc>
        <w:tc>
          <w:tcPr>
            <w:tcW w:w="960" w:type="dxa"/>
            <w:tcBorders>
              <w:top w:val="nil"/>
              <w:left w:val="nil"/>
              <w:bottom w:val="nil"/>
              <w:right w:val="nil"/>
            </w:tcBorders>
            <w:shd w:val="clear" w:color="000000" w:fill="FFFFFF"/>
            <w:noWrap/>
            <w:vAlign w:val="bottom"/>
          </w:tcPr>
          <w:p w14:paraId="601FF17D"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07/</w:t>
            </w:r>
            <w:proofErr w:type="spellStart"/>
            <w:r w:rsidRPr="00D90D1A">
              <w:rPr>
                <w:rFonts w:asciiTheme="majorHAnsi" w:hAnsiTheme="majorHAnsi" w:cstheme="majorHAnsi"/>
                <w:sz w:val="23"/>
                <w:szCs w:val="23"/>
                <w:lang w:eastAsia="pt-BR"/>
              </w:rPr>
              <w:t>ago</w:t>
            </w:r>
            <w:proofErr w:type="spellEnd"/>
          </w:p>
        </w:tc>
        <w:tc>
          <w:tcPr>
            <w:tcW w:w="960" w:type="dxa"/>
            <w:tcBorders>
              <w:top w:val="nil"/>
              <w:left w:val="nil"/>
              <w:bottom w:val="nil"/>
              <w:right w:val="nil"/>
            </w:tcBorders>
            <w:shd w:val="clear" w:color="000000" w:fill="FFFFFF"/>
            <w:noWrap/>
            <w:vAlign w:val="bottom"/>
          </w:tcPr>
          <w:p w14:paraId="448035E1"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08/</w:t>
            </w:r>
            <w:proofErr w:type="spellStart"/>
            <w:r w:rsidRPr="00D90D1A">
              <w:rPr>
                <w:rFonts w:asciiTheme="majorHAnsi" w:hAnsiTheme="majorHAnsi" w:cstheme="majorHAnsi"/>
                <w:sz w:val="23"/>
                <w:szCs w:val="23"/>
                <w:lang w:eastAsia="pt-BR"/>
              </w:rPr>
              <w:t>ago</w:t>
            </w:r>
            <w:proofErr w:type="spellEnd"/>
          </w:p>
        </w:tc>
      </w:tr>
      <w:tr w:rsidR="005E576D" w:rsidRPr="00D90D1A" w14:paraId="325677F8" w14:textId="77777777" w:rsidTr="00D90D1A">
        <w:trPr>
          <w:trHeight w:val="300"/>
        </w:trPr>
        <w:tc>
          <w:tcPr>
            <w:tcW w:w="1562" w:type="dxa"/>
            <w:tcBorders>
              <w:top w:val="nil"/>
              <w:left w:val="nil"/>
              <w:bottom w:val="nil"/>
              <w:right w:val="nil"/>
            </w:tcBorders>
            <w:shd w:val="clear" w:color="000000" w:fill="FFFFFF"/>
            <w:noWrap/>
            <w:vAlign w:val="bottom"/>
          </w:tcPr>
          <w:p w14:paraId="6189107A"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22</w:t>
            </w:r>
          </w:p>
        </w:tc>
        <w:tc>
          <w:tcPr>
            <w:tcW w:w="1415" w:type="dxa"/>
            <w:tcBorders>
              <w:top w:val="nil"/>
              <w:left w:val="nil"/>
              <w:bottom w:val="nil"/>
              <w:right w:val="nil"/>
            </w:tcBorders>
            <w:shd w:val="clear" w:color="000000" w:fill="FFFFFF"/>
            <w:noWrap/>
            <w:vAlign w:val="bottom"/>
          </w:tcPr>
          <w:p w14:paraId="6249FBF9"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09/</w:t>
            </w:r>
            <w:proofErr w:type="spellStart"/>
            <w:r w:rsidRPr="00D90D1A">
              <w:rPr>
                <w:rFonts w:asciiTheme="majorHAnsi" w:hAnsiTheme="majorHAnsi" w:cstheme="majorHAnsi"/>
                <w:sz w:val="23"/>
                <w:szCs w:val="23"/>
                <w:lang w:eastAsia="pt-BR"/>
              </w:rPr>
              <w:t>ago</w:t>
            </w:r>
            <w:proofErr w:type="spellEnd"/>
          </w:p>
        </w:tc>
        <w:tc>
          <w:tcPr>
            <w:tcW w:w="1603" w:type="dxa"/>
            <w:tcBorders>
              <w:top w:val="nil"/>
              <w:left w:val="nil"/>
              <w:bottom w:val="nil"/>
              <w:right w:val="nil"/>
            </w:tcBorders>
            <w:shd w:val="clear" w:color="000000" w:fill="FFFFFF"/>
            <w:noWrap/>
            <w:vAlign w:val="bottom"/>
          </w:tcPr>
          <w:p w14:paraId="4B546FA0"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10/</w:t>
            </w:r>
            <w:proofErr w:type="spellStart"/>
            <w:r w:rsidRPr="00D90D1A">
              <w:rPr>
                <w:rFonts w:asciiTheme="majorHAnsi" w:hAnsiTheme="majorHAnsi" w:cstheme="majorHAnsi"/>
                <w:sz w:val="23"/>
                <w:szCs w:val="23"/>
                <w:lang w:eastAsia="pt-BR"/>
              </w:rPr>
              <w:t>ago</w:t>
            </w:r>
            <w:proofErr w:type="spellEnd"/>
          </w:p>
        </w:tc>
        <w:tc>
          <w:tcPr>
            <w:tcW w:w="3840" w:type="dxa"/>
            <w:tcBorders>
              <w:top w:val="nil"/>
              <w:left w:val="nil"/>
              <w:bottom w:val="nil"/>
              <w:right w:val="nil"/>
            </w:tcBorders>
            <w:shd w:val="clear" w:color="000000" w:fill="FFFFFF"/>
            <w:noWrap/>
            <w:vAlign w:val="bottom"/>
          </w:tcPr>
          <w:p w14:paraId="014B23BF"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11/</w:t>
            </w:r>
            <w:proofErr w:type="spellStart"/>
            <w:r w:rsidRPr="00D90D1A">
              <w:rPr>
                <w:rFonts w:asciiTheme="majorHAnsi" w:hAnsiTheme="majorHAnsi" w:cstheme="majorHAnsi"/>
                <w:sz w:val="23"/>
                <w:szCs w:val="23"/>
                <w:lang w:eastAsia="pt-BR"/>
              </w:rPr>
              <w:t>ago</w:t>
            </w:r>
            <w:proofErr w:type="spellEnd"/>
          </w:p>
        </w:tc>
        <w:tc>
          <w:tcPr>
            <w:tcW w:w="960" w:type="dxa"/>
            <w:tcBorders>
              <w:top w:val="nil"/>
              <w:left w:val="nil"/>
              <w:bottom w:val="nil"/>
              <w:right w:val="nil"/>
            </w:tcBorders>
            <w:shd w:val="clear" w:color="000000" w:fill="FFFFFF"/>
            <w:noWrap/>
            <w:vAlign w:val="bottom"/>
          </w:tcPr>
          <w:p w14:paraId="3AA708F7"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12/</w:t>
            </w:r>
            <w:proofErr w:type="spellStart"/>
            <w:r w:rsidRPr="00D90D1A">
              <w:rPr>
                <w:rFonts w:asciiTheme="majorHAnsi" w:hAnsiTheme="majorHAnsi" w:cstheme="majorHAnsi"/>
                <w:sz w:val="23"/>
                <w:szCs w:val="23"/>
                <w:lang w:eastAsia="pt-BR"/>
              </w:rPr>
              <w:t>ago</w:t>
            </w:r>
            <w:proofErr w:type="spellEnd"/>
          </w:p>
        </w:tc>
        <w:tc>
          <w:tcPr>
            <w:tcW w:w="960" w:type="dxa"/>
            <w:tcBorders>
              <w:top w:val="nil"/>
              <w:left w:val="nil"/>
              <w:bottom w:val="nil"/>
              <w:right w:val="nil"/>
            </w:tcBorders>
            <w:shd w:val="clear" w:color="000000" w:fill="FFFFFF"/>
            <w:noWrap/>
            <w:vAlign w:val="bottom"/>
          </w:tcPr>
          <w:p w14:paraId="350FB683"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13/</w:t>
            </w:r>
            <w:proofErr w:type="spellStart"/>
            <w:r w:rsidRPr="00D90D1A">
              <w:rPr>
                <w:rFonts w:asciiTheme="majorHAnsi" w:hAnsiTheme="majorHAnsi" w:cstheme="majorHAnsi"/>
                <w:sz w:val="23"/>
                <w:szCs w:val="23"/>
                <w:lang w:eastAsia="pt-BR"/>
              </w:rPr>
              <w:t>ago</w:t>
            </w:r>
            <w:proofErr w:type="spellEnd"/>
          </w:p>
        </w:tc>
        <w:tc>
          <w:tcPr>
            <w:tcW w:w="960" w:type="dxa"/>
            <w:tcBorders>
              <w:top w:val="nil"/>
              <w:left w:val="nil"/>
              <w:bottom w:val="nil"/>
              <w:right w:val="nil"/>
            </w:tcBorders>
            <w:shd w:val="clear" w:color="000000" w:fill="FFFFFF"/>
            <w:noWrap/>
            <w:vAlign w:val="bottom"/>
          </w:tcPr>
          <w:p w14:paraId="36D9892C"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14/</w:t>
            </w:r>
            <w:proofErr w:type="spellStart"/>
            <w:r w:rsidRPr="00D90D1A">
              <w:rPr>
                <w:rFonts w:asciiTheme="majorHAnsi" w:hAnsiTheme="majorHAnsi" w:cstheme="majorHAnsi"/>
                <w:sz w:val="23"/>
                <w:szCs w:val="23"/>
                <w:lang w:eastAsia="pt-BR"/>
              </w:rPr>
              <w:t>ago</w:t>
            </w:r>
            <w:proofErr w:type="spellEnd"/>
          </w:p>
        </w:tc>
        <w:tc>
          <w:tcPr>
            <w:tcW w:w="960" w:type="dxa"/>
            <w:tcBorders>
              <w:top w:val="nil"/>
              <w:left w:val="nil"/>
              <w:bottom w:val="nil"/>
              <w:right w:val="nil"/>
            </w:tcBorders>
            <w:shd w:val="clear" w:color="000000" w:fill="FFFFFF"/>
            <w:noWrap/>
            <w:vAlign w:val="bottom"/>
          </w:tcPr>
          <w:p w14:paraId="52701EB2"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15/</w:t>
            </w:r>
            <w:proofErr w:type="spellStart"/>
            <w:r w:rsidRPr="00D90D1A">
              <w:rPr>
                <w:rFonts w:asciiTheme="majorHAnsi" w:hAnsiTheme="majorHAnsi" w:cstheme="majorHAnsi"/>
                <w:sz w:val="23"/>
                <w:szCs w:val="23"/>
                <w:lang w:eastAsia="pt-BR"/>
              </w:rPr>
              <w:t>ago</w:t>
            </w:r>
            <w:proofErr w:type="spellEnd"/>
          </w:p>
        </w:tc>
      </w:tr>
      <w:tr w:rsidR="005E576D" w:rsidRPr="00D90D1A" w14:paraId="44661C67" w14:textId="77777777" w:rsidTr="00D90D1A">
        <w:trPr>
          <w:trHeight w:val="300"/>
        </w:trPr>
        <w:tc>
          <w:tcPr>
            <w:tcW w:w="1562" w:type="dxa"/>
            <w:tcBorders>
              <w:top w:val="nil"/>
              <w:left w:val="nil"/>
              <w:bottom w:val="nil"/>
              <w:right w:val="nil"/>
            </w:tcBorders>
            <w:shd w:val="clear" w:color="000000" w:fill="FFFFFF"/>
            <w:noWrap/>
            <w:vAlign w:val="bottom"/>
          </w:tcPr>
          <w:p w14:paraId="3A452EC0"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23</w:t>
            </w:r>
          </w:p>
        </w:tc>
        <w:tc>
          <w:tcPr>
            <w:tcW w:w="1415" w:type="dxa"/>
            <w:tcBorders>
              <w:top w:val="nil"/>
              <w:left w:val="nil"/>
              <w:bottom w:val="nil"/>
              <w:right w:val="nil"/>
            </w:tcBorders>
            <w:shd w:val="clear" w:color="000000" w:fill="FFFFFF"/>
            <w:noWrap/>
            <w:vAlign w:val="bottom"/>
          </w:tcPr>
          <w:p w14:paraId="0B1F446F"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16/</w:t>
            </w:r>
            <w:proofErr w:type="spellStart"/>
            <w:r w:rsidRPr="00D90D1A">
              <w:rPr>
                <w:rFonts w:asciiTheme="majorHAnsi" w:hAnsiTheme="majorHAnsi" w:cstheme="majorHAnsi"/>
                <w:sz w:val="23"/>
                <w:szCs w:val="23"/>
                <w:lang w:eastAsia="pt-BR"/>
              </w:rPr>
              <w:t>ago</w:t>
            </w:r>
            <w:proofErr w:type="spellEnd"/>
          </w:p>
        </w:tc>
        <w:tc>
          <w:tcPr>
            <w:tcW w:w="1603" w:type="dxa"/>
            <w:tcBorders>
              <w:top w:val="nil"/>
              <w:left w:val="nil"/>
              <w:bottom w:val="nil"/>
              <w:right w:val="nil"/>
            </w:tcBorders>
            <w:shd w:val="clear" w:color="000000" w:fill="FFFFFF"/>
            <w:noWrap/>
            <w:vAlign w:val="bottom"/>
          </w:tcPr>
          <w:p w14:paraId="49911125"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17/</w:t>
            </w:r>
            <w:proofErr w:type="spellStart"/>
            <w:r w:rsidRPr="00D90D1A">
              <w:rPr>
                <w:rFonts w:asciiTheme="majorHAnsi" w:hAnsiTheme="majorHAnsi" w:cstheme="majorHAnsi"/>
                <w:sz w:val="23"/>
                <w:szCs w:val="23"/>
                <w:lang w:eastAsia="pt-BR"/>
              </w:rPr>
              <w:t>ago</w:t>
            </w:r>
            <w:proofErr w:type="spellEnd"/>
          </w:p>
        </w:tc>
        <w:tc>
          <w:tcPr>
            <w:tcW w:w="3840" w:type="dxa"/>
            <w:tcBorders>
              <w:top w:val="nil"/>
              <w:left w:val="nil"/>
              <w:bottom w:val="nil"/>
              <w:right w:val="nil"/>
            </w:tcBorders>
            <w:shd w:val="clear" w:color="000000" w:fill="FFFFFF"/>
            <w:noWrap/>
            <w:vAlign w:val="bottom"/>
          </w:tcPr>
          <w:p w14:paraId="5D4B8278"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18/</w:t>
            </w:r>
            <w:proofErr w:type="spellStart"/>
            <w:r w:rsidRPr="00D90D1A">
              <w:rPr>
                <w:rFonts w:asciiTheme="majorHAnsi" w:hAnsiTheme="majorHAnsi" w:cstheme="majorHAnsi"/>
                <w:sz w:val="23"/>
                <w:szCs w:val="23"/>
                <w:lang w:eastAsia="pt-BR"/>
              </w:rPr>
              <w:t>ago</w:t>
            </w:r>
            <w:proofErr w:type="spellEnd"/>
          </w:p>
        </w:tc>
        <w:tc>
          <w:tcPr>
            <w:tcW w:w="960" w:type="dxa"/>
            <w:tcBorders>
              <w:top w:val="nil"/>
              <w:left w:val="nil"/>
              <w:bottom w:val="nil"/>
              <w:right w:val="nil"/>
            </w:tcBorders>
            <w:shd w:val="clear" w:color="000000" w:fill="FFFFFF"/>
            <w:noWrap/>
            <w:vAlign w:val="bottom"/>
          </w:tcPr>
          <w:p w14:paraId="34D9211E"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19/</w:t>
            </w:r>
            <w:proofErr w:type="spellStart"/>
            <w:r w:rsidRPr="00D90D1A">
              <w:rPr>
                <w:rFonts w:asciiTheme="majorHAnsi" w:hAnsiTheme="majorHAnsi" w:cstheme="majorHAnsi"/>
                <w:sz w:val="23"/>
                <w:szCs w:val="23"/>
                <w:lang w:eastAsia="pt-BR"/>
              </w:rPr>
              <w:t>ago</w:t>
            </w:r>
            <w:proofErr w:type="spellEnd"/>
          </w:p>
        </w:tc>
        <w:tc>
          <w:tcPr>
            <w:tcW w:w="960" w:type="dxa"/>
            <w:tcBorders>
              <w:top w:val="nil"/>
              <w:left w:val="nil"/>
              <w:bottom w:val="nil"/>
              <w:right w:val="nil"/>
            </w:tcBorders>
            <w:shd w:val="clear" w:color="000000" w:fill="FFFFFF"/>
            <w:noWrap/>
            <w:vAlign w:val="bottom"/>
          </w:tcPr>
          <w:p w14:paraId="08D8487B"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20/</w:t>
            </w:r>
            <w:proofErr w:type="spellStart"/>
            <w:r w:rsidRPr="00D90D1A">
              <w:rPr>
                <w:rFonts w:asciiTheme="majorHAnsi" w:hAnsiTheme="majorHAnsi" w:cstheme="majorHAnsi"/>
                <w:sz w:val="23"/>
                <w:szCs w:val="23"/>
                <w:lang w:eastAsia="pt-BR"/>
              </w:rPr>
              <w:t>ago</w:t>
            </w:r>
            <w:proofErr w:type="spellEnd"/>
          </w:p>
        </w:tc>
        <w:tc>
          <w:tcPr>
            <w:tcW w:w="960" w:type="dxa"/>
            <w:tcBorders>
              <w:top w:val="nil"/>
              <w:left w:val="nil"/>
              <w:bottom w:val="nil"/>
              <w:right w:val="nil"/>
            </w:tcBorders>
            <w:shd w:val="clear" w:color="000000" w:fill="FFFFFF"/>
            <w:noWrap/>
            <w:vAlign w:val="bottom"/>
          </w:tcPr>
          <w:p w14:paraId="6C613C38"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21/</w:t>
            </w:r>
            <w:proofErr w:type="spellStart"/>
            <w:r w:rsidRPr="00D90D1A">
              <w:rPr>
                <w:rFonts w:asciiTheme="majorHAnsi" w:hAnsiTheme="majorHAnsi" w:cstheme="majorHAnsi"/>
                <w:sz w:val="23"/>
                <w:szCs w:val="23"/>
                <w:lang w:eastAsia="pt-BR"/>
              </w:rPr>
              <w:t>ago</w:t>
            </w:r>
            <w:proofErr w:type="spellEnd"/>
          </w:p>
        </w:tc>
        <w:tc>
          <w:tcPr>
            <w:tcW w:w="960" w:type="dxa"/>
            <w:tcBorders>
              <w:top w:val="nil"/>
              <w:left w:val="nil"/>
              <w:bottom w:val="nil"/>
              <w:right w:val="nil"/>
            </w:tcBorders>
            <w:shd w:val="clear" w:color="000000" w:fill="FFFFFF"/>
            <w:noWrap/>
            <w:vAlign w:val="bottom"/>
          </w:tcPr>
          <w:p w14:paraId="6950309E"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22/</w:t>
            </w:r>
            <w:proofErr w:type="spellStart"/>
            <w:r w:rsidRPr="00D90D1A">
              <w:rPr>
                <w:rFonts w:asciiTheme="majorHAnsi" w:hAnsiTheme="majorHAnsi" w:cstheme="majorHAnsi"/>
                <w:sz w:val="23"/>
                <w:szCs w:val="23"/>
                <w:lang w:eastAsia="pt-BR"/>
              </w:rPr>
              <w:t>ago</w:t>
            </w:r>
            <w:proofErr w:type="spellEnd"/>
          </w:p>
        </w:tc>
      </w:tr>
      <w:tr w:rsidR="005E576D" w:rsidRPr="00D90D1A" w14:paraId="3AEF7144" w14:textId="77777777" w:rsidTr="00D90D1A">
        <w:trPr>
          <w:trHeight w:val="300"/>
        </w:trPr>
        <w:tc>
          <w:tcPr>
            <w:tcW w:w="1562" w:type="dxa"/>
            <w:tcBorders>
              <w:top w:val="nil"/>
              <w:left w:val="nil"/>
              <w:bottom w:val="nil"/>
              <w:right w:val="nil"/>
            </w:tcBorders>
            <w:shd w:val="clear" w:color="000000" w:fill="FFFFFF"/>
            <w:noWrap/>
            <w:vAlign w:val="bottom"/>
          </w:tcPr>
          <w:p w14:paraId="1C5C70B0"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24</w:t>
            </w:r>
          </w:p>
        </w:tc>
        <w:tc>
          <w:tcPr>
            <w:tcW w:w="1415" w:type="dxa"/>
            <w:tcBorders>
              <w:top w:val="nil"/>
              <w:left w:val="nil"/>
              <w:bottom w:val="nil"/>
              <w:right w:val="nil"/>
            </w:tcBorders>
            <w:shd w:val="clear" w:color="000000" w:fill="FFFFFF"/>
            <w:noWrap/>
            <w:vAlign w:val="bottom"/>
          </w:tcPr>
          <w:p w14:paraId="215BDE8A"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23/</w:t>
            </w:r>
            <w:proofErr w:type="spellStart"/>
            <w:r w:rsidRPr="00D90D1A">
              <w:rPr>
                <w:rFonts w:asciiTheme="majorHAnsi" w:hAnsiTheme="majorHAnsi" w:cstheme="majorHAnsi"/>
                <w:sz w:val="23"/>
                <w:szCs w:val="23"/>
                <w:lang w:eastAsia="pt-BR"/>
              </w:rPr>
              <w:t>ago</w:t>
            </w:r>
            <w:proofErr w:type="spellEnd"/>
          </w:p>
        </w:tc>
        <w:tc>
          <w:tcPr>
            <w:tcW w:w="1603" w:type="dxa"/>
            <w:tcBorders>
              <w:top w:val="nil"/>
              <w:left w:val="nil"/>
              <w:bottom w:val="nil"/>
              <w:right w:val="nil"/>
            </w:tcBorders>
            <w:shd w:val="clear" w:color="000000" w:fill="FFFFFF"/>
            <w:noWrap/>
            <w:vAlign w:val="bottom"/>
          </w:tcPr>
          <w:p w14:paraId="5C751C5D"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24/</w:t>
            </w:r>
            <w:proofErr w:type="spellStart"/>
            <w:r w:rsidRPr="00D90D1A">
              <w:rPr>
                <w:rFonts w:asciiTheme="majorHAnsi" w:hAnsiTheme="majorHAnsi" w:cstheme="majorHAnsi"/>
                <w:sz w:val="23"/>
                <w:szCs w:val="23"/>
                <w:lang w:eastAsia="pt-BR"/>
              </w:rPr>
              <w:t>ago</w:t>
            </w:r>
            <w:proofErr w:type="spellEnd"/>
          </w:p>
        </w:tc>
        <w:tc>
          <w:tcPr>
            <w:tcW w:w="3840" w:type="dxa"/>
            <w:tcBorders>
              <w:top w:val="nil"/>
              <w:left w:val="nil"/>
              <w:bottom w:val="nil"/>
              <w:right w:val="nil"/>
            </w:tcBorders>
            <w:shd w:val="clear" w:color="000000" w:fill="FFFFFF"/>
            <w:noWrap/>
            <w:vAlign w:val="bottom"/>
          </w:tcPr>
          <w:p w14:paraId="13CDF986"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25/</w:t>
            </w:r>
            <w:proofErr w:type="spellStart"/>
            <w:r w:rsidRPr="00D90D1A">
              <w:rPr>
                <w:rFonts w:asciiTheme="majorHAnsi" w:hAnsiTheme="majorHAnsi" w:cstheme="majorHAnsi"/>
                <w:sz w:val="23"/>
                <w:szCs w:val="23"/>
                <w:lang w:eastAsia="pt-BR"/>
              </w:rPr>
              <w:t>ago</w:t>
            </w:r>
            <w:proofErr w:type="spellEnd"/>
          </w:p>
        </w:tc>
        <w:tc>
          <w:tcPr>
            <w:tcW w:w="960" w:type="dxa"/>
            <w:tcBorders>
              <w:top w:val="nil"/>
              <w:left w:val="nil"/>
              <w:bottom w:val="nil"/>
              <w:right w:val="nil"/>
            </w:tcBorders>
            <w:shd w:val="clear" w:color="000000" w:fill="FFFFFF"/>
            <w:noWrap/>
            <w:vAlign w:val="bottom"/>
          </w:tcPr>
          <w:p w14:paraId="5FEA4612"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26/</w:t>
            </w:r>
            <w:proofErr w:type="spellStart"/>
            <w:r w:rsidRPr="00D90D1A">
              <w:rPr>
                <w:rFonts w:asciiTheme="majorHAnsi" w:hAnsiTheme="majorHAnsi" w:cstheme="majorHAnsi"/>
                <w:sz w:val="23"/>
                <w:szCs w:val="23"/>
                <w:lang w:eastAsia="pt-BR"/>
              </w:rPr>
              <w:t>ago</w:t>
            </w:r>
            <w:proofErr w:type="spellEnd"/>
          </w:p>
        </w:tc>
        <w:tc>
          <w:tcPr>
            <w:tcW w:w="960" w:type="dxa"/>
            <w:tcBorders>
              <w:top w:val="nil"/>
              <w:left w:val="nil"/>
              <w:bottom w:val="nil"/>
              <w:right w:val="nil"/>
            </w:tcBorders>
            <w:shd w:val="clear" w:color="000000" w:fill="FFFFFF"/>
            <w:noWrap/>
            <w:vAlign w:val="bottom"/>
          </w:tcPr>
          <w:p w14:paraId="398F09D0"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27/</w:t>
            </w:r>
            <w:proofErr w:type="spellStart"/>
            <w:r w:rsidRPr="00D90D1A">
              <w:rPr>
                <w:rFonts w:asciiTheme="majorHAnsi" w:hAnsiTheme="majorHAnsi" w:cstheme="majorHAnsi"/>
                <w:sz w:val="23"/>
                <w:szCs w:val="23"/>
                <w:lang w:eastAsia="pt-BR"/>
              </w:rPr>
              <w:t>ago</w:t>
            </w:r>
            <w:proofErr w:type="spellEnd"/>
          </w:p>
        </w:tc>
        <w:tc>
          <w:tcPr>
            <w:tcW w:w="960" w:type="dxa"/>
            <w:tcBorders>
              <w:top w:val="nil"/>
              <w:left w:val="nil"/>
              <w:bottom w:val="nil"/>
              <w:right w:val="nil"/>
            </w:tcBorders>
            <w:shd w:val="clear" w:color="000000" w:fill="FFFFFF"/>
            <w:noWrap/>
            <w:vAlign w:val="bottom"/>
          </w:tcPr>
          <w:p w14:paraId="3F785245"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28/</w:t>
            </w:r>
            <w:proofErr w:type="spellStart"/>
            <w:r w:rsidRPr="00D90D1A">
              <w:rPr>
                <w:rFonts w:asciiTheme="majorHAnsi" w:hAnsiTheme="majorHAnsi" w:cstheme="majorHAnsi"/>
                <w:sz w:val="23"/>
                <w:szCs w:val="23"/>
                <w:lang w:eastAsia="pt-BR"/>
              </w:rPr>
              <w:t>ago</w:t>
            </w:r>
            <w:proofErr w:type="spellEnd"/>
          </w:p>
        </w:tc>
        <w:tc>
          <w:tcPr>
            <w:tcW w:w="960" w:type="dxa"/>
            <w:tcBorders>
              <w:top w:val="nil"/>
              <w:left w:val="nil"/>
              <w:bottom w:val="nil"/>
              <w:right w:val="nil"/>
            </w:tcBorders>
            <w:shd w:val="clear" w:color="000000" w:fill="FFFFFF"/>
            <w:noWrap/>
            <w:vAlign w:val="bottom"/>
          </w:tcPr>
          <w:p w14:paraId="05F8F584" w14:textId="77777777" w:rsidR="005E576D" w:rsidRPr="00D90D1A" w:rsidRDefault="005E576D"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29/</w:t>
            </w:r>
            <w:proofErr w:type="spellStart"/>
            <w:r w:rsidRPr="00D90D1A">
              <w:rPr>
                <w:rFonts w:asciiTheme="majorHAnsi" w:hAnsiTheme="majorHAnsi" w:cstheme="majorHAnsi"/>
                <w:sz w:val="23"/>
                <w:szCs w:val="23"/>
                <w:lang w:eastAsia="pt-BR"/>
              </w:rPr>
              <w:t>ago</w:t>
            </w:r>
            <w:proofErr w:type="spellEnd"/>
          </w:p>
        </w:tc>
      </w:tr>
      <w:tr w:rsidR="00E005B9" w:rsidRPr="00D90D1A" w14:paraId="713B638C" w14:textId="77777777" w:rsidTr="00D90D1A">
        <w:trPr>
          <w:trHeight w:val="300"/>
        </w:trPr>
        <w:tc>
          <w:tcPr>
            <w:tcW w:w="1562" w:type="dxa"/>
            <w:tcBorders>
              <w:top w:val="nil"/>
              <w:left w:val="nil"/>
              <w:bottom w:val="nil"/>
              <w:right w:val="nil"/>
            </w:tcBorders>
            <w:shd w:val="clear" w:color="000000" w:fill="FFFFFF"/>
            <w:noWrap/>
            <w:vAlign w:val="bottom"/>
          </w:tcPr>
          <w:p w14:paraId="0ED90CE8" w14:textId="77777777" w:rsidR="00E005B9" w:rsidRPr="00D90D1A" w:rsidRDefault="00E005B9"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25</w:t>
            </w:r>
          </w:p>
        </w:tc>
        <w:tc>
          <w:tcPr>
            <w:tcW w:w="1415" w:type="dxa"/>
            <w:tcBorders>
              <w:top w:val="nil"/>
              <w:left w:val="nil"/>
              <w:bottom w:val="nil"/>
              <w:right w:val="nil"/>
            </w:tcBorders>
            <w:shd w:val="clear" w:color="000000" w:fill="FFFFFF"/>
            <w:noWrap/>
            <w:vAlign w:val="bottom"/>
          </w:tcPr>
          <w:p w14:paraId="37D0D388" w14:textId="77777777" w:rsidR="00E005B9" w:rsidRPr="00D90D1A" w:rsidRDefault="00E005B9"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30/</w:t>
            </w:r>
            <w:proofErr w:type="spellStart"/>
            <w:r w:rsidRPr="00D90D1A">
              <w:rPr>
                <w:rFonts w:asciiTheme="majorHAnsi" w:hAnsiTheme="majorHAnsi" w:cstheme="majorHAnsi"/>
                <w:sz w:val="23"/>
                <w:szCs w:val="23"/>
                <w:lang w:eastAsia="pt-BR"/>
              </w:rPr>
              <w:t>ago</w:t>
            </w:r>
            <w:proofErr w:type="spellEnd"/>
          </w:p>
        </w:tc>
        <w:tc>
          <w:tcPr>
            <w:tcW w:w="1603" w:type="dxa"/>
            <w:tcBorders>
              <w:top w:val="nil"/>
              <w:left w:val="nil"/>
              <w:bottom w:val="nil"/>
              <w:right w:val="nil"/>
            </w:tcBorders>
            <w:shd w:val="clear" w:color="000000" w:fill="FFFFFF"/>
            <w:noWrap/>
            <w:vAlign w:val="bottom"/>
          </w:tcPr>
          <w:p w14:paraId="614FEB89" w14:textId="77777777" w:rsidR="00E005B9" w:rsidRPr="00D90D1A" w:rsidRDefault="00E005B9"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31/</w:t>
            </w:r>
            <w:proofErr w:type="spellStart"/>
            <w:r w:rsidRPr="00D90D1A">
              <w:rPr>
                <w:rFonts w:asciiTheme="majorHAnsi" w:hAnsiTheme="majorHAnsi" w:cstheme="majorHAnsi"/>
                <w:sz w:val="23"/>
                <w:szCs w:val="23"/>
                <w:lang w:eastAsia="pt-BR"/>
              </w:rPr>
              <w:t>ago</w:t>
            </w:r>
            <w:proofErr w:type="spellEnd"/>
          </w:p>
        </w:tc>
        <w:tc>
          <w:tcPr>
            <w:tcW w:w="3840" w:type="dxa"/>
            <w:tcBorders>
              <w:top w:val="nil"/>
              <w:left w:val="nil"/>
              <w:bottom w:val="nil"/>
              <w:right w:val="nil"/>
            </w:tcBorders>
            <w:shd w:val="clear" w:color="000000" w:fill="FFFFFF"/>
            <w:noWrap/>
            <w:vAlign w:val="bottom"/>
          </w:tcPr>
          <w:p w14:paraId="520BCC85" w14:textId="77777777" w:rsidR="00E005B9" w:rsidRPr="00D90D1A" w:rsidRDefault="00E005B9"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01/set</w:t>
            </w:r>
          </w:p>
        </w:tc>
        <w:tc>
          <w:tcPr>
            <w:tcW w:w="960" w:type="dxa"/>
            <w:tcBorders>
              <w:top w:val="nil"/>
              <w:left w:val="nil"/>
              <w:bottom w:val="nil"/>
              <w:right w:val="nil"/>
            </w:tcBorders>
            <w:shd w:val="clear" w:color="000000" w:fill="FFFFFF"/>
            <w:noWrap/>
            <w:vAlign w:val="bottom"/>
          </w:tcPr>
          <w:p w14:paraId="29B1FDC8" w14:textId="77777777" w:rsidR="00E005B9" w:rsidRPr="00D90D1A" w:rsidRDefault="00E005B9"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02/set</w:t>
            </w:r>
          </w:p>
        </w:tc>
        <w:tc>
          <w:tcPr>
            <w:tcW w:w="960" w:type="dxa"/>
            <w:tcBorders>
              <w:top w:val="nil"/>
              <w:left w:val="nil"/>
              <w:bottom w:val="nil"/>
              <w:right w:val="nil"/>
            </w:tcBorders>
            <w:shd w:val="clear" w:color="000000" w:fill="FFFFFF"/>
            <w:noWrap/>
            <w:vAlign w:val="bottom"/>
          </w:tcPr>
          <w:p w14:paraId="2C61B7FA" w14:textId="77777777" w:rsidR="00E005B9" w:rsidRPr="00D90D1A" w:rsidRDefault="00E005B9"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03/set</w:t>
            </w:r>
          </w:p>
        </w:tc>
        <w:tc>
          <w:tcPr>
            <w:tcW w:w="960" w:type="dxa"/>
            <w:tcBorders>
              <w:top w:val="nil"/>
              <w:left w:val="nil"/>
              <w:bottom w:val="nil"/>
              <w:right w:val="nil"/>
            </w:tcBorders>
            <w:shd w:val="clear" w:color="000000" w:fill="FFFFFF"/>
            <w:noWrap/>
            <w:vAlign w:val="bottom"/>
          </w:tcPr>
          <w:p w14:paraId="3BDBAEE3" w14:textId="77777777" w:rsidR="00E005B9" w:rsidRPr="00D90D1A" w:rsidRDefault="00E005B9"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04/set</w:t>
            </w:r>
          </w:p>
        </w:tc>
        <w:tc>
          <w:tcPr>
            <w:tcW w:w="960" w:type="dxa"/>
            <w:tcBorders>
              <w:top w:val="nil"/>
              <w:left w:val="nil"/>
              <w:bottom w:val="nil"/>
              <w:right w:val="nil"/>
            </w:tcBorders>
            <w:shd w:val="clear" w:color="000000" w:fill="FFFFFF"/>
            <w:noWrap/>
            <w:vAlign w:val="bottom"/>
          </w:tcPr>
          <w:p w14:paraId="75D115B9" w14:textId="77777777" w:rsidR="00E005B9" w:rsidRPr="00D90D1A" w:rsidRDefault="00E005B9"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05/set</w:t>
            </w:r>
          </w:p>
        </w:tc>
      </w:tr>
      <w:tr w:rsidR="0018532A" w:rsidRPr="00D90D1A" w14:paraId="0DB35BA2" w14:textId="77777777" w:rsidTr="00D90D1A">
        <w:trPr>
          <w:trHeight w:val="300"/>
        </w:trPr>
        <w:tc>
          <w:tcPr>
            <w:tcW w:w="1562" w:type="dxa"/>
            <w:tcBorders>
              <w:top w:val="nil"/>
              <w:left w:val="nil"/>
              <w:bottom w:val="single" w:sz="4" w:space="0" w:color="auto"/>
              <w:right w:val="nil"/>
            </w:tcBorders>
            <w:shd w:val="clear" w:color="000000" w:fill="FFFFFF"/>
            <w:noWrap/>
            <w:vAlign w:val="bottom"/>
          </w:tcPr>
          <w:p w14:paraId="00AFF0D1" w14:textId="04FEF4B1" w:rsidR="0018532A" w:rsidRPr="00D90D1A" w:rsidRDefault="0018532A"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26</w:t>
            </w:r>
          </w:p>
        </w:tc>
        <w:tc>
          <w:tcPr>
            <w:tcW w:w="1415" w:type="dxa"/>
            <w:tcBorders>
              <w:top w:val="nil"/>
              <w:left w:val="nil"/>
              <w:bottom w:val="single" w:sz="4" w:space="0" w:color="auto"/>
              <w:right w:val="nil"/>
            </w:tcBorders>
            <w:shd w:val="clear" w:color="000000" w:fill="FFFFFF"/>
            <w:noWrap/>
            <w:vAlign w:val="bottom"/>
          </w:tcPr>
          <w:p w14:paraId="78B642F6" w14:textId="149DEE6B" w:rsidR="0018532A" w:rsidRPr="00D90D1A" w:rsidRDefault="0018532A"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06/set</w:t>
            </w:r>
          </w:p>
        </w:tc>
        <w:tc>
          <w:tcPr>
            <w:tcW w:w="1603" w:type="dxa"/>
            <w:tcBorders>
              <w:top w:val="nil"/>
              <w:left w:val="nil"/>
              <w:bottom w:val="single" w:sz="4" w:space="0" w:color="auto"/>
              <w:right w:val="nil"/>
            </w:tcBorders>
            <w:shd w:val="clear" w:color="000000" w:fill="FFFFFF"/>
            <w:noWrap/>
            <w:vAlign w:val="bottom"/>
          </w:tcPr>
          <w:p w14:paraId="0333CAB0" w14:textId="1075658A" w:rsidR="0018532A" w:rsidRPr="00D90D1A" w:rsidRDefault="0018532A"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07/set</w:t>
            </w:r>
          </w:p>
        </w:tc>
        <w:tc>
          <w:tcPr>
            <w:tcW w:w="3840" w:type="dxa"/>
            <w:tcBorders>
              <w:top w:val="nil"/>
              <w:left w:val="nil"/>
              <w:bottom w:val="single" w:sz="4" w:space="0" w:color="auto"/>
              <w:right w:val="nil"/>
            </w:tcBorders>
            <w:shd w:val="clear" w:color="000000" w:fill="FFFFFF"/>
            <w:noWrap/>
            <w:vAlign w:val="bottom"/>
          </w:tcPr>
          <w:p w14:paraId="74F36F91" w14:textId="5DAFB01D" w:rsidR="0018532A" w:rsidRPr="00D90D1A" w:rsidRDefault="0018532A"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08/set</w:t>
            </w:r>
          </w:p>
        </w:tc>
        <w:tc>
          <w:tcPr>
            <w:tcW w:w="960" w:type="dxa"/>
            <w:tcBorders>
              <w:top w:val="nil"/>
              <w:left w:val="nil"/>
              <w:bottom w:val="single" w:sz="4" w:space="0" w:color="auto"/>
              <w:right w:val="nil"/>
            </w:tcBorders>
            <w:shd w:val="clear" w:color="000000" w:fill="FFFFFF"/>
            <w:noWrap/>
            <w:vAlign w:val="bottom"/>
          </w:tcPr>
          <w:p w14:paraId="3A0BFF45" w14:textId="12096128" w:rsidR="0018532A" w:rsidRPr="00D90D1A" w:rsidRDefault="0018532A"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09/set</w:t>
            </w:r>
          </w:p>
        </w:tc>
        <w:tc>
          <w:tcPr>
            <w:tcW w:w="960" w:type="dxa"/>
            <w:tcBorders>
              <w:top w:val="nil"/>
              <w:left w:val="nil"/>
              <w:bottom w:val="single" w:sz="4" w:space="0" w:color="auto"/>
              <w:right w:val="nil"/>
            </w:tcBorders>
            <w:shd w:val="clear" w:color="000000" w:fill="FFFFFF"/>
            <w:noWrap/>
            <w:vAlign w:val="bottom"/>
          </w:tcPr>
          <w:p w14:paraId="794CD2B4" w14:textId="5769C7DE" w:rsidR="0018532A" w:rsidRPr="00D90D1A" w:rsidRDefault="0018532A"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10/set</w:t>
            </w:r>
          </w:p>
        </w:tc>
        <w:tc>
          <w:tcPr>
            <w:tcW w:w="960" w:type="dxa"/>
            <w:tcBorders>
              <w:top w:val="nil"/>
              <w:left w:val="nil"/>
              <w:bottom w:val="single" w:sz="4" w:space="0" w:color="auto"/>
              <w:right w:val="nil"/>
            </w:tcBorders>
            <w:shd w:val="clear" w:color="000000" w:fill="FFFFFF"/>
            <w:noWrap/>
            <w:vAlign w:val="bottom"/>
          </w:tcPr>
          <w:p w14:paraId="133C3F06" w14:textId="5ADA0615" w:rsidR="0018532A" w:rsidRPr="00D90D1A" w:rsidRDefault="0018532A"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11/set</w:t>
            </w:r>
          </w:p>
        </w:tc>
        <w:tc>
          <w:tcPr>
            <w:tcW w:w="960" w:type="dxa"/>
            <w:tcBorders>
              <w:top w:val="nil"/>
              <w:left w:val="nil"/>
              <w:bottom w:val="single" w:sz="4" w:space="0" w:color="auto"/>
              <w:right w:val="nil"/>
            </w:tcBorders>
            <w:shd w:val="clear" w:color="000000" w:fill="FFFFFF"/>
            <w:noWrap/>
            <w:vAlign w:val="bottom"/>
          </w:tcPr>
          <w:p w14:paraId="094A97EF" w14:textId="015E8C73" w:rsidR="0018532A" w:rsidRPr="00D90D1A" w:rsidRDefault="0018532A" w:rsidP="00D90D1A">
            <w:pPr>
              <w:spacing w:line="360" w:lineRule="auto"/>
              <w:rPr>
                <w:rFonts w:asciiTheme="majorHAnsi" w:hAnsiTheme="majorHAnsi" w:cstheme="majorHAnsi"/>
                <w:sz w:val="23"/>
                <w:szCs w:val="23"/>
                <w:lang w:eastAsia="pt-BR"/>
              </w:rPr>
            </w:pPr>
            <w:r w:rsidRPr="00D90D1A">
              <w:rPr>
                <w:rFonts w:asciiTheme="majorHAnsi" w:hAnsiTheme="majorHAnsi" w:cstheme="majorHAnsi"/>
                <w:sz w:val="23"/>
                <w:szCs w:val="23"/>
                <w:lang w:eastAsia="pt-BR"/>
              </w:rPr>
              <w:t>12/set</w:t>
            </w:r>
          </w:p>
        </w:tc>
      </w:tr>
    </w:tbl>
    <w:p w14:paraId="0E66F01E" w14:textId="77777777" w:rsidR="005E576D" w:rsidRPr="00D90D1A" w:rsidRDefault="005E576D" w:rsidP="00D90D1A">
      <w:pPr>
        <w:spacing w:line="360" w:lineRule="auto"/>
        <w:jc w:val="both"/>
        <w:rPr>
          <w:rFonts w:asciiTheme="majorHAnsi" w:hAnsiTheme="majorHAnsi" w:cstheme="majorHAnsi"/>
        </w:rPr>
      </w:pPr>
    </w:p>
    <w:p w14:paraId="1E1664ED" w14:textId="77777777" w:rsidR="005E576D" w:rsidRPr="00D90D1A" w:rsidRDefault="005E576D" w:rsidP="00D90D1A">
      <w:pPr>
        <w:spacing w:line="360" w:lineRule="auto"/>
        <w:jc w:val="both"/>
        <w:rPr>
          <w:rFonts w:asciiTheme="majorHAnsi" w:hAnsiTheme="majorHAnsi" w:cstheme="majorHAnsi"/>
        </w:rPr>
        <w:sectPr w:rsidR="005E576D" w:rsidRPr="00D90D1A" w:rsidSect="005E576D">
          <w:pgSz w:w="16838" w:h="11906" w:orient="landscape"/>
          <w:pgMar w:top="1701" w:right="1417" w:bottom="1701" w:left="1417" w:header="708" w:footer="708" w:gutter="0"/>
          <w:cols w:space="708"/>
          <w:docGrid w:linePitch="360"/>
        </w:sectPr>
      </w:pPr>
    </w:p>
    <w:p w14:paraId="5C2A8A26" w14:textId="77777777" w:rsidR="003D5444" w:rsidRPr="00D90D1A" w:rsidRDefault="003D5444" w:rsidP="00D90D1A">
      <w:pPr>
        <w:spacing w:line="360" w:lineRule="auto"/>
        <w:jc w:val="both"/>
        <w:rPr>
          <w:rFonts w:asciiTheme="majorHAnsi" w:hAnsiTheme="majorHAnsi" w:cstheme="majorHAnsi"/>
        </w:rPr>
      </w:pPr>
    </w:p>
    <w:p w14:paraId="6702BA88" w14:textId="4B4A044C" w:rsidR="003D5444" w:rsidRPr="00D90D1A" w:rsidRDefault="00BB27A9"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7193AC5A" wp14:editId="512F0394">
            <wp:extent cx="5410200" cy="2743200"/>
            <wp:effectExtent l="0" t="0" r="0" b="0"/>
            <wp:docPr id="1"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EBACE5E" w14:textId="77777777" w:rsidR="003D5444" w:rsidRPr="00D90D1A" w:rsidRDefault="003D5444" w:rsidP="00D90D1A">
      <w:pPr>
        <w:jc w:val="both"/>
        <w:rPr>
          <w:rStyle w:val="Hyperlink"/>
          <w:rFonts w:asciiTheme="majorHAnsi" w:hAnsiTheme="majorHAnsi" w:cstheme="majorHAnsi"/>
          <w:color w:val="auto"/>
        </w:rPr>
      </w:pPr>
      <w:r w:rsidRPr="00D90D1A">
        <w:rPr>
          <w:rFonts w:asciiTheme="majorHAnsi" w:hAnsiTheme="majorHAnsi" w:cstheme="majorHAnsi"/>
        </w:rPr>
        <w:t xml:space="preserve">Figura 9. Casos positivos por semana epidemiológica no Estado do Amapá. </w:t>
      </w:r>
      <w:r w:rsidR="00FF5F22" w:rsidRPr="00D90D1A">
        <w:rPr>
          <w:rFonts w:asciiTheme="majorHAnsi" w:hAnsiTheme="majorHAnsi" w:cstheme="majorHAnsi"/>
        </w:rPr>
        <w:t>F</w:t>
      </w:r>
      <w:r w:rsidRPr="00D90D1A">
        <w:rPr>
          <w:rFonts w:asciiTheme="majorHAnsi" w:hAnsiTheme="majorHAnsi" w:cstheme="majorHAnsi"/>
        </w:rPr>
        <w:t xml:space="preserve">onte: Boletins diários </w:t>
      </w:r>
      <w:proofErr w:type="gramStart"/>
      <w:r w:rsidRPr="00D90D1A">
        <w:rPr>
          <w:rFonts w:asciiTheme="majorHAnsi" w:hAnsiTheme="majorHAnsi" w:cstheme="majorHAnsi"/>
        </w:rPr>
        <w:t>do corona</w:t>
      </w:r>
      <w:proofErr w:type="gramEnd"/>
      <w:r w:rsidRPr="00D90D1A">
        <w:rPr>
          <w:rFonts w:asciiTheme="majorHAnsi" w:hAnsiTheme="majorHAnsi" w:cstheme="majorHAnsi"/>
        </w:rPr>
        <w:t xml:space="preserve"> vírus no Estado do Amapá. </w:t>
      </w:r>
      <w:hyperlink r:id="rId30" w:history="1">
        <w:r w:rsidRPr="00D90D1A">
          <w:rPr>
            <w:rStyle w:val="Hyperlink"/>
            <w:rFonts w:asciiTheme="majorHAnsi" w:hAnsiTheme="majorHAnsi" w:cstheme="majorHAnsi"/>
            <w:color w:val="auto"/>
          </w:rPr>
          <w:t>www.portal.ap.gov.br</w:t>
        </w:r>
      </w:hyperlink>
    </w:p>
    <w:p w14:paraId="0F8BD99F" w14:textId="77777777" w:rsidR="0003130D" w:rsidRPr="00D90D1A" w:rsidRDefault="0003130D" w:rsidP="00D90D1A">
      <w:pPr>
        <w:spacing w:line="360" w:lineRule="auto"/>
        <w:jc w:val="both"/>
        <w:rPr>
          <w:rFonts w:asciiTheme="majorHAnsi" w:hAnsiTheme="majorHAnsi" w:cstheme="majorHAnsi"/>
        </w:rPr>
      </w:pPr>
    </w:p>
    <w:p w14:paraId="03286AC7" w14:textId="0950B859" w:rsidR="00FE75AB" w:rsidRPr="00D90D1A" w:rsidRDefault="00FE75AB" w:rsidP="00D90D1A">
      <w:pPr>
        <w:spacing w:line="264" w:lineRule="auto"/>
        <w:jc w:val="both"/>
        <w:rPr>
          <w:rFonts w:asciiTheme="majorHAnsi" w:hAnsiTheme="majorHAnsi" w:cstheme="majorHAnsi"/>
        </w:rPr>
      </w:pPr>
      <w:r w:rsidRPr="00D90D1A">
        <w:rPr>
          <w:rFonts w:asciiTheme="majorHAnsi" w:hAnsiTheme="majorHAnsi" w:cstheme="majorHAnsi"/>
        </w:rPr>
        <w:t xml:space="preserve">As informações a respeito dos casos suspeitos, curados, descartados e em análise, são relatados acumuladamente, e para se ter uma noção de casos diários, os valores de um dia foram subtraídos pelos valores do dia seguinte. Os testes em análise só passaram a ser relatados nos boletins durante a semana 7, mas apenas </w:t>
      </w:r>
      <w:r w:rsidR="00D2502D" w:rsidRPr="00D90D1A">
        <w:rPr>
          <w:rFonts w:asciiTheme="majorHAnsi" w:hAnsiTheme="majorHAnsi" w:cstheme="majorHAnsi"/>
        </w:rPr>
        <w:t xml:space="preserve">com </w:t>
      </w:r>
      <w:r w:rsidRPr="00D90D1A">
        <w:rPr>
          <w:rFonts w:asciiTheme="majorHAnsi" w:hAnsiTheme="majorHAnsi" w:cstheme="majorHAnsi"/>
        </w:rPr>
        <w:t>três valores, então a figura 1</w:t>
      </w:r>
      <w:r w:rsidR="002C32FA" w:rsidRPr="00D90D1A">
        <w:rPr>
          <w:rFonts w:asciiTheme="majorHAnsi" w:hAnsiTheme="majorHAnsi" w:cstheme="majorHAnsi"/>
        </w:rPr>
        <w:t>0</w:t>
      </w:r>
      <w:r w:rsidRPr="00D90D1A">
        <w:rPr>
          <w:rFonts w:asciiTheme="majorHAnsi" w:hAnsiTheme="majorHAnsi" w:cstheme="majorHAnsi"/>
        </w:rPr>
        <w:t xml:space="preserve"> mostra essas informações a partir da semana 8.</w:t>
      </w:r>
      <w:r w:rsidR="00D2502D" w:rsidRPr="00D90D1A">
        <w:rPr>
          <w:rFonts w:asciiTheme="majorHAnsi" w:hAnsiTheme="majorHAnsi" w:cstheme="majorHAnsi"/>
        </w:rPr>
        <w:t xml:space="preserve"> </w:t>
      </w:r>
      <w:r w:rsidR="001B4ACA" w:rsidRPr="00D90D1A">
        <w:rPr>
          <w:rFonts w:asciiTheme="majorHAnsi" w:hAnsiTheme="majorHAnsi" w:cstheme="majorHAnsi"/>
        </w:rPr>
        <w:t xml:space="preserve">Na </w:t>
      </w:r>
      <w:r w:rsidR="00502F9B" w:rsidRPr="00D90D1A">
        <w:rPr>
          <w:rFonts w:asciiTheme="majorHAnsi" w:hAnsiTheme="majorHAnsi" w:cstheme="majorHAnsi"/>
        </w:rPr>
        <w:t xml:space="preserve">atual </w:t>
      </w:r>
      <w:r w:rsidR="00402D4D" w:rsidRPr="00D90D1A">
        <w:rPr>
          <w:rFonts w:asciiTheme="majorHAnsi" w:hAnsiTheme="majorHAnsi" w:cstheme="majorHAnsi"/>
        </w:rPr>
        <w:t>semana 2</w:t>
      </w:r>
      <w:r w:rsidR="00E17EAC" w:rsidRPr="00D90D1A">
        <w:rPr>
          <w:rFonts w:asciiTheme="majorHAnsi" w:hAnsiTheme="majorHAnsi" w:cstheme="majorHAnsi"/>
        </w:rPr>
        <w:t>6</w:t>
      </w:r>
      <w:r w:rsidR="00402D4D" w:rsidRPr="00D90D1A">
        <w:rPr>
          <w:rFonts w:asciiTheme="majorHAnsi" w:hAnsiTheme="majorHAnsi" w:cstheme="majorHAnsi"/>
        </w:rPr>
        <w:t xml:space="preserve"> </w:t>
      </w:r>
      <w:r w:rsidR="00502F9B" w:rsidRPr="00D90D1A">
        <w:rPr>
          <w:rFonts w:asciiTheme="majorHAnsi" w:hAnsiTheme="majorHAnsi" w:cstheme="majorHAnsi"/>
        </w:rPr>
        <w:t xml:space="preserve">apenas </w:t>
      </w:r>
      <w:r w:rsidR="00402D4D" w:rsidRPr="00D90D1A">
        <w:rPr>
          <w:rFonts w:asciiTheme="majorHAnsi" w:hAnsiTheme="majorHAnsi" w:cstheme="majorHAnsi"/>
        </w:rPr>
        <w:t xml:space="preserve">os casos </w:t>
      </w:r>
      <w:r w:rsidR="00502F9B" w:rsidRPr="00D90D1A">
        <w:rPr>
          <w:rFonts w:asciiTheme="majorHAnsi" w:hAnsiTheme="majorHAnsi" w:cstheme="majorHAnsi"/>
        </w:rPr>
        <w:t xml:space="preserve">suspeitos </w:t>
      </w:r>
      <w:r w:rsidR="00E17EAC" w:rsidRPr="00D90D1A">
        <w:rPr>
          <w:rFonts w:asciiTheme="majorHAnsi" w:hAnsiTheme="majorHAnsi" w:cstheme="majorHAnsi"/>
        </w:rPr>
        <w:t>aumentaram</w:t>
      </w:r>
      <w:r w:rsidR="00502F9B" w:rsidRPr="00D90D1A">
        <w:rPr>
          <w:rFonts w:asciiTheme="majorHAnsi" w:hAnsiTheme="majorHAnsi" w:cstheme="majorHAnsi"/>
        </w:rPr>
        <w:t xml:space="preserve">, os outros casos, todos </w:t>
      </w:r>
      <w:r w:rsidR="00E17EAC" w:rsidRPr="00D90D1A">
        <w:rPr>
          <w:rFonts w:asciiTheme="majorHAnsi" w:hAnsiTheme="majorHAnsi" w:cstheme="majorHAnsi"/>
        </w:rPr>
        <w:t>caíram</w:t>
      </w:r>
      <w:r w:rsidR="00502F9B" w:rsidRPr="00D90D1A">
        <w:rPr>
          <w:rFonts w:asciiTheme="majorHAnsi" w:hAnsiTheme="majorHAnsi" w:cstheme="majorHAnsi"/>
        </w:rPr>
        <w:t>.</w:t>
      </w:r>
    </w:p>
    <w:p w14:paraId="409508BE" w14:textId="77777777" w:rsidR="00AC21BF" w:rsidRPr="00D90D1A" w:rsidRDefault="00AC21BF" w:rsidP="00D90D1A">
      <w:pPr>
        <w:jc w:val="both"/>
        <w:rPr>
          <w:rFonts w:asciiTheme="majorHAnsi" w:hAnsiTheme="majorHAnsi" w:cstheme="majorHAnsi"/>
        </w:rPr>
      </w:pPr>
    </w:p>
    <w:p w14:paraId="307D4090" w14:textId="5B14BA09" w:rsidR="003D5444" w:rsidRPr="00D90D1A" w:rsidRDefault="00E17EAC" w:rsidP="00D90D1A">
      <w:pPr>
        <w:jc w:val="both"/>
        <w:rPr>
          <w:rFonts w:asciiTheme="majorHAnsi" w:hAnsiTheme="majorHAnsi" w:cstheme="majorHAnsi"/>
        </w:rPr>
      </w:pPr>
      <w:r w:rsidRPr="00D90D1A">
        <w:rPr>
          <w:rFonts w:asciiTheme="majorHAnsi" w:hAnsiTheme="majorHAnsi" w:cstheme="majorHAnsi"/>
          <w:noProof/>
        </w:rPr>
        <w:drawing>
          <wp:inline distT="0" distB="0" distL="0" distR="0" wp14:anchorId="4531DFB5" wp14:editId="691C56A0">
            <wp:extent cx="5353050" cy="2743200"/>
            <wp:effectExtent l="0" t="0" r="0" b="0"/>
            <wp:docPr id="10" name="Gráfico 10">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0228F21" w14:textId="77777777" w:rsidR="00FE75AB" w:rsidRPr="00D90D1A" w:rsidRDefault="003D5444" w:rsidP="00D90D1A">
      <w:pPr>
        <w:jc w:val="both"/>
        <w:rPr>
          <w:rFonts w:asciiTheme="majorHAnsi" w:hAnsiTheme="majorHAnsi" w:cstheme="majorHAnsi"/>
        </w:rPr>
      </w:pPr>
      <w:r w:rsidRPr="00D90D1A">
        <w:rPr>
          <w:rFonts w:asciiTheme="majorHAnsi" w:hAnsiTheme="majorHAnsi" w:cstheme="majorHAnsi"/>
        </w:rPr>
        <w:t xml:space="preserve">Figura 10. Número de casos descartados, suspeitos, curados e em análise por semana epidemiológica. Fonte: Boletins diários </w:t>
      </w:r>
      <w:proofErr w:type="gramStart"/>
      <w:r w:rsidRPr="00D90D1A">
        <w:rPr>
          <w:rFonts w:asciiTheme="majorHAnsi" w:hAnsiTheme="majorHAnsi" w:cstheme="majorHAnsi"/>
        </w:rPr>
        <w:t>do corona</w:t>
      </w:r>
      <w:proofErr w:type="gramEnd"/>
      <w:r w:rsidRPr="00D90D1A">
        <w:rPr>
          <w:rFonts w:asciiTheme="majorHAnsi" w:hAnsiTheme="majorHAnsi" w:cstheme="majorHAnsi"/>
        </w:rPr>
        <w:t xml:space="preserve"> vírus no Estado do Amapá. </w:t>
      </w:r>
      <w:hyperlink r:id="rId32" w:history="1">
        <w:r w:rsidRPr="00D90D1A">
          <w:rPr>
            <w:rStyle w:val="Hyperlink"/>
            <w:rFonts w:asciiTheme="majorHAnsi" w:hAnsiTheme="majorHAnsi" w:cstheme="majorHAnsi"/>
            <w:color w:val="auto"/>
          </w:rPr>
          <w:t>www.portal.ap.gov.br</w:t>
        </w:r>
      </w:hyperlink>
    </w:p>
    <w:p w14:paraId="58D9D561" w14:textId="77777777" w:rsidR="00AC21BF" w:rsidRPr="00D90D1A" w:rsidRDefault="00AC21BF" w:rsidP="00D90D1A">
      <w:pPr>
        <w:spacing w:line="360" w:lineRule="auto"/>
        <w:jc w:val="both"/>
        <w:rPr>
          <w:rFonts w:asciiTheme="majorHAnsi" w:hAnsiTheme="majorHAnsi" w:cstheme="majorHAnsi"/>
        </w:rPr>
      </w:pPr>
    </w:p>
    <w:p w14:paraId="37DBD5C3" w14:textId="6EE83FD0" w:rsidR="0003130D" w:rsidRPr="00D90D1A" w:rsidRDefault="0003130D" w:rsidP="00D90D1A">
      <w:pPr>
        <w:spacing w:line="360" w:lineRule="auto"/>
        <w:jc w:val="both"/>
        <w:rPr>
          <w:rFonts w:asciiTheme="majorHAnsi" w:hAnsiTheme="majorHAnsi" w:cstheme="majorHAnsi"/>
        </w:rPr>
      </w:pPr>
      <w:r w:rsidRPr="00D90D1A">
        <w:rPr>
          <w:rFonts w:asciiTheme="majorHAnsi" w:hAnsiTheme="majorHAnsi" w:cstheme="majorHAnsi"/>
        </w:rPr>
        <w:lastRenderedPageBreak/>
        <w:t>A figura 1</w:t>
      </w:r>
      <w:r w:rsidR="00FD0F79" w:rsidRPr="00D90D1A">
        <w:rPr>
          <w:rFonts w:asciiTheme="majorHAnsi" w:hAnsiTheme="majorHAnsi" w:cstheme="majorHAnsi"/>
        </w:rPr>
        <w:t>1</w:t>
      </w:r>
      <w:r w:rsidRPr="00D90D1A">
        <w:rPr>
          <w:rFonts w:asciiTheme="majorHAnsi" w:hAnsiTheme="majorHAnsi" w:cstheme="majorHAnsi"/>
        </w:rPr>
        <w:t xml:space="preserve"> mostra a evolução dos óbitos de acordo com a semana epidemiológica. </w:t>
      </w:r>
      <w:r w:rsidR="00EE7FD0" w:rsidRPr="00D90D1A">
        <w:rPr>
          <w:rFonts w:asciiTheme="majorHAnsi" w:hAnsiTheme="majorHAnsi" w:cstheme="majorHAnsi"/>
        </w:rPr>
        <w:t xml:space="preserve">Observa-se um crescimento no número de mortes </w:t>
      </w:r>
      <w:r w:rsidR="000C63D0" w:rsidRPr="00D90D1A">
        <w:rPr>
          <w:rFonts w:asciiTheme="majorHAnsi" w:hAnsiTheme="majorHAnsi" w:cstheme="majorHAnsi"/>
        </w:rPr>
        <w:t>em</w:t>
      </w:r>
      <w:r w:rsidR="00EE7FD0" w:rsidRPr="00D90D1A">
        <w:rPr>
          <w:rFonts w:asciiTheme="majorHAnsi" w:hAnsiTheme="majorHAnsi" w:cstheme="majorHAnsi"/>
        </w:rPr>
        <w:t xml:space="preserve"> duas semanas </w:t>
      </w:r>
      <w:r w:rsidR="000C63D0" w:rsidRPr="00D90D1A">
        <w:rPr>
          <w:rFonts w:asciiTheme="majorHAnsi" w:hAnsiTheme="majorHAnsi" w:cstheme="majorHAnsi"/>
        </w:rPr>
        <w:t xml:space="preserve">consecutivas </w:t>
      </w:r>
      <w:r w:rsidR="00EE7FD0" w:rsidRPr="00D90D1A">
        <w:rPr>
          <w:rFonts w:asciiTheme="majorHAnsi" w:hAnsiTheme="majorHAnsi" w:cstheme="majorHAnsi"/>
        </w:rPr>
        <w:t>(23 e 24)</w:t>
      </w:r>
      <w:r w:rsidR="00502F9B" w:rsidRPr="00D90D1A">
        <w:rPr>
          <w:rFonts w:asciiTheme="majorHAnsi" w:hAnsiTheme="majorHAnsi" w:cstheme="majorHAnsi"/>
        </w:rPr>
        <w:t>, já na</w:t>
      </w:r>
      <w:r w:rsidR="003B5A62" w:rsidRPr="00D90D1A">
        <w:rPr>
          <w:rFonts w:asciiTheme="majorHAnsi" w:hAnsiTheme="majorHAnsi" w:cstheme="majorHAnsi"/>
        </w:rPr>
        <w:t>s</w:t>
      </w:r>
      <w:r w:rsidR="00502F9B" w:rsidRPr="00D90D1A">
        <w:rPr>
          <w:rFonts w:asciiTheme="majorHAnsi" w:hAnsiTheme="majorHAnsi" w:cstheme="majorHAnsi"/>
        </w:rPr>
        <w:t xml:space="preserve"> </w:t>
      </w:r>
      <w:r w:rsidR="003B5A62" w:rsidRPr="00D90D1A">
        <w:rPr>
          <w:rFonts w:asciiTheme="majorHAnsi" w:hAnsiTheme="majorHAnsi" w:cstheme="majorHAnsi"/>
        </w:rPr>
        <w:t xml:space="preserve">duas últimas </w:t>
      </w:r>
      <w:r w:rsidR="00502F9B" w:rsidRPr="00D90D1A">
        <w:rPr>
          <w:rFonts w:asciiTheme="majorHAnsi" w:hAnsiTheme="majorHAnsi" w:cstheme="majorHAnsi"/>
        </w:rPr>
        <w:t>semana</w:t>
      </w:r>
      <w:r w:rsidR="003B5A62" w:rsidRPr="00D90D1A">
        <w:rPr>
          <w:rFonts w:asciiTheme="majorHAnsi" w:hAnsiTheme="majorHAnsi" w:cstheme="majorHAnsi"/>
        </w:rPr>
        <w:t>s</w:t>
      </w:r>
      <w:r w:rsidR="00502F9B" w:rsidRPr="00D90D1A">
        <w:rPr>
          <w:rFonts w:asciiTheme="majorHAnsi" w:hAnsiTheme="majorHAnsi" w:cstheme="majorHAnsi"/>
        </w:rPr>
        <w:t xml:space="preserve"> (25</w:t>
      </w:r>
      <w:r w:rsidR="003B5A62" w:rsidRPr="00D90D1A">
        <w:rPr>
          <w:rFonts w:asciiTheme="majorHAnsi" w:hAnsiTheme="majorHAnsi" w:cstheme="majorHAnsi"/>
        </w:rPr>
        <w:t xml:space="preserve"> e 26</w:t>
      </w:r>
      <w:r w:rsidR="00502F9B" w:rsidRPr="00D90D1A">
        <w:rPr>
          <w:rFonts w:asciiTheme="majorHAnsi" w:hAnsiTheme="majorHAnsi" w:cstheme="majorHAnsi"/>
        </w:rPr>
        <w:t>) os óbitos voltaram a cair</w:t>
      </w:r>
      <w:r w:rsidR="00EE7FD0" w:rsidRPr="00D90D1A">
        <w:rPr>
          <w:rFonts w:asciiTheme="majorHAnsi" w:hAnsiTheme="majorHAnsi" w:cstheme="majorHAnsi"/>
        </w:rPr>
        <w:t xml:space="preserve">. </w:t>
      </w:r>
      <w:r w:rsidR="009A4BD2" w:rsidRPr="00D90D1A">
        <w:rPr>
          <w:rFonts w:asciiTheme="majorHAnsi" w:hAnsiTheme="majorHAnsi" w:cstheme="majorHAnsi"/>
        </w:rPr>
        <w:t>A</w:t>
      </w:r>
      <w:r w:rsidR="009109B1" w:rsidRPr="00D90D1A">
        <w:rPr>
          <w:rFonts w:asciiTheme="majorHAnsi" w:hAnsiTheme="majorHAnsi" w:cstheme="majorHAnsi"/>
        </w:rPr>
        <w:t xml:space="preserve"> figura 1</w:t>
      </w:r>
      <w:r w:rsidR="009A4BD2" w:rsidRPr="00D90D1A">
        <w:rPr>
          <w:rFonts w:asciiTheme="majorHAnsi" w:hAnsiTheme="majorHAnsi" w:cstheme="majorHAnsi"/>
        </w:rPr>
        <w:t>2</w:t>
      </w:r>
      <w:r w:rsidR="009109B1" w:rsidRPr="00D90D1A">
        <w:rPr>
          <w:rFonts w:asciiTheme="majorHAnsi" w:hAnsiTheme="majorHAnsi" w:cstheme="majorHAnsi"/>
        </w:rPr>
        <w:t xml:space="preserve"> </w:t>
      </w:r>
      <w:r w:rsidR="003A4D15" w:rsidRPr="00D90D1A">
        <w:rPr>
          <w:rFonts w:asciiTheme="majorHAnsi" w:hAnsiTheme="majorHAnsi" w:cstheme="majorHAnsi"/>
        </w:rPr>
        <w:t>demonstra</w:t>
      </w:r>
      <w:r w:rsidR="009109B1" w:rsidRPr="00D90D1A">
        <w:rPr>
          <w:rFonts w:asciiTheme="majorHAnsi" w:hAnsiTheme="majorHAnsi" w:cstheme="majorHAnsi"/>
        </w:rPr>
        <w:t xml:space="preserve"> </w:t>
      </w:r>
      <w:r w:rsidR="00E66916" w:rsidRPr="00D90D1A">
        <w:rPr>
          <w:rFonts w:asciiTheme="majorHAnsi" w:hAnsiTheme="majorHAnsi" w:cstheme="majorHAnsi"/>
        </w:rPr>
        <w:t>as</w:t>
      </w:r>
      <w:r w:rsidR="009109B1" w:rsidRPr="00D90D1A">
        <w:rPr>
          <w:rFonts w:asciiTheme="majorHAnsi" w:hAnsiTheme="majorHAnsi" w:cstheme="majorHAnsi"/>
        </w:rPr>
        <w:t xml:space="preserve"> taxas de </w:t>
      </w:r>
      <w:r w:rsidR="00104B2B" w:rsidRPr="00D90D1A">
        <w:rPr>
          <w:rFonts w:asciiTheme="majorHAnsi" w:hAnsiTheme="majorHAnsi" w:cstheme="majorHAnsi"/>
        </w:rPr>
        <w:t>letalidade (número de mortes/número de casos positivos)</w:t>
      </w:r>
      <w:r w:rsidR="00EE7FD0" w:rsidRPr="00D90D1A">
        <w:rPr>
          <w:rFonts w:asciiTheme="majorHAnsi" w:hAnsiTheme="majorHAnsi" w:cstheme="majorHAnsi"/>
        </w:rPr>
        <w:t xml:space="preserve"> por semana epidemiológica.</w:t>
      </w:r>
    </w:p>
    <w:p w14:paraId="07A4666C" w14:textId="77777777" w:rsidR="00CF6BD7" w:rsidRPr="00D90D1A" w:rsidRDefault="00CF6BD7" w:rsidP="00D90D1A">
      <w:pPr>
        <w:spacing w:line="360" w:lineRule="auto"/>
        <w:jc w:val="both"/>
        <w:rPr>
          <w:rFonts w:asciiTheme="majorHAnsi" w:hAnsiTheme="majorHAnsi" w:cstheme="majorHAnsi"/>
        </w:rPr>
      </w:pPr>
    </w:p>
    <w:p w14:paraId="48F9E2C6" w14:textId="2ECD517C" w:rsidR="00CF6BD7" w:rsidRPr="00D90D1A" w:rsidRDefault="003B5A62"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15BBBC58" wp14:editId="6AFE5475">
            <wp:extent cx="5334000" cy="2691130"/>
            <wp:effectExtent l="0" t="0" r="0" b="0"/>
            <wp:docPr id="11" name="Gráfico 1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57D9FD8" w14:textId="77777777" w:rsidR="00CF6BD7" w:rsidRPr="00D90D1A" w:rsidRDefault="00CF6BD7" w:rsidP="00D90D1A">
      <w:pPr>
        <w:spacing w:line="360" w:lineRule="auto"/>
        <w:jc w:val="both"/>
        <w:rPr>
          <w:rStyle w:val="Hyperlink"/>
          <w:rFonts w:asciiTheme="majorHAnsi" w:hAnsiTheme="majorHAnsi" w:cstheme="majorHAnsi"/>
          <w:color w:val="auto"/>
        </w:rPr>
      </w:pPr>
      <w:r w:rsidRPr="00D90D1A">
        <w:rPr>
          <w:rFonts w:asciiTheme="majorHAnsi" w:hAnsiTheme="majorHAnsi" w:cstheme="majorHAnsi"/>
        </w:rPr>
        <w:t xml:space="preserve">Figura 11. Óbitos por semana epidemiológica no Estado do Amapá. Fonte: Boletins diários </w:t>
      </w:r>
      <w:proofErr w:type="gramStart"/>
      <w:r w:rsidRPr="00D90D1A">
        <w:rPr>
          <w:rFonts w:asciiTheme="majorHAnsi" w:hAnsiTheme="majorHAnsi" w:cstheme="majorHAnsi"/>
        </w:rPr>
        <w:t>do corona</w:t>
      </w:r>
      <w:proofErr w:type="gramEnd"/>
      <w:r w:rsidRPr="00D90D1A">
        <w:rPr>
          <w:rFonts w:asciiTheme="majorHAnsi" w:hAnsiTheme="majorHAnsi" w:cstheme="majorHAnsi"/>
        </w:rPr>
        <w:t xml:space="preserve"> vírus no Estado do Amapá. </w:t>
      </w:r>
      <w:hyperlink r:id="rId34" w:history="1">
        <w:r w:rsidRPr="00D90D1A">
          <w:rPr>
            <w:rStyle w:val="Hyperlink"/>
            <w:rFonts w:asciiTheme="majorHAnsi" w:hAnsiTheme="majorHAnsi" w:cstheme="majorHAnsi"/>
            <w:color w:val="auto"/>
          </w:rPr>
          <w:t>www.portal.ap.gov.br</w:t>
        </w:r>
      </w:hyperlink>
    </w:p>
    <w:p w14:paraId="2F69FA1C" w14:textId="77777777" w:rsidR="00EE7FD0" w:rsidRPr="00D90D1A" w:rsidRDefault="00EE7FD0" w:rsidP="00D90D1A">
      <w:pPr>
        <w:spacing w:line="360" w:lineRule="auto"/>
        <w:jc w:val="both"/>
        <w:rPr>
          <w:rStyle w:val="Hyperlink"/>
          <w:rFonts w:asciiTheme="majorHAnsi" w:hAnsiTheme="majorHAnsi" w:cstheme="majorHAnsi"/>
          <w:color w:val="auto"/>
        </w:rPr>
      </w:pPr>
    </w:p>
    <w:p w14:paraId="0FACD972" w14:textId="305F5045" w:rsidR="000820CA" w:rsidRPr="00D90D1A" w:rsidRDefault="00051C2E" w:rsidP="00D90D1A">
      <w:pPr>
        <w:spacing w:line="360" w:lineRule="auto"/>
        <w:jc w:val="both"/>
        <w:rPr>
          <w:rStyle w:val="Hyperlink"/>
          <w:rFonts w:asciiTheme="majorHAnsi" w:hAnsiTheme="majorHAnsi" w:cstheme="majorHAnsi"/>
          <w:color w:val="auto"/>
          <w:u w:val="none"/>
        </w:rPr>
      </w:pPr>
      <w:r w:rsidRPr="00D90D1A">
        <w:rPr>
          <w:rFonts w:asciiTheme="majorHAnsi" w:hAnsiTheme="majorHAnsi" w:cstheme="majorHAnsi"/>
          <w:noProof/>
        </w:rPr>
        <w:drawing>
          <wp:inline distT="0" distB="0" distL="0" distR="0" wp14:anchorId="53972628" wp14:editId="4C5A73C0">
            <wp:extent cx="5343525" cy="2829560"/>
            <wp:effectExtent l="0" t="0" r="0" b="8890"/>
            <wp:docPr id="12" name="Gráfico 12">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51E92A6" w14:textId="77777777" w:rsidR="009109B1" w:rsidRPr="00D90D1A" w:rsidRDefault="009109B1" w:rsidP="00D90D1A">
      <w:pPr>
        <w:spacing w:line="360" w:lineRule="auto"/>
        <w:jc w:val="both"/>
        <w:rPr>
          <w:rStyle w:val="Hyperlink"/>
          <w:rFonts w:asciiTheme="majorHAnsi" w:hAnsiTheme="majorHAnsi" w:cstheme="majorHAnsi"/>
          <w:color w:val="auto"/>
          <w:u w:val="none"/>
        </w:rPr>
      </w:pPr>
      <w:r w:rsidRPr="00D90D1A">
        <w:rPr>
          <w:rStyle w:val="Hyperlink"/>
          <w:rFonts w:asciiTheme="majorHAnsi" w:hAnsiTheme="majorHAnsi" w:cstheme="majorHAnsi"/>
          <w:color w:val="auto"/>
          <w:u w:val="none"/>
        </w:rPr>
        <w:t>Figura 1</w:t>
      </w:r>
      <w:r w:rsidR="00E66916" w:rsidRPr="00D90D1A">
        <w:rPr>
          <w:rStyle w:val="Hyperlink"/>
          <w:rFonts w:asciiTheme="majorHAnsi" w:hAnsiTheme="majorHAnsi" w:cstheme="majorHAnsi"/>
          <w:color w:val="auto"/>
          <w:u w:val="none"/>
        </w:rPr>
        <w:t>2</w:t>
      </w:r>
      <w:r w:rsidRPr="00D90D1A">
        <w:rPr>
          <w:rStyle w:val="Hyperlink"/>
          <w:rFonts w:asciiTheme="majorHAnsi" w:hAnsiTheme="majorHAnsi" w:cstheme="majorHAnsi"/>
          <w:color w:val="auto"/>
          <w:u w:val="none"/>
        </w:rPr>
        <w:t>. Taxa de letalidade</w:t>
      </w:r>
      <w:r w:rsidR="00104B2B" w:rsidRPr="00D90D1A">
        <w:rPr>
          <w:rStyle w:val="Hyperlink"/>
          <w:rFonts w:asciiTheme="majorHAnsi" w:hAnsiTheme="majorHAnsi" w:cstheme="majorHAnsi"/>
          <w:color w:val="auto"/>
          <w:u w:val="none"/>
        </w:rPr>
        <w:t xml:space="preserve"> por semana epidemiológica. </w:t>
      </w:r>
      <w:r w:rsidR="00104B2B" w:rsidRPr="00D90D1A">
        <w:rPr>
          <w:rFonts w:asciiTheme="majorHAnsi" w:hAnsiTheme="majorHAnsi" w:cstheme="majorHAnsi"/>
        </w:rPr>
        <w:t xml:space="preserve">Fonte: Boletins diários </w:t>
      </w:r>
      <w:proofErr w:type="gramStart"/>
      <w:r w:rsidR="00104B2B" w:rsidRPr="00D90D1A">
        <w:rPr>
          <w:rFonts w:asciiTheme="majorHAnsi" w:hAnsiTheme="majorHAnsi" w:cstheme="majorHAnsi"/>
        </w:rPr>
        <w:t>do corona</w:t>
      </w:r>
      <w:proofErr w:type="gramEnd"/>
      <w:r w:rsidR="00104B2B" w:rsidRPr="00D90D1A">
        <w:rPr>
          <w:rFonts w:asciiTheme="majorHAnsi" w:hAnsiTheme="majorHAnsi" w:cstheme="majorHAnsi"/>
        </w:rPr>
        <w:t xml:space="preserve"> vírus no Estado do Amapá. </w:t>
      </w:r>
      <w:hyperlink r:id="rId36" w:history="1">
        <w:r w:rsidR="00104B2B" w:rsidRPr="00D90D1A">
          <w:rPr>
            <w:rStyle w:val="Hyperlink"/>
            <w:rFonts w:asciiTheme="majorHAnsi" w:hAnsiTheme="majorHAnsi" w:cstheme="majorHAnsi"/>
            <w:color w:val="auto"/>
          </w:rPr>
          <w:t>www.portal.ap.gov.br</w:t>
        </w:r>
      </w:hyperlink>
    </w:p>
    <w:p w14:paraId="30ECD8E6" w14:textId="77777777" w:rsidR="0006698E" w:rsidRPr="00D90D1A" w:rsidRDefault="0006698E" w:rsidP="00D90D1A">
      <w:pPr>
        <w:spacing w:line="360" w:lineRule="auto"/>
        <w:rPr>
          <w:rFonts w:asciiTheme="majorHAnsi" w:hAnsiTheme="majorHAnsi" w:cstheme="majorHAnsi"/>
          <w:b/>
        </w:rPr>
      </w:pPr>
    </w:p>
    <w:p w14:paraId="0949CD4B" w14:textId="77777777" w:rsidR="001A5568" w:rsidRPr="00D90D1A" w:rsidRDefault="003008DC" w:rsidP="00D90D1A">
      <w:pPr>
        <w:spacing w:line="360" w:lineRule="auto"/>
        <w:rPr>
          <w:rFonts w:asciiTheme="majorHAnsi" w:hAnsiTheme="majorHAnsi" w:cstheme="majorHAnsi"/>
          <w:b/>
        </w:rPr>
      </w:pPr>
      <w:r w:rsidRPr="00D90D1A">
        <w:rPr>
          <w:rFonts w:asciiTheme="majorHAnsi" w:hAnsiTheme="majorHAnsi" w:cstheme="majorHAnsi"/>
          <w:b/>
        </w:rPr>
        <w:t>EVOLUÇÃO DAS INTERNAÇÕES NA REDE HOSPITALAR</w:t>
      </w:r>
    </w:p>
    <w:p w14:paraId="6F5572A3" w14:textId="77777777" w:rsidR="00CB37E3" w:rsidRPr="00D90D1A" w:rsidRDefault="001A5568" w:rsidP="00D90D1A">
      <w:pPr>
        <w:spacing w:line="360" w:lineRule="auto"/>
        <w:jc w:val="both"/>
        <w:rPr>
          <w:rFonts w:asciiTheme="majorHAnsi" w:hAnsiTheme="majorHAnsi" w:cstheme="majorHAnsi"/>
        </w:rPr>
      </w:pPr>
      <w:r w:rsidRPr="00D90D1A">
        <w:rPr>
          <w:rFonts w:asciiTheme="majorHAnsi" w:hAnsiTheme="majorHAnsi" w:cstheme="majorHAnsi"/>
        </w:rPr>
        <w:t>Os dados foram retirados dos boletins diários do Estado desde o dia 29/04/2020, antes desse dia nenhum registro de internações foi registrado nos boletins, pois ainda não era exigida a inclusão desses dados.</w:t>
      </w:r>
      <w:r w:rsidR="00CB37E3" w:rsidRPr="00D90D1A">
        <w:rPr>
          <w:rFonts w:asciiTheme="majorHAnsi" w:hAnsiTheme="majorHAnsi" w:cstheme="majorHAnsi"/>
        </w:rPr>
        <w:t xml:space="preserve"> A semana 7 que vai do dia 26/04/2020 a 02/05/2020, teve apenas 4 dias na análise, mas </w:t>
      </w:r>
      <w:r w:rsidR="003008DC" w:rsidRPr="00D90D1A">
        <w:rPr>
          <w:rFonts w:asciiTheme="majorHAnsi" w:hAnsiTheme="majorHAnsi" w:cstheme="majorHAnsi"/>
        </w:rPr>
        <w:t>foram inseridas</w:t>
      </w:r>
      <w:r w:rsidR="00CB37E3" w:rsidRPr="00D90D1A">
        <w:rPr>
          <w:rFonts w:asciiTheme="majorHAnsi" w:hAnsiTheme="majorHAnsi" w:cstheme="majorHAnsi"/>
        </w:rPr>
        <w:t xml:space="preserve"> nas análises.</w:t>
      </w:r>
      <w:r w:rsidR="009D3D19" w:rsidRPr="00D90D1A">
        <w:rPr>
          <w:rFonts w:asciiTheme="majorHAnsi" w:hAnsiTheme="majorHAnsi" w:cstheme="majorHAnsi"/>
        </w:rPr>
        <w:t xml:space="preserve"> Cabe salientar também que até o dia 22/05/2020, apenas os casos infectados eram citados nos boletins, a partir do dia 26/05 os suspeitos também começaram a entrar n</w:t>
      </w:r>
      <w:r w:rsidR="00E24E08" w:rsidRPr="00D90D1A">
        <w:rPr>
          <w:rFonts w:asciiTheme="majorHAnsi" w:hAnsiTheme="majorHAnsi" w:cstheme="majorHAnsi"/>
        </w:rPr>
        <w:t>os</w:t>
      </w:r>
      <w:r w:rsidR="009D3D19" w:rsidRPr="00D90D1A">
        <w:rPr>
          <w:rFonts w:asciiTheme="majorHAnsi" w:hAnsiTheme="majorHAnsi" w:cstheme="majorHAnsi"/>
        </w:rPr>
        <w:t xml:space="preserve"> </w:t>
      </w:r>
      <w:r w:rsidR="00E24E08" w:rsidRPr="00D90D1A">
        <w:rPr>
          <w:rFonts w:asciiTheme="majorHAnsi" w:hAnsiTheme="majorHAnsi" w:cstheme="majorHAnsi"/>
        </w:rPr>
        <w:t>boletins</w:t>
      </w:r>
      <w:r w:rsidR="009D3D19" w:rsidRPr="00D90D1A">
        <w:rPr>
          <w:rFonts w:asciiTheme="majorHAnsi" w:hAnsiTheme="majorHAnsi" w:cstheme="majorHAnsi"/>
        </w:rPr>
        <w:t>.</w:t>
      </w:r>
    </w:p>
    <w:p w14:paraId="3C1BC07D" w14:textId="77777777" w:rsidR="00CB37E3" w:rsidRPr="00D90D1A" w:rsidRDefault="00CB37E3" w:rsidP="00D90D1A">
      <w:pPr>
        <w:spacing w:line="360" w:lineRule="auto"/>
        <w:jc w:val="both"/>
        <w:rPr>
          <w:rFonts w:asciiTheme="majorHAnsi" w:hAnsiTheme="majorHAnsi" w:cstheme="majorHAnsi"/>
        </w:rPr>
      </w:pPr>
    </w:p>
    <w:p w14:paraId="0FB45D32" w14:textId="7F1ED873" w:rsidR="001A5568" w:rsidRPr="00D90D1A" w:rsidRDefault="001A5568" w:rsidP="00D90D1A">
      <w:pPr>
        <w:spacing w:line="360" w:lineRule="auto"/>
        <w:jc w:val="both"/>
        <w:rPr>
          <w:rFonts w:asciiTheme="majorHAnsi" w:hAnsiTheme="majorHAnsi" w:cstheme="majorHAnsi"/>
        </w:rPr>
      </w:pPr>
      <w:r w:rsidRPr="00D90D1A">
        <w:rPr>
          <w:rFonts w:asciiTheme="majorHAnsi" w:hAnsiTheme="majorHAnsi" w:cstheme="majorHAnsi"/>
        </w:rPr>
        <w:t>A figura 1</w:t>
      </w:r>
      <w:r w:rsidR="00E66916" w:rsidRPr="00D90D1A">
        <w:rPr>
          <w:rFonts w:asciiTheme="majorHAnsi" w:hAnsiTheme="majorHAnsi" w:cstheme="majorHAnsi"/>
        </w:rPr>
        <w:t>3</w:t>
      </w:r>
      <w:r w:rsidRPr="00D90D1A">
        <w:rPr>
          <w:rFonts w:asciiTheme="majorHAnsi" w:hAnsiTheme="majorHAnsi" w:cstheme="majorHAnsi"/>
        </w:rPr>
        <w:t xml:space="preserve"> mostra </w:t>
      </w:r>
      <w:r w:rsidR="000F0AC8" w:rsidRPr="00D90D1A">
        <w:rPr>
          <w:rFonts w:asciiTheme="majorHAnsi" w:hAnsiTheme="majorHAnsi" w:cstheme="majorHAnsi"/>
        </w:rPr>
        <w:t xml:space="preserve">as </w:t>
      </w:r>
      <w:r w:rsidR="003A4D15" w:rsidRPr="00D90D1A">
        <w:rPr>
          <w:rFonts w:asciiTheme="majorHAnsi" w:hAnsiTheme="majorHAnsi" w:cstheme="majorHAnsi"/>
        </w:rPr>
        <w:t xml:space="preserve">médias </w:t>
      </w:r>
      <w:r w:rsidR="000F0AC8" w:rsidRPr="00D90D1A">
        <w:rPr>
          <w:rFonts w:asciiTheme="majorHAnsi" w:hAnsiTheme="majorHAnsi" w:cstheme="majorHAnsi"/>
        </w:rPr>
        <w:t xml:space="preserve">de </w:t>
      </w:r>
      <w:r w:rsidRPr="00D90D1A">
        <w:rPr>
          <w:rFonts w:asciiTheme="majorHAnsi" w:hAnsiTheme="majorHAnsi" w:cstheme="majorHAnsi"/>
        </w:rPr>
        <w:t>casos infectados internados por semana epidemiológica</w:t>
      </w:r>
      <w:r w:rsidR="003008DC" w:rsidRPr="00D90D1A">
        <w:rPr>
          <w:rFonts w:asciiTheme="majorHAnsi" w:hAnsiTheme="majorHAnsi" w:cstheme="majorHAnsi"/>
        </w:rPr>
        <w:t xml:space="preserve"> acumulados, pois os pacientes podem passar de 7 a 25 dias internados passando assim de uma semana epidemiológica para outra</w:t>
      </w:r>
      <w:r w:rsidRPr="00D90D1A">
        <w:rPr>
          <w:rFonts w:asciiTheme="majorHAnsi" w:hAnsiTheme="majorHAnsi" w:cstheme="majorHAnsi"/>
        </w:rPr>
        <w:t xml:space="preserve">. </w:t>
      </w:r>
      <w:r w:rsidR="004D0509" w:rsidRPr="00D90D1A">
        <w:rPr>
          <w:rFonts w:asciiTheme="majorHAnsi" w:hAnsiTheme="majorHAnsi" w:cstheme="majorHAnsi"/>
        </w:rPr>
        <w:t>Observa-se um</w:t>
      </w:r>
      <w:r w:rsidR="004244A4" w:rsidRPr="00D90D1A">
        <w:rPr>
          <w:rFonts w:asciiTheme="majorHAnsi" w:hAnsiTheme="majorHAnsi" w:cstheme="majorHAnsi"/>
        </w:rPr>
        <w:t>a</w:t>
      </w:r>
      <w:r w:rsidR="004D0509" w:rsidRPr="00D90D1A">
        <w:rPr>
          <w:rFonts w:asciiTheme="majorHAnsi" w:hAnsiTheme="majorHAnsi" w:cstheme="majorHAnsi"/>
        </w:rPr>
        <w:t xml:space="preserve"> </w:t>
      </w:r>
      <w:r w:rsidR="004244A4" w:rsidRPr="00D90D1A">
        <w:rPr>
          <w:rFonts w:asciiTheme="majorHAnsi" w:hAnsiTheme="majorHAnsi" w:cstheme="majorHAnsi"/>
        </w:rPr>
        <w:t>queda</w:t>
      </w:r>
      <w:r w:rsidR="00EA1452" w:rsidRPr="00D90D1A">
        <w:rPr>
          <w:rFonts w:asciiTheme="majorHAnsi" w:hAnsiTheme="majorHAnsi" w:cstheme="majorHAnsi"/>
        </w:rPr>
        <w:t xml:space="preserve"> no número médio de internados na </w:t>
      </w:r>
      <w:r w:rsidR="004244A4" w:rsidRPr="00D90D1A">
        <w:rPr>
          <w:rFonts w:asciiTheme="majorHAnsi" w:hAnsiTheme="majorHAnsi" w:cstheme="majorHAnsi"/>
        </w:rPr>
        <w:t xml:space="preserve">última semana </w:t>
      </w:r>
      <w:r w:rsidR="00710D21" w:rsidRPr="00D90D1A">
        <w:rPr>
          <w:rFonts w:asciiTheme="majorHAnsi" w:hAnsiTheme="majorHAnsi" w:cstheme="majorHAnsi"/>
        </w:rPr>
        <w:t>(</w:t>
      </w:r>
      <w:r w:rsidR="004244A4" w:rsidRPr="00D90D1A">
        <w:rPr>
          <w:rFonts w:asciiTheme="majorHAnsi" w:hAnsiTheme="majorHAnsi" w:cstheme="majorHAnsi"/>
        </w:rPr>
        <w:t>2</w:t>
      </w:r>
      <w:r w:rsidR="00051C2E" w:rsidRPr="00D90D1A">
        <w:rPr>
          <w:rFonts w:asciiTheme="majorHAnsi" w:hAnsiTheme="majorHAnsi" w:cstheme="majorHAnsi"/>
        </w:rPr>
        <w:t>6</w:t>
      </w:r>
      <w:r w:rsidR="00710D21" w:rsidRPr="00D90D1A">
        <w:rPr>
          <w:rFonts w:asciiTheme="majorHAnsi" w:hAnsiTheme="majorHAnsi" w:cstheme="majorHAnsi"/>
        </w:rPr>
        <w:t>)</w:t>
      </w:r>
      <w:r w:rsidR="004D0509" w:rsidRPr="00D90D1A">
        <w:rPr>
          <w:rFonts w:asciiTheme="majorHAnsi" w:hAnsiTheme="majorHAnsi" w:cstheme="majorHAnsi"/>
        </w:rPr>
        <w:t xml:space="preserve"> na rede pública </w:t>
      </w:r>
      <w:r w:rsidR="004244A4" w:rsidRPr="00D90D1A">
        <w:rPr>
          <w:rFonts w:asciiTheme="majorHAnsi" w:hAnsiTheme="majorHAnsi" w:cstheme="majorHAnsi"/>
        </w:rPr>
        <w:t xml:space="preserve">e </w:t>
      </w:r>
      <w:r w:rsidR="00EA1452" w:rsidRPr="00D90D1A">
        <w:rPr>
          <w:rFonts w:asciiTheme="majorHAnsi" w:hAnsiTheme="majorHAnsi" w:cstheme="majorHAnsi"/>
        </w:rPr>
        <w:t>na rede privada.</w:t>
      </w:r>
    </w:p>
    <w:p w14:paraId="1567FC37" w14:textId="77777777" w:rsidR="000F0AC8" w:rsidRPr="00D90D1A" w:rsidRDefault="000F0AC8" w:rsidP="00D90D1A">
      <w:pPr>
        <w:spacing w:line="360" w:lineRule="auto"/>
        <w:jc w:val="both"/>
        <w:rPr>
          <w:rFonts w:asciiTheme="majorHAnsi" w:hAnsiTheme="majorHAnsi" w:cstheme="majorHAnsi"/>
        </w:rPr>
      </w:pPr>
    </w:p>
    <w:p w14:paraId="51439489" w14:textId="2B297821" w:rsidR="00710D21" w:rsidRPr="00D90D1A" w:rsidRDefault="00051C2E"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70F24C72" wp14:editId="1A6BB60A">
            <wp:extent cx="5381625" cy="3767138"/>
            <wp:effectExtent l="0" t="0" r="0" b="5080"/>
            <wp:docPr id="13" name="Gráfico 13">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8A61B58" w14:textId="77777777" w:rsidR="00190189" w:rsidRPr="00D90D1A" w:rsidRDefault="00190189" w:rsidP="00D90D1A">
      <w:pPr>
        <w:spacing w:line="360" w:lineRule="auto"/>
        <w:jc w:val="both"/>
        <w:rPr>
          <w:rFonts w:asciiTheme="majorHAnsi" w:hAnsiTheme="majorHAnsi" w:cstheme="majorHAnsi"/>
        </w:rPr>
      </w:pPr>
      <w:r w:rsidRPr="00D90D1A">
        <w:rPr>
          <w:rFonts w:asciiTheme="majorHAnsi" w:hAnsiTheme="majorHAnsi" w:cstheme="majorHAnsi"/>
        </w:rPr>
        <w:t>Figura 1</w:t>
      </w:r>
      <w:r w:rsidR="00E66916" w:rsidRPr="00D90D1A">
        <w:rPr>
          <w:rFonts w:asciiTheme="majorHAnsi" w:hAnsiTheme="majorHAnsi" w:cstheme="majorHAnsi"/>
        </w:rPr>
        <w:t>3</w:t>
      </w:r>
      <w:r w:rsidRPr="00D90D1A">
        <w:rPr>
          <w:rFonts w:asciiTheme="majorHAnsi" w:hAnsiTheme="majorHAnsi" w:cstheme="majorHAnsi"/>
        </w:rPr>
        <w:t xml:space="preserve">. </w:t>
      </w:r>
      <w:r w:rsidR="003A4D15" w:rsidRPr="00D90D1A">
        <w:rPr>
          <w:rFonts w:asciiTheme="majorHAnsi" w:hAnsiTheme="majorHAnsi" w:cstheme="majorHAnsi"/>
        </w:rPr>
        <w:t>Número médio</w:t>
      </w:r>
      <w:r w:rsidRPr="00D90D1A">
        <w:rPr>
          <w:rFonts w:asciiTheme="majorHAnsi" w:hAnsiTheme="majorHAnsi" w:cstheme="majorHAnsi"/>
        </w:rPr>
        <w:t xml:space="preserve"> </w:t>
      </w:r>
      <w:r w:rsidR="003A4D15" w:rsidRPr="00D90D1A">
        <w:rPr>
          <w:rFonts w:asciiTheme="majorHAnsi" w:hAnsiTheme="majorHAnsi" w:cstheme="majorHAnsi"/>
        </w:rPr>
        <w:t>de infectados</w:t>
      </w:r>
      <w:r w:rsidR="00694B60" w:rsidRPr="00D90D1A">
        <w:rPr>
          <w:rFonts w:asciiTheme="majorHAnsi" w:hAnsiTheme="majorHAnsi" w:cstheme="majorHAnsi"/>
        </w:rPr>
        <w:t xml:space="preserve"> </w:t>
      </w:r>
      <w:r w:rsidRPr="00D90D1A">
        <w:rPr>
          <w:rFonts w:asciiTheme="majorHAnsi" w:hAnsiTheme="majorHAnsi" w:cstheme="majorHAnsi"/>
        </w:rPr>
        <w:t xml:space="preserve">internados </w:t>
      </w:r>
      <w:r w:rsidR="00D749AF" w:rsidRPr="00D90D1A">
        <w:rPr>
          <w:rFonts w:asciiTheme="majorHAnsi" w:hAnsiTheme="majorHAnsi" w:cstheme="majorHAnsi"/>
        </w:rPr>
        <w:t xml:space="preserve">acumulados </w:t>
      </w:r>
      <w:r w:rsidRPr="00D90D1A">
        <w:rPr>
          <w:rFonts w:asciiTheme="majorHAnsi" w:hAnsiTheme="majorHAnsi" w:cstheme="majorHAnsi"/>
        </w:rPr>
        <w:t xml:space="preserve">na rede pública e privada de acordo com a semana epidemiológica. Fonte: Boletins diários </w:t>
      </w:r>
      <w:proofErr w:type="gramStart"/>
      <w:r w:rsidRPr="00D90D1A">
        <w:rPr>
          <w:rFonts w:asciiTheme="majorHAnsi" w:hAnsiTheme="majorHAnsi" w:cstheme="majorHAnsi"/>
        </w:rPr>
        <w:t>do corona</w:t>
      </w:r>
      <w:proofErr w:type="gramEnd"/>
      <w:r w:rsidRPr="00D90D1A">
        <w:rPr>
          <w:rFonts w:asciiTheme="majorHAnsi" w:hAnsiTheme="majorHAnsi" w:cstheme="majorHAnsi"/>
        </w:rPr>
        <w:t xml:space="preserve"> vírus no Estado do Amapá. </w:t>
      </w:r>
      <w:hyperlink r:id="rId38" w:history="1">
        <w:r w:rsidRPr="00D90D1A">
          <w:rPr>
            <w:rStyle w:val="Hyperlink"/>
            <w:rFonts w:asciiTheme="majorHAnsi" w:hAnsiTheme="majorHAnsi" w:cstheme="majorHAnsi"/>
          </w:rPr>
          <w:t>www.portal.ap.gov.br</w:t>
        </w:r>
      </w:hyperlink>
    </w:p>
    <w:p w14:paraId="0773D511" w14:textId="77777777" w:rsidR="001A5568" w:rsidRPr="00D90D1A" w:rsidRDefault="001A5568" w:rsidP="00D90D1A">
      <w:pPr>
        <w:spacing w:line="360" w:lineRule="auto"/>
        <w:jc w:val="both"/>
        <w:rPr>
          <w:rFonts w:asciiTheme="majorHAnsi" w:hAnsiTheme="majorHAnsi" w:cstheme="majorHAnsi"/>
        </w:rPr>
      </w:pPr>
    </w:p>
    <w:p w14:paraId="01C19557" w14:textId="1C664274" w:rsidR="007D6238" w:rsidRPr="00D90D1A" w:rsidRDefault="007D6238" w:rsidP="00D90D1A">
      <w:pPr>
        <w:spacing w:line="360" w:lineRule="auto"/>
        <w:jc w:val="both"/>
        <w:rPr>
          <w:rFonts w:asciiTheme="majorHAnsi" w:hAnsiTheme="majorHAnsi" w:cstheme="majorHAnsi"/>
        </w:rPr>
      </w:pPr>
      <w:r w:rsidRPr="00D90D1A">
        <w:rPr>
          <w:rFonts w:asciiTheme="majorHAnsi" w:hAnsiTheme="majorHAnsi" w:cstheme="majorHAnsi"/>
        </w:rPr>
        <w:lastRenderedPageBreak/>
        <w:t xml:space="preserve">Atualmente </w:t>
      </w:r>
      <w:r w:rsidR="00E74C14" w:rsidRPr="00D90D1A">
        <w:rPr>
          <w:rFonts w:asciiTheme="majorHAnsi" w:hAnsiTheme="majorHAnsi" w:cstheme="majorHAnsi"/>
        </w:rPr>
        <w:t>(</w:t>
      </w:r>
      <w:r w:rsidR="00051C2E" w:rsidRPr="00D90D1A">
        <w:rPr>
          <w:rFonts w:asciiTheme="majorHAnsi" w:hAnsiTheme="majorHAnsi" w:cstheme="majorHAnsi"/>
        </w:rPr>
        <w:t>12</w:t>
      </w:r>
      <w:r w:rsidR="00E74C14" w:rsidRPr="00D90D1A">
        <w:rPr>
          <w:rFonts w:asciiTheme="majorHAnsi" w:hAnsiTheme="majorHAnsi" w:cstheme="majorHAnsi"/>
        </w:rPr>
        <w:t>/0</w:t>
      </w:r>
      <w:r w:rsidR="00CE23FB" w:rsidRPr="00D90D1A">
        <w:rPr>
          <w:rFonts w:asciiTheme="majorHAnsi" w:hAnsiTheme="majorHAnsi" w:cstheme="majorHAnsi"/>
        </w:rPr>
        <w:t>9</w:t>
      </w:r>
      <w:r w:rsidR="00E74C14" w:rsidRPr="00D90D1A">
        <w:rPr>
          <w:rFonts w:asciiTheme="majorHAnsi" w:hAnsiTheme="majorHAnsi" w:cstheme="majorHAnsi"/>
        </w:rPr>
        <w:t xml:space="preserve">/2020) </w:t>
      </w:r>
      <w:r w:rsidRPr="00D90D1A">
        <w:rPr>
          <w:rFonts w:asciiTheme="majorHAnsi" w:hAnsiTheme="majorHAnsi" w:cstheme="majorHAnsi"/>
        </w:rPr>
        <w:t xml:space="preserve">o número de infectados internados na rede pública é de </w:t>
      </w:r>
      <w:r w:rsidR="00051C2E" w:rsidRPr="00D90D1A">
        <w:rPr>
          <w:rFonts w:asciiTheme="majorHAnsi" w:hAnsiTheme="majorHAnsi" w:cstheme="majorHAnsi"/>
        </w:rPr>
        <w:t>39</w:t>
      </w:r>
      <w:r w:rsidRPr="00D90D1A">
        <w:rPr>
          <w:rFonts w:asciiTheme="majorHAnsi" w:hAnsiTheme="majorHAnsi" w:cstheme="majorHAnsi"/>
        </w:rPr>
        <w:t xml:space="preserve"> pessoas e na rede privada é de </w:t>
      </w:r>
      <w:r w:rsidR="00051C2E" w:rsidRPr="00D90D1A">
        <w:rPr>
          <w:rFonts w:asciiTheme="majorHAnsi" w:hAnsiTheme="majorHAnsi" w:cstheme="majorHAnsi"/>
        </w:rPr>
        <w:t>9</w:t>
      </w:r>
      <w:r w:rsidRPr="00D90D1A">
        <w:rPr>
          <w:rFonts w:asciiTheme="majorHAnsi" w:hAnsiTheme="majorHAnsi" w:cstheme="majorHAnsi"/>
        </w:rPr>
        <w:t xml:space="preserve"> pessoas.</w:t>
      </w:r>
    </w:p>
    <w:p w14:paraId="7A8AEBDD" w14:textId="77777777" w:rsidR="007D6238" w:rsidRPr="00D90D1A" w:rsidRDefault="007D6238" w:rsidP="00D90D1A">
      <w:pPr>
        <w:spacing w:line="360" w:lineRule="auto"/>
        <w:jc w:val="both"/>
        <w:rPr>
          <w:rFonts w:asciiTheme="majorHAnsi" w:hAnsiTheme="majorHAnsi" w:cstheme="majorHAnsi"/>
        </w:rPr>
      </w:pPr>
    </w:p>
    <w:p w14:paraId="3E878582" w14:textId="0FE57D73" w:rsidR="00301E40" w:rsidRPr="00D90D1A" w:rsidRDefault="00301E40" w:rsidP="00D90D1A">
      <w:pPr>
        <w:spacing w:line="360" w:lineRule="auto"/>
        <w:jc w:val="both"/>
        <w:rPr>
          <w:rFonts w:asciiTheme="majorHAnsi" w:hAnsiTheme="majorHAnsi" w:cstheme="majorHAnsi"/>
        </w:rPr>
      </w:pPr>
      <w:r w:rsidRPr="00D90D1A">
        <w:rPr>
          <w:rFonts w:asciiTheme="majorHAnsi" w:hAnsiTheme="majorHAnsi" w:cstheme="majorHAnsi"/>
        </w:rPr>
        <w:t>Em relação aos casos suspeitos</w:t>
      </w:r>
      <w:r w:rsidR="00694B60" w:rsidRPr="00D90D1A">
        <w:rPr>
          <w:rFonts w:asciiTheme="majorHAnsi" w:hAnsiTheme="majorHAnsi" w:cstheme="majorHAnsi"/>
        </w:rPr>
        <w:t xml:space="preserve"> internados</w:t>
      </w:r>
      <w:r w:rsidRPr="00D90D1A">
        <w:rPr>
          <w:rFonts w:asciiTheme="majorHAnsi" w:hAnsiTheme="majorHAnsi" w:cstheme="majorHAnsi"/>
        </w:rPr>
        <w:t xml:space="preserve">, </w:t>
      </w:r>
      <w:r w:rsidR="00BD1FCC" w:rsidRPr="00D90D1A">
        <w:rPr>
          <w:rFonts w:asciiTheme="majorHAnsi" w:hAnsiTheme="majorHAnsi" w:cstheme="majorHAnsi"/>
        </w:rPr>
        <w:t>o</w:t>
      </w:r>
      <w:r w:rsidR="004512D0" w:rsidRPr="00D90D1A">
        <w:rPr>
          <w:rFonts w:asciiTheme="majorHAnsi" w:hAnsiTheme="majorHAnsi" w:cstheme="majorHAnsi"/>
        </w:rPr>
        <w:t xml:space="preserve">bserva-se </w:t>
      </w:r>
      <w:r w:rsidR="00BD1FCC" w:rsidRPr="00D90D1A">
        <w:rPr>
          <w:rFonts w:asciiTheme="majorHAnsi" w:hAnsiTheme="majorHAnsi" w:cstheme="majorHAnsi"/>
        </w:rPr>
        <w:t>uma queda durante as semanas epidemiológicas</w:t>
      </w:r>
      <w:r w:rsidR="008306A3" w:rsidRPr="00D90D1A">
        <w:rPr>
          <w:rFonts w:asciiTheme="majorHAnsi" w:hAnsiTheme="majorHAnsi" w:cstheme="majorHAnsi"/>
        </w:rPr>
        <w:t xml:space="preserve"> de </w:t>
      </w:r>
      <w:r w:rsidR="004512D0" w:rsidRPr="00D90D1A">
        <w:rPr>
          <w:rFonts w:asciiTheme="majorHAnsi" w:hAnsiTheme="majorHAnsi" w:cstheme="majorHAnsi"/>
        </w:rPr>
        <w:t>casos suspeitos internados</w:t>
      </w:r>
      <w:r w:rsidR="007B177C" w:rsidRPr="00D90D1A">
        <w:rPr>
          <w:rFonts w:asciiTheme="majorHAnsi" w:hAnsiTheme="majorHAnsi" w:cstheme="majorHAnsi"/>
        </w:rPr>
        <w:t>, com um ligeiro crescimento na semana (17) dos internados na rede pública</w:t>
      </w:r>
      <w:r w:rsidR="00BD1FCC" w:rsidRPr="00D90D1A">
        <w:rPr>
          <w:rFonts w:asciiTheme="majorHAnsi" w:hAnsiTheme="majorHAnsi" w:cstheme="majorHAnsi"/>
        </w:rPr>
        <w:t xml:space="preserve"> </w:t>
      </w:r>
      <w:r w:rsidR="00297162" w:rsidRPr="00D90D1A">
        <w:rPr>
          <w:rFonts w:asciiTheme="majorHAnsi" w:hAnsiTheme="majorHAnsi" w:cstheme="majorHAnsi"/>
        </w:rPr>
        <w:t>e um crescimento na rede privada na semana 21</w:t>
      </w:r>
      <w:r w:rsidR="00493971" w:rsidRPr="00D90D1A">
        <w:rPr>
          <w:rFonts w:asciiTheme="majorHAnsi" w:hAnsiTheme="majorHAnsi" w:cstheme="majorHAnsi"/>
        </w:rPr>
        <w:t>, já</w:t>
      </w:r>
      <w:r w:rsidR="007B787E" w:rsidRPr="00D90D1A">
        <w:rPr>
          <w:rFonts w:asciiTheme="majorHAnsi" w:hAnsiTheme="majorHAnsi" w:cstheme="majorHAnsi"/>
        </w:rPr>
        <w:t xml:space="preserve"> na</w:t>
      </w:r>
      <w:r w:rsidR="00EB47E1" w:rsidRPr="00D90D1A">
        <w:rPr>
          <w:rFonts w:asciiTheme="majorHAnsi" w:hAnsiTheme="majorHAnsi" w:cstheme="majorHAnsi"/>
        </w:rPr>
        <w:t xml:space="preserve">s </w:t>
      </w:r>
      <w:r w:rsidR="007F27A8" w:rsidRPr="00D90D1A">
        <w:rPr>
          <w:rFonts w:asciiTheme="majorHAnsi" w:hAnsiTheme="majorHAnsi" w:cstheme="majorHAnsi"/>
        </w:rPr>
        <w:t xml:space="preserve">duas </w:t>
      </w:r>
      <w:r w:rsidR="00EB47E1" w:rsidRPr="00D90D1A">
        <w:rPr>
          <w:rFonts w:asciiTheme="majorHAnsi" w:hAnsiTheme="majorHAnsi" w:cstheme="majorHAnsi"/>
        </w:rPr>
        <w:t>últimas semanas</w:t>
      </w:r>
      <w:r w:rsidR="007B787E" w:rsidRPr="00D90D1A">
        <w:rPr>
          <w:rFonts w:asciiTheme="majorHAnsi" w:hAnsiTheme="majorHAnsi" w:cstheme="majorHAnsi"/>
        </w:rPr>
        <w:t xml:space="preserve"> (23</w:t>
      </w:r>
      <w:r w:rsidR="00EB47E1" w:rsidRPr="00D90D1A">
        <w:rPr>
          <w:rFonts w:asciiTheme="majorHAnsi" w:hAnsiTheme="majorHAnsi" w:cstheme="majorHAnsi"/>
        </w:rPr>
        <w:t xml:space="preserve"> e 24</w:t>
      </w:r>
      <w:r w:rsidR="007B787E" w:rsidRPr="00D90D1A">
        <w:rPr>
          <w:rFonts w:asciiTheme="majorHAnsi" w:hAnsiTheme="majorHAnsi" w:cstheme="majorHAnsi"/>
        </w:rPr>
        <w:t>) os suspeitos</w:t>
      </w:r>
      <w:r w:rsidR="00297162" w:rsidRPr="00D90D1A">
        <w:rPr>
          <w:rFonts w:asciiTheme="majorHAnsi" w:hAnsiTheme="majorHAnsi" w:cstheme="majorHAnsi"/>
        </w:rPr>
        <w:t xml:space="preserve"> </w:t>
      </w:r>
      <w:r w:rsidR="007B787E" w:rsidRPr="00D90D1A">
        <w:rPr>
          <w:rFonts w:asciiTheme="majorHAnsi" w:hAnsiTheme="majorHAnsi" w:cstheme="majorHAnsi"/>
        </w:rPr>
        <w:t>internados tanto na rede pública quanto na rede privada diminuíram</w:t>
      </w:r>
      <w:r w:rsidR="004244A4" w:rsidRPr="00D90D1A">
        <w:rPr>
          <w:rFonts w:asciiTheme="majorHAnsi" w:hAnsiTheme="majorHAnsi" w:cstheme="majorHAnsi"/>
        </w:rPr>
        <w:t>, voltando a subir na semana</w:t>
      </w:r>
      <w:r w:rsidR="007B787E" w:rsidRPr="00D90D1A">
        <w:rPr>
          <w:rFonts w:asciiTheme="majorHAnsi" w:hAnsiTheme="majorHAnsi" w:cstheme="majorHAnsi"/>
        </w:rPr>
        <w:t xml:space="preserve"> </w:t>
      </w:r>
      <w:r w:rsidR="004244A4" w:rsidRPr="00D90D1A">
        <w:rPr>
          <w:rFonts w:asciiTheme="majorHAnsi" w:hAnsiTheme="majorHAnsi" w:cstheme="majorHAnsi"/>
        </w:rPr>
        <w:t>25</w:t>
      </w:r>
      <w:r w:rsidR="00051C2E" w:rsidRPr="00D90D1A">
        <w:rPr>
          <w:rFonts w:asciiTheme="majorHAnsi" w:hAnsiTheme="majorHAnsi" w:cstheme="majorHAnsi"/>
        </w:rPr>
        <w:t xml:space="preserve"> e agora na atual semana, voltou a cair</w:t>
      </w:r>
      <w:r w:rsidR="004244A4" w:rsidRPr="00D90D1A">
        <w:rPr>
          <w:rFonts w:asciiTheme="majorHAnsi" w:hAnsiTheme="majorHAnsi" w:cstheme="majorHAnsi"/>
        </w:rPr>
        <w:t xml:space="preserve"> </w:t>
      </w:r>
      <w:r w:rsidR="00BD1FCC" w:rsidRPr="00D90D1A">
        <w:rPr>
          <w:rFonts w:asciiTheme="majorHAnsi" w:hAnsiTheme="majorHAnsi" w:cstheme="majorHAnsi"/>
        </w:rPr>
        <w:t>(Figura 1</w:t>
      </w:r>
      <w:r w:rsidR="00E66916" w:rsidRPr="00D90D1A">
        <w:rPr>
          <w:rFonts w:asciiTheme="majorHAnsi" w:hAnsiTheme="majorHAnsi" w:cstheme="majorHAnsi"/>
        </w:rPr>
        <w:t>4</w:t>
      </w:r>
      <w:r w:rsidR="00BD1FCC" w:rsidRPr="00D90D1A">
        <w:rPr>
          <w:rFonts w:asciiTheme="majorHAnsi" w:hAnsiTheme="majorHAnsi" w:cstheme="majorHAnsi"/>
        </w:rPr>
        <w:t>)</w:t>
      </w:r>
      <w:r w:rsidR="004512D0" w:rsidRPr="00D90D1A">
        <w:rPr>
          <w:rFonts w:asciiTheme="majorHAnsi" w:hAnsiTheme="majorHAnsi" w:cstheme="majorHAnsi"/>
        </w:rPr>
        <w:t>.</w:t>
      </w:r>
    </w:p>
    <w:p w14:paraId="70199F52" w14:textId="77777777" w:rsidR="0006698E" w:rsidRPr="00D90D1A" w:rsidRDefault="0006698E" w:rsidP="00D90D1A">
      <w:pPr>
        <w:spacing w:line="360" w:lineRule="auto"/>
        <w:jc w:val="both"/>
        <w:rPr>
          <w:rFonts w:asciiTheme="majorHAnsi" w:hAnsiTheme="majorHAnsi" w:cstheme="majorHAnsi"/>
        </w:rPr>
      </w:pPr>
    </w:p>
    <w:p w14:paraId="2201F77D" w14:textId="65991169" w:rsidR="007B177C" w:rsidRPr="00D90D1A" w:rsidRDefault="00051C2E"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3C3DE2C1" wp14:editId="33921459">
            <wp:extent cx="5400040" cy="2750820"/>
            <wp:effectExtent l="0" t="0" r="0" b="0"/>
            <wp:docPr id="14" name="Gráfico 14">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40804310" w14:textId="77777777" w:rsidR="00694B60" w:rsidRPr="00D90D1A" w:rsidRDefault="00694B60" w:rsidP="00D90D1A">
      <w:pPr>
        <w:spacing w:line="360" w:lineRule="auto"/>
        <w:jc w:val="both"/>
        <w:rPr>
          <w:rFonts w:asciiTheme="majorHAnsi" w:hAnsiTheme="majorHAnsi" w:cstheme="majorHAnsi"/>
        </w:rPr>
      </w:pPr>
      <w:r w:rsidRPr="00D90D1A">
        <w:rPr>
          <w:rFonts w:asciiTheme="majorHAnsi" w:hAnsiTheme="majorHAnsi" w:cstheme="majorHAnsi"/>
        </w:rPr>
        <w:t>Figura 1</w:t>
      </w:r>
      <w:r w:rsidR="006F071B" w:rsidRPr="00D90D1A">
        <w:rPr>
          <w:rFonts w:asciiTheme="majorHAnsi" w:hAnsiTheme="majorHAnsi" w:cstheme="majorHAnsi"/>
        </w:rPr>
        <w:t>4</w:t>
      </w:r>
      <w:r w:rsidRPr="00D90D1A">
        <w:rPr>
          <w:rFonts w:asciiTheme="majorHAnsi" w:hAnsiTheme="majorHAnsi" w:cstheme="majorHAnsi"/>
        </w:rPr>
        <w:t xml:space="preserve">. </w:t>
      </w:r>
      <w:r w:rsidR="004D0509" w:rsidRPr="00D90D1A">
        <w:rPr>
          <w:rFonts w:asciiTheme="majorHAnsi" w:hAnsiTheme="majorHAnsi" w:cstheme="majorHAnsi"/>
        </w:rPr>
        <w:t>Número médio</w:t>
      </w:r>
      <w:r w:rsidRPr="00D90D1A">
        <w:rPr>
          <w:rFonts w:asciiTheme="majorHAnsi" w:hAnsiTheme="majorHAnsi" w:cstheme="majorHAnsi"/>
        </w:rPr>
        <w:t xml:space="preserve"> de </w:t>
      </w:r>
      <w:r w:rsidR="004D0509" w:rsidRPr="00D90D1A">
        <w:rPr>
          <w:rFonts w:asciiTheme="majorHAnsi" w:hAnsiTheme="majorHAnsi" w:cstheme="majorHAnsi"/>
        </w:rPr>
        <w:t>s</w:t>
      </w:r>
      <w:r w:rsidRPr="00D90D1A">
        <w:rPr>
          <w:rFonts w:asciiTheme="majorHAnsi" w:hAnsiTheme="majorHAnsi" w:cstheme="majorHAnsi"/>
        </w:rPr>
        <w:t xml:space="preserve">uspeitos internados acumulados na rede pública e privada de acordo com a semana epidemiológica. Fonte: Boletins diários </w:t>
      </w:r>
      <w:proofErr w:type="gramStart"/>
      <w:r w:rsidRPr="00D90D1A">
        <w:rPr>
          <w:rFonts w:asciiTheme="majorHAnsi" w:hAnsiTheme="majorHAnsi" w:cstheme="majorHAnsi"/>
        </w:rPr>
        <w:t>do corona</w:t>
      </w:r>
      <w:proofErr w:type="gramEnd"/>
      <w:r w:rsidRPr="00D90D1A">
        <w:rPr>
          <w:rFonts w:asciiTheme="majorHAnsi" w:hAnsiTheme="majorHAnsi" w:cstheme="majorHAnsi"/>
        </w:rPr>
        <w:t xml:space="preserve"> vírus no Estado do Amapá. </w:t>
      </w:r>
      <w:hyperlink r:id="rId40" w:history="1">
        <w:r w:rsidRPr="00D90D1A">
          <w:rPr>
            <w:rStyle w:val="Hyperlink"/>
            <w:rFonts w:asciiTheme="majorHAnsi" w:hAnsiTheme="majorHAnsi" w:cstheme="majorHAnsi"/>
          </w:rPr>
          <w:t>www.portal.ap.gov.br</w:t>
        </w:r>
      </w:hyperlink>
    </w:p>
    <w:p w14:paraId="13998FB0" w14:textId="77777777" w:rsidR="007B787E" w:rsidRPr="00D90D1A" w:rsidRDefault="007B787E" w:rsidP="00D90D1A">
      <w:pPr>
        <w:spacing w:line="360" w:lineRule="auto"/>
        <w:jc w:val="both"/>
        <w:rPr>
          <w:rFonts w:asciiTheme="majorHAnsi" w:hAnsiTheme="majorHAnsi" w:cstheme="majorHAnsi"/>
        </w:rPr>
      </w:pPr>
    </w:p>
    <w:p w14:paraId="052A025F" w14:textId="2C667F99" w:rsidR="00AA1DDD" w:rsidRPr="00D90D1A" w:rsidRDefault="00AA1DDD" w:rsidP="00D90D1A">
      <w:pPr>
        <w:spacing w:line="360" w:lineRule="auto"/>
        <w:jc w:val="both"/>
        <w:rPr>
          <w:rFonts w:asciiTheme="majorHAnsi" w:hAnsiTheme="majorHAnsi" w:cstheme="majorHAnsi"/>
        </w:rPr>
      </w:pPr>
      <w:r w:rsidRPr="00D90D1A">
        <w:rPr>
          <w:rFonts w:asciiTheme="majorHAnsi" w:hAnsiTheme="majorHAnsi" w:cstheme="majorHAnsi"/>
        </w:rPr>
        <w:t xml:space="preserve">Atualmente </w:t>
      </w:r>
      <w:r w:rsidR="00E74C14" w:rsidRPr="00D90D1A">
        <w:rPr>
          <w:rFonts w:asciiTheme="majorHAnsi" w:hAnsiTheme="majorHAnsi" w:cstheme="majorHAnsi"/>
        </w:rPr>
        <w:t>(</w:t>
      </w:r>
      <w:r w:rsidR="00051C2E" w:rsidRPr="00D90D1A">
        <w:rPr>
          <w:rFonts w:asciiTheme="majorHAnsi" w:hAnsiTheme="majorHAnsi" w:cstheme="majorHAnsi"/>
        </w:rPr>
        <w:t>12</w:t>
      </w:r>
      <w:r w:rsidR="00E74C14" w:rsidRPr="00D90D1A">
        <w:rPr>
          <w:rFonts w:asciiTheme="majorHAnsi" w:hAnsiTheme="majorHAnsi" w:cstheme="majorHAnsi"/>
        </w:rPr>
        <w:t>/0</w:t>
      </w:r>
      <w:r w:rsidR="00CE23FB" w:rsidRPr="00D90D1A">
        <w:rPr>
          <w:rFonts w:asciiTheme="majorHAnsi" w:hAnsiTheme="majorHAnsi" w:cstheme="majorHAnsi"/>
        </w:rPr>
        <w:t>9</w:t>
      </w:r>
      <w:r w:rsidR="00E74C14" w:rsidRPr="00D90D1A">
        <w:rPr>
          <w:rFonts w:asciiTheme="majorHAnsi" w:hAnsiTheme="majorHAnsi" w:cstheme="majorHAnsi"/>
        </w:rPr>
        <w:t xml:space="preserve">/2020) </w:t>
      </w:r>
      <w:r w:rsidRPr="00D90D1A">
        <w:rPr>
          <w:rFonts w:asciiTheme="majorHAnsi" w:hAnsiTheme="majorHAnsi" w:cstheme="majorHAnsi"/>
        </w:rPr>
        <w:t xml:space="preserve">o número de suspeitos internados na rede pública é de </w:t>
      </w:r>
      <w:r w:rsidR="00051C2E" w:rsidRPr="00D90D1A">
        <w:rPr>
          <w:rFonts w:asciiTheme="majorHAnsi" w:hAnsiTheme="majorHAnsi" w:cstheme="majorHAnsi"/>
        </w:rPr>
        <w:t>7</w:t>
      </w:r>
      <w:r w:rsidRPr="00D90D1A">
        <w:rPr>
          <w:rFonts w:asciiTheme="majorHAnsi" w:hAnsiTheme="majorHAnsi" w:cstheme="majorHAnsi"/>
        </w:rPr>
        <w:t xml:space="preserve"> pessoas e na rede privada é de </w:t>
      </w:r>
      <w:r w:rsidR="00051C2E" w:rsidRPr="00D90D1A">
        <w:rPr>
          <w:rFonts w:asciiTheme="majorHAnsi" w:hAnsiTheme="majorHAnsi" w:cstheme="majorHAnsi"/>
        </w:rPr>
        <w:t>3</w:t>
      </w:r>
      <w:r w:rsidRPr="00D90D1A">
        <w:rPr>
          <w:rFonts w:asciiTheme="majorHAnsi" w:hAnsiTheme="majorHAnsi" w:cstheme="majorHAnsi"/>
        </w:rPr>
        <w:t xml:space="preserve"> pessoas.</w:t>
      </w:r>
    </w:p>
    <w:p w14:paraId="37A9A92A" w14:textId="77777777" w:rsidR="00AA1DDD" w:rsidRPr="00D90D1A" w:rsidRDefault="00AA1DDD" w:rsidP="00D90D1A">
      <w:pPr>
        <w:spacing w:line="360" w:lineRule="auto"/>
        <w:jc w:val="both"/>
        <w:rPr>
          <w:rFonts w:asciiTheme="majorHAnsi" w:hAnsiTheme="majorHAnsi" w:cstheme="majorHAnsi"/>
        </w:rPr>
      </w:pPr>
    </w:p>
    <w:p w14:paraId="02CB8202" w14:textId="5FEC3E38" w:rsidR="00AA1DDD" w:rsidRPr="00D90D1A" w:rsidRDefault="00AA1DDD" w:rsidP="00D90D1A">
      <w:pPr>
        <w:spacing w:line="360" w:lineRule="auto"/>
        <w:jc w:val="both"/>
        <w:rPr>
          <w:rFonts w:asciiTheme="majorHAnsi" w:hAnsiTheme="majorHAnsi" w:cstheme="majorHAnsi"/>
        </w:rPr>
      </w:pPr>
      <w:r w:rsidRPr="00D90D1A">
        <w:rPr>
          <w:rFonts w:asciiTheme="majorHAnsi" w:hAnsiTheme="majorHAnsi" w:cstheme="majorHAnsi"/>
        </w:rPr>
        <w:t xml:space="preserve">Segundo </w:t>
      </w:r>
      <w:r w:rsidR="00962171" w:rsidRPr="00D90D1A">
        <w:rPr>
          <w:rFonts w:asciiTheme="majorHAnsi" w:hAnsiTheme="majorHAnsi" w:cstheme="majorHAnsi"/>
        </w:rPr>
        <w:t xml:space="preserve">o governo do Estado do Amapá, o </w:t>
      </w:r>
      <w:r w:rsidR="009123AA" w:rsidRPr="00D90D1A">
        <w:rPr>
          <w:rFonts w:asciiTheme="majorHAnsi" w:hAnsiTheme="majorHAnsi" w:cstheme="majorHAnsi"/>
        </w:rPr>
        <w:t xml:space="preserve">sistema público </w:t>
      </w:r>
      <w:r w:rsidR="00962171" w:rsidRPr="00D90D1A">
        <w:rPr>
          <w:rFonts w:asciiTheme="majorHAnsi" w:hAnsiTheme="majorHAnsi" w:cstheme="majorHAnsi"/>
        </w:rPr>
        <w:t>possui</w:t>
      </w:r>
      <w:r w:rsidRPr="00D90D1A">
        <w:rPr>
          <w:rFonts w:asciiTheme="majorHAnsi" w:hAnsiTheme="majorHAnsi" w:cstheme="majorHAnsi"/>
        </w:rPr>
        <w:t xml:space="preserve"> disponív</w:t>
      </w:r>
      <w:r w:rsidR="00962171" w:rsidRPr="00D90D1A">
        <w:rPr>
          <w:rFonts w:asciiTheme="majorHAnsi" w:hAnsiTheme="majorHAnsi" w:cstheme="majorHAnsi"/>
        </w:rPr>
        <w:t>el</w:t>
      </w:r>
      <w:r w:rsidRPr="00D90D1A">
        <w:rPr>
          <w:rFonts w:asciiTheme="majorHAnsi" w:hAnsiTheme="majorHAnsi" w:cstheme="majorHAnsi"/>
        </w:rPr>
        <w:t xml:space="preserve"> </w:t>
      </w:r>
      <w:r w:rsidR="009123AA" w:rsidRPr="00D90D1A">
        <w:rPr>
          <w:rFonts w:asciiTheme="majorHAnsi" w:hAnsiTheme="majorHAnsi" w:cstheme="majorHAnsi"/>
        </w:rPr>
        <w:t>140</w:t>
      </w:r>
      <w:r w:rsidRPr="00D90D1A">
        <w:rPr>
          <w:rFonts w:asciiTheme="majorHAnsi" w:hAnsiTheme="majorHAnsi" w:cstheme="majorHAnsi"/>
        </w:rPr>
        <w:t xml:space="preserve"> leitos clínicos</w:t>
      </w:r>
      <w:r w:rsidR="00962171" w:rsidRPr="00D90D1A">
        <w:rPr>
          <w:rFonts w:asciiTheme="majorHAnsi" w:hAnsiTheme="majorHAnsi" w:cstheme="majorHAnsi"/>
        </w:rPr>
        <w:t xml:space="preserve"> e </w:t>
      </w:r>
      <w:r w:rsidR="009123AA" w:rsidRPr="00D90D1A">
        <w:rPr>
          <w:rFonts w:asciiTheme="majorHAnsi" w:hAnsiTheme="majorHAnsi" w:cstheme="majorHAnsi"/>
        </w:rPr>
        <w:t>53</w:t>
      </w:r>
      <w:r w:rsidR="00962171" w:rsidRPr="00D90D1A">
        <w:rPr>
          <w:rFonts w:asciiTheme="majorHAnsi" w:hAnsiTheme="majorHAnsi" w:cstheme="majorHAnsi"/>
        </w:rPr>
        <w:t xml:space="preserve"> leitos de UTI</w:t>
      </w:r>
      <w:r w:rsidR="009123AA" w:rsidRPr="00D90D1A">
        <w:rPr>
          <w:rFonts w:asciiTheme="majorHAnsi" w:hAnsiTheme="majorHAnsi" w:cstheme="majorHAnsi"/>
        </w:rPr>
        <w:t xml:space="preserve"> (www.portal.ap.gov.br)</w:t>
      </w:r>
      <w:r w:rsidRPr="00D90D1A">
        <w:rPr>
          <w:rFonts w:asciiTheme="majorHAnsi" w:hAnsiTheme="majorHAnsi" w:cstheme="majorHAnsi"/>
        </w:rPr>
        <w:t xml:space="preserve">, </w:t>
      </w:r>
      <w:r w:rsidR="00962171" w:rsidRPr="00D90D1A">
        <w:rPr>
          <w:rFonts w:asciiTheme="majorHAnsi" w:hAnsiTheme="majorHAnsi" w:cstheme="majorHAnsi"/>
        </w:rPr>
        <w:t>e d</w:t>
      </w:r>
      <w:r w:rsidRPr="00D90D1A">
        <w:rPr>
          <w:rFonts w:asciiTheme="majorHAnsi" w:hAnsiTheme="majorHAnsi" w:cstheme="majorHAnsi"/>
        </w:rPr>
        <w:t xml:space="preserve">e acordo </w:t>
      </w:r>
      <w:r w:rsidR="00962171" w:rsidRPr="00D90D1A">
        <w:rPr>
          <w:rFonts w:asciiTheme="majorHAnsi" w:hAnsiTheme="majorHAnsi" w:cstheme="majorHAnsi"/>
        </w:rPr>
        <w:t>com o</w:t>
      </w:r>
      <w:r w:rsidRPr="00D90D1A">
        <w:rPr>
          <w:rFonts w:asciiTheme="majorHAnsi" w:hAnsiTheme="majorHAnsi" w:cstheme="majorHAnsi"/>
        </w:rPr>
        <w:t xml:space="preserve"> boleti</w:t>
      </w:r>
      <w:r w:rsidR="00962171" w:rsidRPr="00D90D1A">
        <w:rPr>
          <w:rFonts w:asciiTheme="majorHAnsi" w:hAnsiTheme="majorHAnsi" w:cstheme="majorHAnsi"/>
        </w:rPr>
        <w:t>m</w:t>
      </w:r>
      <w:r w:rsidRPr="00D90D1A">
        <w:rPr>
          <w:rFonts w:asciiTheme="majorHAnsi" w:hAnsiTheme="majorHAnsi" w:cstheme="majorHAnsi"/>
        </w:rPr>
        <w:t xml:space="preserve"> diário</w:t>
      </w:r>
      <w:r w:rsidR="00962171" w:rsidRPr="00D90D1A">
        <w:rPr>
          <w:rFonts w:asciiTheme="majorHAnsi" w:hAnsiTheme="majorHAnsi" w:cstheme="majorHAnsi"/>
        </w:rPr>
        <w:t xml:space="preserve"> (dia </w:t>
      </w:r>
      <w:r w:rsidR="00EB6A04" w:rsidRPr="00D90D1A">
        <w:rPr>
          <w:rFonts w:asciiTheme="majorHAnsi" w:hAnsiTheme="majorHAnsi" w:cstheme="majorHAnsi"/>
        </w:rPr>
        <w:t>12</w:t>
      </w:r>
      <w:r w:rsidR="00962171" w:rsidRPr="00D90D1A">
        <w:rPr>
          <w:rFonts w:asciiTheme="majorHAnsi" w:hAnsiTheme="majorHAnsi" w:cstheme="majorHAnsi"/>
        </w:rPr>
        <w:t>/0</w:t>
      </w:r>
      <w:r w:rsidR="00EB6A04" w:rsidRPr="00D90D1A">
        <w:rPr>
          <w:rFonts w:asciiTheme="majorHAnsi" w:hAnsiTheme="majorHAnsi" w:cstheme="majorHAnsi"/>
        </w:rPr>
        <w:t>9</w:t>
      </w:r>
      <w:r w:rsidR="00962171" w:rsidRPr="00D90D1A">
        <w:rPr>
          <w:rFonts w:asciiTheme="majorHAnsi" w:hAnsiTheme="majorHAnsi" w:cstheme="majorHAnsi"/>
        </w:rPr>
        <w:t>/2020)</w:t>
      </w:r>
      <w:r w:rsidRPr="00D90D1A">
        <w:rPr>
          <w:rFonts w:asciiTheme="majorHAnsi" w:hAnsiTheme="majorHAnsi" w:cstheme="majorHAnsi"/>
        </w:rPr>
        <w:t xml:space="preserve">, </w:t>
      </w:r>
      <w:r w:rsidR="00962171" w:rsidRPr="00D90D1A">
        <w:rPr>
          <w:rFonts w:asciiTheme="majorHAnsi" w:hAnsiTheme="majorHAnsi" w:cstheme="majorHAnsi"/>
        </w:rPr>
        <w:t xml:space="preserve">existem </w:t>
      </w:r>
      <w:r w:rsidR="00EB6A04" w:rsidRPr="00D90D1A">
        <w:rPr>
          <w:rFonts w:asciiTheme="majorHAnsi" w:hAnsiTheme="majorHAnsi" w:cstheme="majorHAnsi"/>
        </w:rPr>
        <w:t>36</w:t>
      </w:r>
      <w:r w:rsidRPr="00D90D1A">
        <w:rPr>
          <w:rFonts w:asciiTheme="majorHAnsi" w:hAnsiTheme="majorHAnsi" w:cstheme="majorHAnsi"/>
        </w:rPr>
        <w:t xml:space="preserve"> pessoas internadas em leitos clínicos</w:t>
      </w:r>
      <w:r w:rsidR="00962171" w:rsidRPr="00D90D1A">
        <w:rPr>
          <w:rFonts w:asciiTheme="majorHAnsi" w:hAnsiTheme="majorHAnsi" w:cstheme="majorHAnsi"/>
        </w:rPr>
        <w:t xml:space="preserve">, indicando uma taxa de ocupação desses leitos de </w:t>
      </w:r>
      <w:r w:rsidR="004B38A5" w:rsidRPr="00D90D1A">
        <w:rPr>
          <w:rFonts w:asciiTheme="majorHAnsi" w:hAnsiTheme="majorHAnsi" w:cstheme="majorHAnsi"/>
        </w:rPr>
        <w:t>2</w:t>
      </w:r>
      <w:r w:rsidR="00EB6A04" w:rsidRPr="00D90D1A">
        <w:rPr>
          <w:rFonts w:asciiTheme="majorHAnsi" w:hAnsiTheme="majorHAnsi" w:cstheme="majorHAnsi"/>
        </w:rPr>
        <w:t>5</w:t>
      </w:r>
      <w:r w:rsidR="007B787E" w:rsidRPr="00D90D1A">
        <w:rPr>
          <w:rFonts w:asciiTheme="majorHAnsi" w:hAnsiTheme="majorHAnsi" w:cstheme="majorHAnsi"/>
        </w:rPr>
        <w:t>,</w:t>
      </w:r>
      <w:r w:rsidR="00EB6A04" w:rsidRPr="00D90D1A">
        <w:rPr>
          <w:rFonts w:asciiTheme="majorHAnsi" w:hAnsiTheme="majorHAnsi" w:cstheme="majorHAnsi"/>
        </w:rPr>
        <w:t>7</w:t>
      </w:r>
      <w:r w:rsidR="00962171" w:rsidRPr="00D90D1A">
        <w:rPr>
          <w:rFonts w:asciiTheme="majorHAnsi" w:hAnsiTheme="majorHAnsi" w:cstheme="majorHAnsi"/>
        </w:rPr>
        <w:t xml:space="preserve">%, enquanto que existem </w:t>
      </w:r>
      <w:r w:rsidR="004B38A5" w:rsidRPr="00D90D1A">
        <w:rPr>
          <w:rFonts w:asciiTheme="majorHAnsi" w:hAnsiTheme="majorHAnsi" w:cstheme="majorHAnsi"/>
        </w:rPr>
        <w:t>1</w:t>
      </w:r>
      <w:r w:rsidR="00EB6A04" w:rsidRPr="00D90D1A">
        <w:rPr>
          <w:rFonts w:asciiTheme="majorHAnsi" w:hAnsiTheme="majorHAnsi" w:cstheme="majorHAnsi"/>
        </w:rPr>
        <w:t>0</w:t>
      </w:r>
      <w:r w:rsidR="00962171" w:rsidRPr="00D90D1A">
        <w:rPr>
          <w:rFonts w:asciiTheme="majorHAnsi" w:hAnsiTheme="majorHAnsi" w:cstheme="majorHAnsi"/>
        </w:rPr>
        <w:t xml:space="preserve"> pessoas internadas em leitos de UTI, indicando </w:t>
      </w:r>
      <w:r w:rsidR="00BD1FCC" w:rsidRPr="00D90D1A">
        <w:rPr>
          <w:rFonts w:asciiTheme="majorHAnsi" w:hAnsiTheme="majorHAnsi" w:cstheme="majorHAnsi"/>
        </w:rPr>
        <w:t>um</w:t>
      </w:r>
      <w:r w:rsidR="00634DCB" w:rsidRPr="00D90D1A">
        <w:rPr>
          <w:rFonts w:asciiTheme="majorHAnsi" w:hAnsiTheme="majorHAnsi" w:cstheme="majorHAnsi"/>
        </w:rPr>
        <w:t xml:space="preserve">a </w:t>
      </w:r>
      <w:r w:rsidR="00BD1FCC" w:rsidRPr="00D90D1A">
        <w:rPr>
          <w:rFonts w:asciiTheme="majorHAnsi" w:hAnsiTheme="majorHAnsi" w:cstheme="majorHAnsi"/>
        </w:rPr>
        <w:t xml:space="preserve">taxa de ocupação de </w:t>
      </w:r>
      <w:r w:rsidR="00EB6A04" w:rsidRPr="00D90D1A">
        <w:rPr>
          <w:rFonts w:asciiTheme="majorHAnsi" w:hAnsiTheme="majorHAnsi" w:cstheme="majorHAnsi"/>
        </w:rPr>
        <w:t>18</w:t>
      </w:r>
      <w:r w:rsidR="002B4970" w:rsidRPr="00D90D1A">
        <w:rPr>
          <w:rFonts w:asciiTheme="majorHAnsi" w:hAnsiTheme="majorHAnsi" w:cstheme="majorHAnsi"/>
        </w:rPr>
        <w:t>,</w:t>
      </w:r>
      <w:r w:rsidR="00EB6A04" w:rsidRPr="00D90D1A">
        <w:rPr>
          <w:rFonts w:asciiTheme="majorHAnsi" w:hAnsiTheme="majorHAnsi" w:cstheme="majorHAnsi"/>
        </w:rPr>
        <w:t>9</w:t>
      </w:r>
      <w:r w:rsidR="00070A96" w:rsidRPr="00D90D1A">
        <w:rPr>
          <w:rFonts w:asciiTheme="majorHAnsi" w:hAnsiTheme="majorHAnsi" w:cstheme="majorHAnsi"/>
        </w:rPr>
        <w:t>% (Figura 15).</w:t>
      </w:r>
    </w:p>
    <w:p w14:paraId="544740B8" w14:textId="77777777" w:rsidR="00070A96" w:rsidRPr="00D90D1A" w:rsidRDefault="00070A96" w:rsidP="00D90D1A">
      <w:pPr>
        <w:spacing w:line="360" w:lineRule="auto"/>
        <w:jc w:val="both"/>
        <w:rPr>
          <w:rFonts w:asciiTheme="majorHAnsi" w:hAnsiTheme="majorHAnsi" w:cstheme="majorHAnsi"/>
        </w:rPr>
      </w:pPr>
    </w:p>
    <w:p w14:paraId="4C8AC350" w14:textId="77777777" w:rsidR="00070A96" w:rsidRPr="00D90D1A" w:rsidRDefault="00070A96" w:rsidP="00D90D1A">
      <w:pPr>
        <w:spacing w:line="360" w:lineRule="auto"/>
        <w:jc w:val="both"/>
        <w:rPr>
          <w:rFonts w:asciiTheme="majorHAnsi" w:hAnsiTheme="majorHAnsi" w:cstheme="majorHAnsi"/>
        </w:rPr>
      </w:pPr>
    </w:p>
    <w:p w14:paraId="0273B732" w14:textId="3C11088E" w:rsidR="00AE7CBB" w:rsidRPr="00D90D1A" w:rsidRDefault="00EB6A04"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6D78A205" wp14:editId="208F4F5C">
            <wp:extent cx="5305425" cy="3009900"/>
            <wp:effectExtent l="0" t="0" r="9525"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05425" cy="3009900"/>
                    </a:xfrm>
                    <a:prstGeom prst="rect">
                      <a:avLst/>
                    </a:prstGeom>
                    <a:noFill/>
                  </pic:spPr>
                </pic:pic>
              </a:graphicData>
            </a:graphic>
          </wp:inline>
        </w:drawing>
      </w:r>
    </w:p>
    <w:p w14:paraId="2C47B88E" w14:textId="77777777" w:rsidR="00070A96" w:rsidRPr="00D90D1A" w:rsidRDefault="00070A96" w:rsidP="00D90D1A">
      <w:pPr>
        <w:spacing w:line="360" w:lineRule="auto"/>
        <w:jc w:val="both"/>
        <w:rPr>
          <w:rFonts w:asciiTheme="majorHAnsi" w:hAnsiTheme="majorHAnsi" w:cstheme="majorHAnsi"/>
        </w:rPr>
      </w:pPr>
      <w:r w:rsidRPr="00D90D1A">
        <w:rPr>
          <w:rFonts w:asciiTheme="majorHAnsi" w:hAnsiTheme="majorHAnsi" w:cstheme="majorHAnsi"/>
        </w:rPr>
        <w:t>Figura 15. Taxa de ocupação de leitos clínicos e de UTI públicos nos hos</w:t>
      </w:r>
      <w:r w:rsidR="0079062F" w:rsidRPr="00D90D1A">
        <w:rPr>
          <w:rFonts w:asciiTheme="majorHAnsi" w:hAnsiTheme="majorHAnsi" w:cstheme="majorHAnsi"/>
        </w:rPr>
        <w:t>pitais do Estado do Amapá.</w:t>
      </w:r>
    </w:p>
    <w:p w14:paraId="567FECB0" w14:textId="77777777" w:rsidR="0079062F" w:rsidRPr="00D90D1A" w:rsidRDefault="0079062F" w:rsidP="00D90D1A">
      <w:pPr>
        <w:spacing w:line="360" w:lineRule="auto"/>
        <w:jc w:val="both"/>
        <w:rPr>
          <w:rFonts w:asciiTheme="majorHAnsi" w:hAnsiTheme="majorHAnsi" w:cstheme="majorHAnsi"/>
          <w:b/>
        </w:rPr>
      </w:pPr>
    </w:p>
    <w:p w14:paraId="65FEF534" w14:textId="77777777" w:rsidR="000F2E2D" w:rsidRPr="00D90D1A" w:rsidRDefault="000F2E2D" w:rsidP="00D90D1A">
      <w:pPr>
        <w:spacing w:line="360" w:lineRule="auto"/>
        <w:jc w:val="both"/>
        <w:rPr>
          <w:rFonts w:asciiTheme="majorHAnsi" w:hAnsiTheme="majorHAnsi" w:cstheme="majorHAnsi"/>
          <w:b/>
        </w:rPr>
      </w:pPr>
      <w:r w:rsidRPr="00D90D1A">
        <w:rPr>
          <w:rFonts w:asciiTheme="majorHAnsi" w:hAnsiTheme="majorHAnsi" w:cstheme="majorHAnsi"/>
          <w:b/>
        </w:rPr>
        <w:t>ANÁLISE POR MUNICÍPIO</w:t>
      </w:r>
    </w:p>
    <w:p w14:paraId="0111C31B" w14:textId="77777777" w:rsidR="003A327A" w:rsidRPr="00D90D1A" w:rsidRDefault="003A327A" w:rsidP="00D90D1A">
      <w:pPr>
        <w:spacing w:line="360" w:lineRule="auto"/>
        <w:jc w:val="both"/>
        <w:rPr>
          <w:rFonts w:asciiTheme="majorHAnsi" w:hAnsiTheme="majorHAnsi" w:cstheme="majorHAnsi"/>
          <w:b/>
        </w:rPr>
      </w:pPr>
    </w:p>
    <w:p w14:paraId="217695E9" w14:textId="77777777" w:rsidR="000F2E2D" w:rsidRPr="00D90D1A" w:rsidRDefault="002E00E7" w:rsidP="00D90D1A">
      <w:pPr>
        <w:spacing w:line="360" w:lineRule="auto"/>
        <w:jc w:val="both"/>
        <w:rPr>
          <w:rFonts w:asciiTheme="majorHAnsi" w:hAnsiTheme="majorHAnsi" w:cstheme="majorHAnsi"/>
          <w:b/>
        </w:rPr>
      </w:pPr>
      <w:r w:rsidRPr="00D90D1A">
        <w:rPr>
          <w:rFonts w:asciiTheme="majorHAnsi" w:hAnsiTheme="majorHAnsi" w:cstheme="majorHAnsi"/>
          <w:b/>
        </w:rPr>
        <w:t>Macapá</w:t>
      </w:r>
    </w:p>
    <w:p w14:paraId="5D61E0D6" w14:textId="40992A22" w:rsidR="002E00E7" w:rsidRPr="00D90D1A" w:rsidRDefault="002E00E7" w:rsidP="00D90D1A">
      <w:pPr>
        <w:spacing w:line="360" w:lineRule="auto"/>
        <w:jc w:val="both"/>
        <w:rPr>
          <w:rFonts w:asciiTheme="majorHAnsi" w:hAnsiTheme="majorHAnsi" w:cstheme="majorHAnsi"/>
        </w:rPr>
      </w:pPr>
      <w:r w:rsidRPr="00D90D1A">
        <w:rPr>
          <w:rFonts w:asciiTheme="majorHAnsi" w:hAnsiTheme="majorHAnsi" w:cstheme="majorHAnsi"/>
        </w:rPr>
        <w:t xml:space="preserve">Segundo o site </w:t>
      </w:r>
      <w:hyperlink r:id="rId42" w:history="1">
        <w:r w:rsidRPr="00D90D1A">
          <w:rPr>
            <w:rStyle w:val="Hyperlink"/>
            <w:rFonts w:asciiTheme="majorHAnsi" w:hAnsiTheme="majorHAnsi" w:cstheme="majorHAnsi"/>
          </w:rPr>
          <w:t>https://cidades.ibge.gov.br/brasil/ap/panorama</w:t>
        </w:r>
      </w:hyperlink>
      <w:r w:rsidRPr="00D90D1A">
        <w:rPr>
          <w:rFonts w:asciiTheme="majorHAnsi" w:hAnsiTheme="majorHAnsi" w:cstheme="majorHAnsi"/>
        </w:rPr>
        <w:t xml:space="preserve"> (acesso dia 08/06/2020) a população do Município de Macapá em 2019 era de 503.327 pessoas, o primeiro caso registrado no município foi dia 20/03/2020, a figura </w:t>
      </w:r>
      <w:r w:rsidR="00DA5FC7" w:rsidRPr="00D90D1A">
        <w:rPr>
          <w:rFonts w:asciiTheme="majorHAnsi" w:hAnsiTheme="majorHAnsi" w:cstheme="majorHAnsi"/>
        </w:rPr>
        <w:t>1</w:t>
      </w:r>
      <w:r w:rsidR="002A2900" w:rsidRPr="00D90D1A">
        <w:rPr>
          <w:rFonts w:asciiTheme="majorHAnsi" w:hAnsiTheme="majorHAnsi" w:cstheme="majorHAnsi"/>
        </w:rPr>
        <w:t>6</w:t>
      </w:r>
      <w:r w:rsidRPr="00D90D1A">
        <w:rPr>
          <w:rFonts w:asciiTheme="majorHAnsi" w:hAnsiTheme="majorHAnsi" w:cstheme="majorHAnsi"/>
        </w:rPr>
        <w:t xml:space="preserve"> mostra </w:t>
      </w:r>
      <w:r w:rsidR="00FE524D" w:rsidRPr="00D90D1A">
        <w:rPr>
          <w:rFonts w:asciiTheme="majorHAnsi" w:hAnsiTheme="majorHAnsi" w:cstheme="majorHAnsi"/>
        </w:rPr>
        <w:t>a evolução dos casos no município</w:t>
      </w:r>
      <w:r w:rsidR="002A2900" w:rsidRPr="00D90D1A">
        <w:rPr>
          <w:rFonts w:asciiTheme="majorHAnsi" w:hAnsiTheme="majorHAnsi" w:cstheme="majorHAnsi"/>
        </w:rPr>
        <w:t xml:space="preserve"> e a média móvel de 7 dias</w:t>
      </w:r>
      <w:r w:rsidR="005F4267" w:rsidRPr="00D90D1A">
        <w:rPr>
          <w:rFonts w:asciiTheme="majorHAnsi" w:hAnsiTheme="majorHAnsi" w:cstheme="majorHAnsi"/>
        </w:rPr>
        <w:t>.</w:t>
      </w:r>
      <w:r w:rsidR="00922B2A" w:rsidRPr="00D90D1A">
        <w:rPr>
          <w:rFonts w:asciiTheme="majorHAnsi" w:hAnsiTheme="majorHAnsi" w:cstheme="majorHAnsi"/>
        </w:rPr>
        <w:t xml:space="preserve"> A figura 1</w:t>
      </w:r>
      <w:r w:rsidR="008005C3" w:rsidRPr="00D90D1A">
        <w:rPr>
          <w:rFonts w:asciiTheme="majorHAnsi" w:hAnsiTheme="majorHAnsi" w:cstheme="majorHAnsi"/>
        </w:rPr>
        <w:t>7</w:t>
      </w:r>
      <w:r w:rsidR="00922B2A" w:rsidRPr="00D90D1A">
        <w:rPr>
          <w:rFonts w:asciiTheme="majorHAnsi" w:hAnsiTheme="majorHAnsi" w:cstheme="majorHAnsi"/>
        </w:rPr>
        <w:t xml:space="preserve"> mostra a evolução dos casos de acordo com a semana epidemiológica.</w:t>
      </w:r>
      <w:r w:rsidR="002A2900" w:rsidRPr="00D90D1A">
        <w:rPr>
          <w:rFonts w:asciiTheme="majorHAnsi" w:hAnsiTheme="majorHAnsi" w:cstheme="majorHAnsi"/>
        </w:rPr>
        <w:t xml:space="preserve"> Mostrando </w:t>
      </w:r>
      <w:r w:rsidR="006D118A" w:rsidRPr="00D90D1A">
        <w:rPr>
          <w:rFonts w:asciiTheme="majorHAnsi" w:hAnsiTheme="majorHAnsi" w:cstheme="majorHAnsi"/>
        </w:rPr>
        <w:t>queda</w:t>
      </w:r>
      <w:r w:rsidR="00951527" w:rsidRPr="00D90D1A">
        <w:rPr>
          <w:rFonts w:asciiTheme="majorHAnsi" w:hAnsiTheme="majorHAnsi" w:cstheme="majorHAnsi"/>
        </w:rPr>
        <w:t xml:space="preserve"> </w:t>
      </w:r>
      <w:r w:rsidR="002A2900" w:rsidRPr="00D90D1A">
        <w:rPr>
          <w:rFonts w:asciiTheme="majorHAnsi" w:hAnsiTheme="majorHAnsi" w:cstheme="majorHAnsi"/>
        </w:rPr>
        <w:t>no número de casos.</w:t>
      </w:r>
    </w:p>
    <w:p w14:paraId="0EFB6B3E" w14:textId="77777777" w:rsidR="00932CD9" w:rsidRPr="00D90D1A" w:rsidRDefault="00932CD9" w:rsidP="00D90D1A">
      <w:pPr>
        <w:spacing w:line="360" w:lineRule="auto"/>
        <w:jc w:val="both"/>
        <w:rPr>
          <w:rFonts w:asciiTheme="majorHAnsi" w:hAnsiTheme="majorHAnsi" w:cstheme="majorHAnsi"/>
        </w:rPr>
      </w:pPr>
    </w:p>
    <w:p w14:paraId="5E4DDE1F" w14:textId="2E2CF30D" w:rsidR="00932CD9" w:rsidRPr="00D90D1A" w:rsidRDefault="006D118A" w:rsidP="00D90D1A">
      <w:pPr>
        <w:spacing w:line="360" w:lineRule="auto"/>
        <w:jc w:val="both"/>
        <w:rPr>
          <w:rFonts w:asciiTheme="majorHAnsi" w:hAnsiTheme="majorHAnsi" w:cstheme="majorHAnsi"/>
        </w:rPr>
      </w:pPr>
      <w:r w:rsidRPr="00D90D1A">
        <w:rPr>
          <w:rFonts w:asciiTheme="majorHAnsi" w:hAnsiTheme="majorHAnsi" w:cstheme="majorHAnsi"/>
          <w:noProof/>
        </w:rPr>
        <w:lastRenderedPageBreak/>
        <w:drawing>
          <wp:inline distT="0" distB="0" distL="0" distR="0" wp14:anchorId="0D75125E" wp14:editId="20027017">
            <wp:extent cx="5362575" cy="2743200"/>
            <wp:effectExtent l="0" t="0" r="0" b="0"/>
            <wp:docPr id="15" name="Gráfico 15">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6C4F38BB" w14:textId="77777777" w:rsidR="003A327A" w:rsidRPr="00D90D1A" w:rsidRDefault="003A327A" w:rsidP="00D90D1A">
      <w:pPr>
        <w:spacing w:line="360" w:lineRule="auto"/>
        <w:jc w:val="both"/>
        <w:rPr>
          <w:rFonts w:asciiTheme="majorHAnsi" w:hAnsiTheme="majorHAnsi" w:cstheme="majorHAnsi"/>
        </w:rPr>
      </w:pPr>
      <w:r w:rsidRPr="00D90D1A">
        <w:rPr>
          <w:rFonts w:asciiTheme="majorHAnsi" w:hAnsiTheme="majorHAnsi" w:cstheme="majorHAnsi"/>
        </w:rPr>
        <w:t xml:space="preserve">Figura </w:t>
      </w:r>
      <w:r w:rsidR="00DA5FC7" w:rsidRPr="00D90D1A">
        <w:rPr>
          <w:rFonts w:asciiTheme="majorHAnsi" w:hAnsiTheme="majorHAnsi" w:cstheme="majorHAnsi"/>
        </w:rPr>
        <w:t>1</w:t>
      </w:r>
      <w:r w:rsidR="00783B0F" w:rsidRPr="00D90D1A">
        <w:rPr>
          <w:rFonts w:asciiTheme="majorHAnsi" w:hAnsiTheme="majorHAnsi" w:cstheme="majorHAnsi"/>
        </w:rPr>
        <w:t>6</w:t>
      </w:r>
      <w:r w:rsidRPr="00D90D1A">
        <w:rPr>
          <w:rFonts w:asciiTheme="majorHAnsi" w:hAnsiTheme="majorHAnsi" w:cstheme="majorHAnsi"/>
        </w:rPr>
        <w:t xml:space="preserve">. Número de casos </w:t>
      </w:r>
      <w:r w:rsidR="0084440E" w:rsidRPr="00D90D1A">
        <w:rPr>
          <w:rFonts w:asciiTheme="majorHAnsi" w:hAnsiTheme="majorHAnsi" w:cstheme="majorHAnsi"/>
        </w:rPr>
        <w:t xml:space="preserve">positivos </w:t>
      </w:r>
      <w:r w:rsidR="002929A1" w:rsidRPr="00D90D1A">
        <w:rPr>
          <w:rFonts w:asciiTheme="majorHAnsi" w:hAnsiTheme="majorHAnsi" w:cstheme="majorHAnsi"/>
        </w:rPr>
        <w:t xml:space="preserve">por dia </w:t>
      </w:r>
      <w:r w:rsidR="0084440E" w:rsidRPr="00D90D1A">
        <w:rPr>
          <w:rFonts w:asciiTheme="majorHAnsi" w:hAnsiTheme="majorHAnsi" w:cstheme="majorHAnsi"/>
        </w:rPr>
        <w:t xml:space="preserve">e </w:t>
      </w:r>
      <w:r w:rsidR="002929A1" w:rsidRPr="00D90D1A">
        <w:rPr>
          <w:rFonts w:asciiTheme="majorHAnsi" w:hAnsiTheme="majorHAnsi" w:cstheme="majorHAnsi"/>
        </w:rPr>
        <w:t xml:space="preserve">a </w:t>
      </w:r>
      <w:r w:rsidR="0084440E" w:rsidRPr="00D90D1A">
        <w:rPr>
          <w:rFonts w:asciiTheme="majorHAnsi" w:hAnsiTheme="majorHAnsi" w:cstheme="majorHAnsi"/>
        </w:rPr>
        <w:t>média móvel</w:t>
      </w:r>
      <w:r w:rsidRPr="00D90D1A">
        <w:rPr>
          <w:rFonts w:asciiTheme="majorHAnsi" w:hAnsiTheme="majorHAnsi" w:cstheme="majorHAnsi"/>
        </w:rPr>
        <w:t>.</w:t>
      </w:r>
    </w:p>
    <w:p w14:paraId="3640463C" w14:textId="77777777" w:rsidR="00556DCB" w:rsidRPr="00D90D1A" w:rsidRDefault="00556DCB" w:rsidP="00D90D1A">
      <w:pPr>
        <w:spacing w:line="360" w:lineRule="auto"/>
        <w:jc w:val="both"/>
        <w:rPr>
          <w:rFonts w:asciiTheme="majorHAnsi" w:hAnsiTheme="majorHAnsi" w:cstheme="majorHAnsi"/>
          <w:noProof/>
          <w:lang w:eastAsia="pt-BR"/>
        </w:rPr>
      </w:pPr>
    </w:p>
    <w:p w14:paraId="5AD33FA4" w14:textId="4EC1C4E1" w:rsidR="002A2900" w:rsidRPr="00D90D1A" w:rsidRDefault="006D118A"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7AAAB889" wp14:editId="0DE98306">
            <wp:extent cx="5362575" cy="2743200"/>
            <wp:effectExtent l="0" t="0" r="0" b="0"/>
            <wp:docPr id="16" name="Gráfico 16">
              <a:extLst xmlns:a="http://schemas.openxmlformats.org/drawingml/2006/main">
                <a:ext uri="{FF2B5EF4-FFF2-40B4-BE49-F238E27FC236}">
                  <a16:creationId xmlns:a16="http://schemas.microsoft.com/office/drawing/2014/main" id="{00000000-0008-0000-07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53D5A3B" w14:textId="77777777" w:rsidR="00EA14C8" w:rsidRPr="00D90D1A" w:rsidRDefault="00EA14C8" w:rsidP="00D90D1A">
      <w:pPr>
        <w:spacing w:line="360" w:lineRule="auto"/>
        <w:jc w:val="both"/>
        <w:rPr>
          <w:rFonts w:asciiTheme="majorHAnsi" w:hAnsiTheme="majorHAnsi" w:cstheme="majorHAnsi"/>
        </w:rPr>
      </w:pPr>
      <w:r w:rsidRPr="00D90D1A">
        <w:rPr>
          <w:rFonts w:asciiTheme="majorHAnsi" w:hAnsiTheme="majorHAnsi" w:cstheme="majorHAnsi"/>
        </w:rPr>
        <w:t>Figura 1</w:t>
      </w:r>
      <w:r w:rsidR="008005C3" w:rsidRPr="00D90D1A">
        <w:rPr>
          <w:rFonts w:asciiTheme="majorHAnsi" w:hAnsiTheme="majorHAnsi" w:cstheme="majorHAnsi"/>
        </w:rPr>
        <w:t>7</w:t>
      </w:r>
      <w:r w:rsidRPr="00D90D1A">
        <w:rPr>
          <w:rFonts w:asciiTheme="majorHAnsi" w:hAnsiTheme="majorHAnsi" w:cstheme="majorHAnsi"/>
        </w:rPr>
        <w:t xml:space="preserve">. Casos positivos por semana epidemiológica no Município de Macapá. Fonte: Boletins diários </w:t>
      </w:r>
      <w:proofErr w:type="gramStart"/>
      <w:r w:rsidRPr="00D90D1A">
        <w:rPr>
          <w:rFonts w:asciiTheme="majorHAnsi" w:hAnsiTheme="majorHAnsi" w:cstheme="majorHAnsi"/>
        </w:rPr>
        <w:t>do corona</w:t>
      </w:r>
      <w:proofErr w:type="gramEnd"/>
      <w:r w:rsidRPr="00D90D1A">
        <w:rPr>
          <w:rFonts w:asciiTheme="majorHAnsi" w:hAnsiTheme="majorHAnsi" w:cstheme="majorHAnsi"/>
        </w:rPr>
        <w:t xml:space="preserve"> vírus no Estado do Amapá. </w:t>
      </w:r>
      <w:hyperlink r:id="rId45" w:history="1">
        <w:r w:rsidRPr="00D90D1A">
          <w:rPr>
            <w:rStyle w:val="Hyperlink"/>
            <w:rFonts w:asciiTheme="majorHAnsi" w:hAnsiTheme="majorHAnsi" w:cstheme="majorHAnsi"/>
            <w:color w:val="auto"/>
          </w:rPr>
          <w:t>www.portal.ap.gov.br</w:t>
        </w:r>
      </w:hyperlink>
    </w:p>
    <w:p w14:paraId="4DBB799A" w14:textId="77777777" w:rsidR="00EA14C8" w:rsidRPr="00D90D1A" w:rsidRDefault="00EA14C8" w:rsidP="00D90D1A">
      <w:pPr>
        <w:spacing w:line="360" w:lineRule="auto"/>
        <w:jc w:val="both"/>
        <w:rPr>
          <w:rFonts w:asciiTheme="majorHAnsi" w:hAnsiTheme="majorHAnsi" w:cstheme="majorHAnsi"/>
          <w:b/>
        </w:rPr>
      </w:pPr>
    </w:p>
    <w:p w14:paraId="2C34DFA4" w14:textId="77777777" w:rsidR="00FE524D" w:rsidRPr="00D90D1A" w:rsidRDefault="00FE524D" w:rsidP="00D90D1A">
      <w:pPr>
        <w:spacing w:line="288" w:lineRule="auto"/>
        <w:jc w:val="both"/>
        <w:rPr>
          <w:rFonts w:asciiTheme="majorHAnsi" w:hAnsiTheme="majorHAnsi" w:cstheme="majorHAnsi"/>
          <w:b/>
        </w:rPr>
      </w:pPr>
      <w:r w:rsidRPr="00D90D1A">
        <w:rPr>
          <w:rFonts w:asciiTheme="majorHAnsi" w:hAnsiTheme="majorHAnsi" w:cstheme="majorHAnsi"/>
          <w:b/>
        </w:rPr>
        <w:t>Santana</w:t>
      </w:r>
    </w:p>
    <w:p w14:paraId="03745021" w14:textId="7871D98F" w:rsidR="00FE524D" w:rsidRPr="00D90D1A" w:rsidRDefault="00FE524D" w:rsidP="00D90D1A">
      <w:pPr>
        <w:spacing w:line="288" w:lineRule="auto"/>
        <w:jc w:val="both"/>
        <w:rPr>
          <w:rFonts w:asciiTheme="majorHAnsi" w:hAnsiTheme="majorHAnsi" w:cstheme="majorHAnsi"/>
        </w:rPr>
      </w:pPr>
      <w:r w:rsidRPr="00D90D1A">
        <w:rPr>
          <w:rFonts w:asciiTheme="majorHAnsi" w:hAnsiTheme="majorHAnsi" w:cstheme="majorHAnsi"/>
        </w:rPr>
        <w:t xml:space="preserve">Segundo o site </w:t>
      </w:r>
      <w:hyperlink r:id="rId46" w:history="1">
        <w:r w:rsidRPr="00D90D1A">
          <w:rPr>
            <w:rStyle w:val="Hyperlink"/>
            <w:rFonts w:asciiTheme="majorHAnsi" w:hAnsiTheme="majorHAnsi" w:cstheme="majorHAnsi"/>
          </w:rPr>
          <w:t>https://cidades.ibge.gov.br/brasil/ap/panorama</w:t>
        </w:r>
      </w:hyperlink>
      <w:r w:rsidRPr="00D90D1A">
        <w:rPr>
          <w:rFonts w:asciiTheme="majorHAnsi" w:hAnsiTheme="majorHAnsi" w:cstheme="majorHAnsi"/>
        </w:rPr>
        <w:t xml:space="preserve"> (acesso dia 08/06/2020) a população do Município de </w:t>
      </w:r>
      <w:r w:rsidR="00DE6E78" w:rsidRPr="00D90D1A">
        <w:rPr>
          <w:rFonts w:asciiTheme="majorHAnsi" w:hAnsiTheme="majorHAnsi" w:cstheme="majorHAnsi"/>
        </w:rPr>
        <w:t>Santan</w:t>
      </w:r>
      <w:r w:rsidR="00C6083D" w:rsidRPr="00D90D1A">
        <w:rPr>
          <w:rFonts w:asciiTheme="majorHAnsi" w:hAnsiTheme="majorHAnsi" w:cstheme="majorHAnsi"/>
        </w:rPr>
        <w:t>a</w:t>
      </w:r>
      <w:r w:rsidRPr="00D90D1A">
        <w:rPr>
          <w:rFonts w:asciiTheme="majorHAnsi" w:hAnsiTheme="majorHAnsi" w:cstheme="majorHAnsi"/>
        </w:rPr>
        <w:t xml:space="preserve"> em 2019 era de 1</w:t>
      </w:r>
      <w:r w:rsidR="00C6083D" w:rsidRPr="00D90D1A">
        <w:rPr>
          <w:rFonts w:asciiTheme="majorHAnsi" w:hAnsiTheme="majorHAnsi" w:cstheme="majorHAnsi"/>
        </w:rPr>
        <w:t>21</w:t>
      </w:r>
      <w:r w:rsidRPr="00D90D1A">
        <w:rPr>
          <w:rFonts w:asciiTheme="majorHAnsi" w:hAnsiTheme="majorHAnsi" w:cstheme="majorHAnsi"/>
        </w:rPr>
        <w:t>.</w:t>
      </w:r>
      <w:r w:rsidR="00C6083D" w:rsidRPr="00D90D1A">
        <w:rPr>
          <w:rFonts w:asciiTheme="majorHAnsi" w:hAnsiTheme="majorHAnsi" w:cstheme="majorHAnsi"/>
        </w:rPr>
        <w:t>364</w:t>
      </w:r>
      <w:r w:rsidRPr="00D90D1A">
        <w:rPr>
          <w:rFonts w:asciiTheme="majorHAnsi" w:hAnsiTheme="majorHAnsi" w:cstheme="majorHAnsi"/>
        </w:rPr>
        <w:t xml:space="preserve"> pessoas, o primeiro caso registrado no município foi dia 05/04/2020, a figura </w:t>
      </w:r>
      <w:r w:rsidR="00DA5FC7" w:rsidRPr="00D90D1A">
        <w:rPr>
          <w:rFonts w:asciiTheme="majorHAnsi" w:hAnsiTheme="majorHAnsi" w:cstheme="majorHAnsi"/>
        </w:rPr>
        <w:t>1</w:t>
      </w:r>
      <w:r w:rsidR="008005C3" w:rsidRPr="00D90D1A">
        <w:rPr>
          <w:rFonts w:asciiTheme="majorHAnsi" w:hAnsiTheme="majorHAnsi" w:cstheme="majorHAnsi"/>
        </w:rPr>
        <w:t>8</w:t>
      </w:r>
      <w:r w:rsidRPr="00D90D1A">
        <w:rPr>
          <w:rFonts w:asciiTheme="majorHAnsi" w:hAnsiTheme="majorHAnsi" w:cstheme="majorHAnsi"/>
        </w:rPr>
        <w:t xml:space="preserve"> mostra a evolução dos casos no município</w:t>
      </w:r>
      <w:r w:rsidR="002A2900" w:rsidRPr="00D90D1A">
        <w:rPr>
          <w:rFonts w:asciiTheme="majorHAnsi" w:hAnsiTheme="majorHAnsi" w:cstheme="majorHAnsi"/>
        </w:rPr>
        <w:t xml:space="preserve"> e a média móvel de 7 dias</w:t>
      </w:r>
      <w:r w:rsidRPr="00D90D1A">
        <w:rPr>
          <w:rFonts w:asciiTheme="majorHAnsi" w:hAnsiTheme="majorHAnsi" w:cstheme="majorHAnsi"/>
        </w:rPr>
        <w:t xml:space="preserve">. </w:t>
      </w:r>
      <w:r w:rsidR="00922B2A" w:rsidRPr="00D90D1A">
        <w:rPr>
          <w:rFonts w:asciiTheme="majorHAnsi" w:hAnsiTheme="majorHAnsi" w:cstheme="majorHAnsi"/>
        </w:rPr>
        <w:t xml:space="preserve">A figura </w:t>
      </w:r>
      <w:r w:rsidR="0084440E" w:rsidRPr="00D90D1A">
        <w:rPr>
          <w:rFonts w:asciiTheme="majorHAnsi" w:hAnsiTheme="majorHAnsi" w:cstheme="majorHAnsi"/>
        </w:rPr>
        <w:t>19</w:t>
      </w:r>
      <w:r w:rsidR="00922B2A" w:rsidRPr="00D90D1A">
        <w:rPr>
          <w:rFonts w:asciiTheme="majorHAnsi" w:hAnsiTheme="majorHAnsi" w:cstheme="majorHAnsi"/>
        </w:rPr>
        <w:t xml:space="preserve"> mostra a evolução dos casos de acord</w:t>
      </w:r>
      <w:r w:rsidR="002929A1" w:rsidRPr="00D90D1A">
        <w:rPr>
          <w:rFonts w:asciiTheme="majorHAnsi" w:hAnsiTheme="majorHAnsi" w:cstheme="majorHAnsi"/>
        </w:rPr>
        <w:t xml:space="preserve">o com a semana epidemiológica, observa-se </w:t>
      </w:r>
      <w:r w:rsidR="00961E2A" w:rsidRPr="00D90D1A">
        <w:rPr>
          <w:rFonts w:asciiTheme="majorHAnsi" w:hAnsiTheme="majorHAnsi" w:cstheme="majorHAnsi"/>
        </w:rPr>
        <w:t>um</w:t>
      </w:r>
      <w:r w:rsidR="001D3942" w:rsidRPr="00D90D1A">
        <w:rPr>
          <w:rFonts w:asciiTheme="majorHAnsi" w:hAnsiTheme="majorHAnsi" w:cstheme="majorHAnsi"/>
        </w:rPr>
        <w:t xml:space="preserve">a </w:t>
      </w:r>
      <w:r w:rsidR="006D118A" w:rsidRPr="00D90D1A">
        <w:rPr>
          <w:rFonts w:asciiTheme="majorHAnsi" w:hAnsiTheme="majorHAnsi" w:cstheme="majorHAnsi"/>
        </w:rPr>
        <w:t>queda</w:t>
      </w:r>
      <w:r w:rsidR="00961E2A" w:rsidRPr="00D90D1A">
        <w:rPr>
          <w:rFonts w:asciiTheme="majorHAnsi" w:hAnsiTheme="majorHAnsi" w:cstheme="majorHAnsi"/>
        </w:rPr>
        <w:t xml:space="preserve"> </w:t>
      </w:r>
      <w:r w:rsidR="002929A1" w:rsidRPr="00D90D1A">
        <w:rPr>
          <w:rFonts w:asciiTheme="majorHAnsi" w:hAnsiTheme="majorHAnsi" w:cstheme="majorHAnsi"/>
        </w:rPr>
        <w:t>no número de casos.</w:t>
      </w:r>
    </w:p>
    <w:p w14:paraId="2032A249" w14:textId="77777777" w:rsidR="008857BB" w:rsidRPr="00D90D1A" w:rsidRDefault="008857BB" w:rsidP="00D90D1A">
      <w:pPr>
        <w:spacing w:line="360" w:lineRule="auto"/>
        <w:jc w:val="both"/>
        <w:rPr>
          <w:rFonts w:asciiTheme="majorHAnsi" w:hAnsiTheme="majorHAnsi" w:cstheme="majorHAnsi"/>
        </w:rPr>
      </w:pPr>
    </w:p>
    <w:p w14:paraId="51888902" w14:textId="5D781878" w:rsidR="00E61B2E" w:rsidRPr="00D90D1A" w:rsidRDefault="006D118A" w:rsidP="00D90D1A">
      <w:pPr>
        <w:spacing w:line="360" w:lineRule="auto"/>
        <w:jc w:val="both"/>
        <w:rPr>
          <w:rFonts w:asciiTheme="majorHAnsi" w:hAnsiTheme="majorHAnsi" w:cstheme="majorHAnsi"/>
        </w:rPr>
      </w:pPr>
      <w:r w:rsidRPr="00D90D1A">
        <w:rPr>
          <w:rFonts w:asciiTheme="majorHAnsi" w:hAnsiTheme="majorHAnsi" w:cstheme="majorHAnsi"/>
          <w:noProof/>
        </w:rPr>
        <w:lastRenderedPageBreak/>
        <w:drawing>
          <wp:inline distT="0" distB="0" distL="0" distR="0" wp14:anchorId="634F9EF7" wp14:editId="557B2721">
            <wp:extent cx="5400040" cy="2445385"/>
            <wp:effectExtent l="0" t="0" r="0" b="0"/>
            <wp:docPr id="17" name="Gráfico 17">
              <a:extLst xmlns:a="http://schemas.openxmlformats.org/drawingml/2006/main">
                <a:ext uri="{FF2B5EF4-FFF2-40B4-BE49-F238E27FC236}">
                  <a16:creationId xmlns:a16="http://schemas.microsoft.com/office/drawing/2014/main" id="{00000000-0008-0000-0D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7DFCFE4B" w14:textId="77777777" w:rsidR="00EA14C8" w:rsidRPr="00D90D1A" w:rsidRDefault="00EA14C8" w:rsidP="00D90D1A">
      <w:pPr>
        <w:spacing w:line="360" w:lineRule="auto"/>
        <w:jc w:val="both"/>
        <w:rPr>
          <w:rFonts w:asciiTheme="majorHAnsi" w:hAnsiTheme="majorHAnsi" w:cstheme="majorHAnsi"/>
        </w:rPr>
      </w:pPr>
      <w:r w:rsidRPr="00D90D1A">
        <w:rPr>
          <w:rFonts w:asciiTheme="majorHAnsi" w:hAnsiTheme="majorHAnsi" w:cstheme="majorHAnsi"/>
        </w:rPr>
        <w:t>Figura 1</w:t>
      </w:r>
      <w:r w:rsidR="008005C3" w:rsidRPr="00D90D1A">
        <w:rPr>
          <w:rFonts w:asciiTheme="majorHAnsi" w:hAnsiTheme="majorHAnsi" w:cstheme="majorHAnsi"/>
        </w:rPr>
        <w:t>8</w:t>
      </w:r>
      <w:r w:rsidRPr="00D90D1A">
        <w:rPr>
          <w:rFonts w:asciiTheme="majorHAnsi" w:hAnsiTheme="majorHAnsi" w:cstheme="majorHAnsi"/>
        </w:rPr>
        <w:t xml:space="preserve">. </w:t>
      </w:r>
      <w:r w:rsidR="002929A1" w:rsidRPr="00D90D1A">
        <w:rPr>
          <w:rFonts w:asciiTheme="majorHAnsi" w:hAnsiTheme="majorHAnsi" w:cstheme="majorHAnsi"/>
        </w:rPr>
        <w:t>Número de casos positivos por dia e a média móvel.</w:t>
      </w:r>
    </w:p>
    <w:p w14:paraId="6DB48B04" w14:textId="77777777" w:rsidR="00922B2A" w:rsidRPr="00D90D1A" w:rsidRDefault="00922B2A" w:rsidP="00D90D1A">
      <w:pPr>
        <w:spacing w:line="360" w:lineRule="auto"/>
        <w:jc w:val="both"/>
        <w:rPr>
          <w:rFonts w:asciiTheme="majorHAnsi" w:hAnsiTheme="majorHAnsi" w:cstheme="majorHAnsi"/>
          <w:b/>
        </w:rPr>
      </w:pPr>
    </w:p>
    <w:p w14:paraId="4245F763" w14:textId="67B84866" w:rsidR="00E61B2E" w:rsidRPr="00D90D1A" w:rsidRDefault="006D118A"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23BE5742" wp14:editId="7F9B422A">
            <wp:extent cx="5400040" cy="2761615"/>
            <wp:effectExtent l="0" t="0" r="0" b="635"/>
            <wp:docPr id="18" name="Gráfico 18">
              <a:extLst xmlns:a="http://schemas.openxmlformats.org/drawingml/2006/main">
                <a:ext uri="{FF2B5EF4-FFF2-40B4-BE49-F238E27FC236}">
                  <a16:creationId xmlns:a16="http://schemas.microsoft.com/office/drawing/2014/main" id="{00000000-0008-0000-0D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11307034" w14:textId="77777777" w:rsidR="005B762D" w:rsidRPr="00D90D1A" w:rsidRDefault="005B762D" w:rsidP="00D90D1A">
      <w:pPr>
        <w:spacing w:line="360" w:lineRule="auto"/>
        <w:jc w:val="both"/>
        <w:rPr>
          <w:rStyle w:val="Hyperlink"/>
          <w:rFonts w:asciiTheme="majorHAnsi" w:hAnsiTheme="majorHAnsi" w:cstheme="majorHAnsi"/>
          <w:color w:val="auto"/>
        </w:rPr>
      </w:pPr>
      <w:r w:rsidRPr="00D90D1A">
        <w:rPr>
          <w:rFonts w:asciiTheme="majorHAnsi" w:hAnsiTheme="majorHAnsi" w:cstheme="majorHAnsi"/>
        </w:rPr>
        <w:t xml:space="preserve">Figura </w:t>
      </w:r>
      <w:r w:rsidR="0084440E" w:rsidRPr="00D90D1A">
        <w:rPr>
          <w:rFonts w:asciiTheme="majorHAnsi" w:hAnsiTheme="majorHAnsi" w:cstheme="majorHAnsi"/>
        </w:rPr>
        <w:t>19</w:t>
      </w:r>
      <w:r w:rsidRPr="00D90D1A">
        <w:rPr>
          <w:rFonts w:asciiTheme="majorHAnsi" w:hAnsiTheme="majorHAnsi" w:cstheme="majorHAnsi"/>
        </w:rPr>
        <w:t xml:space="preserve">. Casos positivos por semana epidemiológica no Município de Santana. Fonte: Boletins diários </w:t>
      </w:r>
      <w:proofErr w:type="gramStart"/>
      <w:r w:rsidRPr="00D90D1A">
        <w:rPr>
          <w:rFonts w:asciiTheme="majorHAnsi" w:hAnsiTheme="majorHAnsi" w:cstheme="majorHAnsi"/>
        </w:rPr>
        <w:t>do corona</w:t>
      </w:r>
      <w:proofErr w:type="gramEnd"/>
      <w:r w:rsidRPr="00D90D1A">
        <w:rPr>
          <w:rFonts w:asciiTheme="majorHAnsi" w:hAnsiTheme="majorHAnsi" w:cstheme="majorHAnsi"/>
        </w:rPr>
        <w:t xml:space="preserve"> vírus no Estado do Amapá. </w:t>
      </w:r>
      <w:hyperlink r:id="rId49" w:history="1">
        <w:r w:rsidRPr="00D90D1A">
          <w:rPr>
            <w:rStyle w:val="Hyperlink"/>
            <w:rFonts w:asciiTheme="majorHAnsi" w:hAnsiTheme="majorHAnsi" w:cstheme="majorHAnsi"/>
            <w:color w:val="auto"/>
          </w:rPr>
          <w:t>www.portal.ap.gov.br</w:t>
        </w:r>
      </w:hyperlink>
    </w:p>
    <w:p w14:paraId="0A4D2933" w14:textId="77777777" w:rsidR="005B762D" w:rsidRPr="00D90D1A" w:rsidRDefault="005B762D" w:rsidP="00D90D1A">
      <w:pPr>
        <w:spacing w:line="360" w:lineRule="auto"/>
        <w:jc w:val="both"/>
        <w:rPr>
          <w:rFonts w:asciiTheme="majorHAnsi" w:hAnsiTheme="majorHAnsi" w:cstheme="majorHAnsi"/>
        </w:rPr>
      </w:pPr>
    </w:p>
    <w:p w14:paraId="4D3246BE" w14:textId="77777777" w:rsidR="00FE524D" w:rsidRPr="00D90D1A" w:rsidRDefault="00FE524D" w:rsidP="00D90D1A">
      <w:pPr>
        <w:spacing w:line="360" w:lineRule="auto"/>
        <w:jc w:val="both"/>
        <w:rPr>
          <w:rFonts w:asciiTheme="majorHAnsi" w:hAnsiTheme="majorHAnsi" w:cstheme="majorHAnsi"/>
          <w:b/>
        </w:rPr>
      </w:pPr>
      <w:r w:rsidRPr="00D90D1A">
        <w:rPr>
          <w:rFonts w:asciiTheme="majorHAnsi" w:hAnsiTheme="majorHAnsi" w:cstheme="majorHAnsi"/>
          <w:b/>
        </w:rPr>
        <w:t>Laranjal do Jari</w:t>
      </w:r>
    </w:p>
    <w:p w14:paraId="1CD0D03A" w14:textId="77777777" w:rsidR="00FE524D" w:rsidRPr="00D90D1A" w:rsidRDefault="00FE524D" w:rsidP="00D90D1A">
      <w:pPr>
        <w:spacing w:line="360" w:lineRule="auto"/>
        <w:jc w:val="both"/>
        <w:rPr>
          <w:rFonts w:asciiTheme="majorHAnsi" w:hAnsiTheme="majorHAnsi" w:cstheme="majorHAnsi"/>
        </w:rPr>
      </w:pPr>
      <w:r w:rsidRPr="00D90D1A">
        <w:rPr>
          <w:rFonts w:asciiTheme="majorHAnsi" w:hAnsiTheme="majorHAnsi" w:cstheme="majorHAnsi"/>
        </w:rPr>
        <w:t xml:space="preserve">Segundo o site </w:t>
      </w:r>
      <w:hyperlink r:id="rId50" w:history="1">
        <w:r w:rsidRPr="00D90D1A">
          <w:rPr>
            <w:rStyle w:val="Hyperlink"/>
            <w:rFonts w:asciiTheme="majorHAnsi" w:hAnsiTheme="majorHAnsi" w:cstheme="majorHAnsi"/>
          </w:rPr>
          <w:t>https://cidades.ibge.gov.br/brasil/ap/panorama</w:t>
        </w:r>
      </w:hyperlink>
      <w:r w:rsidRPr="00D90D1A">
        <w:rPr>
          <w:rFonts w:asciiTheme="majorHAnsi" w:hAnsiTheme="majorHAnsi" w:cstheme="majorHAnsi"/>
        </w:rPr>
        <w:t xml:space="preserve"> (acesso dia 08/06/2020) a população do Município de </w:t>
      </w:r>
      <w:r w:rsidR="00DE6E78" w:rsidRPr="00D90D1A">
        <w:rPr>
          <w:rFonts w:asciiTheme="majorHAnsi" w:hAnsiTheme="majorHAnsi" w:cstheme="majorHAnsi"/>
        </w:rPr>
        <w:t>Laranjal do Jari</w:t>
      </w:r>
      <w:r w:rsidRPr="00D90D1A">
        <w:rPr>
          <w:rFonts w:asciiTheme="majorHAnsi" w:hAnsiTheme="majorHAnsi" w:cstheme="majorHAnsi"/>
        </w:rPr>
        <w:t xml:space="preserve"> em 2019 era de 50.410 pessoas, o primeiro caso registrado no município foi dia 15/04/2020, a figura </w:t>
      </w:r>
      <w:r w:rsidR="00DA5FC7" w:rsidRPr="00D90D1A">
        <w:rPr>
          <w:rFonts w:asciiTheme="majorHAnsi" w:hAnsiTheme="majorHAnsi" w:cstheme="majorHAnsi"/>
        </w:rPr>
        <w:t>2</w:t>
      </w:r>
      <w:r w:rsidR="002929A1" w:rsidRPr="00D90D1A">
        <w:rPr>
          <w:rFonts w:asciiTheme="majorHAnsi" w:hAnsiTheme="majorHAnsi" w:cstheme="majorHAnsi"/>
        </w:rPr>
        <w:t>0</w:t>
      </w:r>
      <w:r w:rsidRPr="00D90D1A">
        <w:rPr>
          <w:rFonts w:asciiTheme="majorHAnsi" w:hAnsiTheme="majorHAnsi" w:cstheme="majorHAnsi"/>
        </w:rPr>
        <w:t xml:space="preserve"> mostra a evolução dos casos no município</w:t>
      </w:r>
      <w:r w:rsidR="002929A1" w:rsidRPr="00D90D1A">
        <w:rPr>
          <w:rFonts w:asciiTheme="majorHAnsi" w:hAnsiTheme="majorHAnsi" w:cstheme="majorHAnsi"/>
        </w:rPr>
        <w:t xml:space="preserve"> e a média móvel de 7 dias</w:t>
      </w:r>
      <w:r w:rsidRPr="00D90D1A">
        <w:rPr>
          <w:rFonts w:asciiTheme="majorHAnsi" w:hAnsiTheme="majorHAnsi" w:cstheme="majorHAnsi"/>
        </w:rPr>
        <w:t>.</w:t>
      </w:r>
      <w:r w:rsidR="00FC5C90" w:rsidRPr="00D90D1A">
        <w:rPr>
          <w:rFonts w:asciiTheme="majorHAnsi" w:hAnsiTheme="majorHAnsi" w:cstheme="majorHAnsi"/>
        </w:rPr>
        <w:t xml:space="preserve"> A figura 2</w:t>
      </w:r>
      <w:r w:rsidR="002929A1" w:rsidRPr="00D90D1A">
        <w:rPr>
          <w:rFonts w:asciiTheme="majorHAnsi" w:hAnsiTheme="majorHAnsi" w:cstheme="majorHAnsi"/>
        </w:rPr>
        <w:t>1</w:t>
      </w:r>
      <w:r w:rsidR="00FC5C90" w:rsidRPr="00D90D1A">
        <w:rPr>
          <w:rFonts w:asciiTheme="majorHAnsi" w:hAnsiTheme="majorHAnsi" w:cstheme="majorHAnsi"/>
        </w:rPr>
        <w:t xml:space="preserve"> mostra a evolução dos casos de aco</w:t>
      </w:r>
      <w:r w:rsidR="00E62A56" w:rsidRPr="00D90D1A">
        <w:rPr>
          <w:rFonts w:asciiTheme="majorHAnsi" w:hAnsiTheme="majorHAnsi" w:cstheme="majorHAnsi"/>
        </w:rPr>
        <w:t>rdo com a semana ep</w:t>
      </w:r>
      <w:r w:rsidR="006914CA" w:rsidRPr="00D90D1A">
        <w:rPr>
          <w:rFonts w:asciiTheme="majorHAnsi" w:hAnsiTheme="majorHAnsi" w:cstheme="majorHAnsi"/>
        </w:rPr>
        <w:t xml:space="preserve">idemiológica, indicando </w:t>
      </w:r>
      <w:r w:rsidR="00D854C7" w:rsidRPr="00D90D1A">
        <w:rPr>
          <w:rFonts w:asciiTheme="majorHAnsi" w:hAnsiTheme="majorHAnsi" w:cstheme="majorHAnsi"/>
        </w:rPr>
        <w:t>queda</w:t>
      </w:r>
      <w:r w:rsidR="006914CA" w:rsidRPr="00D90D1A">
        <w:rPr>
          <w:rFonts w:asciiTheme="majorHAnsi" w:hAnsiTheme="majorHAnsi" w:cstheme="majorHAnsi"/>
        </w:rPr>
        <w:t xml:space="preserve"> no número de </w:t>
      </w:r>
      <w:r w:rsidR="00E62A56" w:rsidRPr="00D90D1A">
        <w:rPr>
          <w:rFonts w:asciiTheme="majorHAnsi" w:hAnsiTheme="majorHAnsi" w:cstheme="majorHAnsi"/>
        </w:rPr>
        <w:t>casos.</w:t>
      </w:r>
    </w:p>
    <w:p w14:paraId="11D0F573" w14:textId="6DFA360C" w:rsidR="00E61B2E" w:rsidRPr="00D90D1A" w:rsidRDefault="006D118A" w:rsidP="00D90D1A">
      <w:pPr>
        <w:spacing w:line="360" w:lineRule="auto"/>
        <w:jc w:val="both"/>
        <w:rPr>
          <w:rFonts w:asciiTheme="majorHAnsi" w:hAnsiTheme="majorHAnsi" w:cstheme="majorHAnsi"/>
        </w:rPr>
      </w:pPr>
      <w:r w:rsidRPr="00D90D1A">
        <w:rPr>
          <w:rFonts w:asciiTheme="majorHAnsi" w:hAnsiTheme="majorHAnsi" w:cstheme="majorHAnsi"/>
          <w:noProof/>
        </w:rPr>
        <w:lastRenderedPageBreak/>
        <w:drawing>
          <wp:inline distT="0" distB="0" distL="0" distR="0" wp14:anchorId="32F85236" wp14:editId="2FFBD43D">
            <wp:extent cx="5334000" cy="2743200"/>
            <wp:effectExtent l="0" t="0" r="0" b="0"/>
            <wp:docPr id="19" name="Gráfico 19">
              <a:extLst xmlns:a="http://schemas.openxmlformats.org/drawingml/2006/main">
                <a:ext uri="{FF2B5EF4-FFF2-40B4-BE49-F238E27FC236}">
                  <a16:creationId xmlns:a16="http://schemas.microsoft.com/office/drawing/2014/main" id="{00000000-0008-0000-06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1864EEFB" w14:textId="77777777" w:rsidR="00FC5C90" w:rsidRPr="00D90D1A" w:rsidRDefault="00FC5C90" w:rsidP="00D90D1A">
      <w:pPr>
        <w:spacing w:line="360" w:lineRule="auto"/>
        <w:jc w:val="both"/>
        <w:rPr>
          <w:rFonts w:asciiTheme="majorHAnsi" w:hAnsiTheme="majorHAnsi" w:cstheme="majorHAnsi"/>
        </w:rPr>
      </w:pPr>
      <w:r w:rsidRPr="00D90D1A">
        <w:rPr>
          <w:rFonts w:asciiTheme="majorHAnsi" w:hAnsiTheme="majorHAnsi" w:cstheme="majorHAnsi"/>
        </w:rPr>
        <w:t xml:space="preserve">Figura </w:t>
      </w:r>
      <w:r w:rsidR="00525699" w:rsidRPr="00D90D1A">
        <w:rPr>
          <w:rFonts w:asciiTheme="majorHAnsi" w:hAnsiTheme="majorHAnsi" w:cstheme="majorHAnsi"/>
        </w:rPr>
        <w:t>2</w:t>
      </w:r>
      <w:r w:rsidR="002929A1" w:rsidRPr="00D90D1A">
        <w:rPr>
          <w:rFonts w:asciiTheme="majorHAnsi" w:hAnsiTheme="majorHAnsi" w:cstheme="majorHAnsi"/>
        </w:rPr>
        <w:t>0</w:t>
      </w:r>
      <w:r w:rsidRPr="00D90D1A">
        <w:rPr>
          <w:rFonts w:asciiTheme="majorHAnsi" w:hAnsiTheme="majorHAnsi" w:cstheme="majorHAnsi"/>
        </w:rPr>
        <w:t xml:space="preserve">. </w:t>
      </w:r>
      <w:r w:rsidR="00E62A56" w:rsidRPr="00D90D1A">
        <w:rPr>
          <w:rFonts w:asciiTheme="majorHAnsi" w:hAnsiTheme="majorHAnsi" w:cstheme="majorHAnsi"/>
        </w:rPr>
        <w:t>Número de casos positivos por dia e a média móvel.</w:t>
      </w:r>
    </w:p>
    <w:p w14:paraId="7330E17B" w14:textId="77777777" w:rsidR="00D81D3D" w:rsidRPr="00D90D1A" w:rsidRDefault="00D81D3D" w:rsidP="00D90D1A">
      <w:pPr>
        <w:spacing w:line="360" w:lineRule="auto"/>
        <w:jc w:val="both"/>
        <w:rPr>
          <w:rFonts w:asciiTheme="majorHAnsi" w:hAnsiTheme="majorHAnsi" w:cstheme="majorHAnsi"/>
        </w:rPr>
      </w:pPr>
    </w:p>
    <w:p w14:paraId="354724C5" w14:textId="17F3D4B4" w:rsidR="00BF40AD" w:rsidRPr="00D90D1A" w:rsidRDefault="00446505"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0033BBCF" wp14:editId="541038E3">
            <wp:extent cx="5314950" cy="2743200"/>
            <wp:effectExtent l="0" t="0" r="0" b="0"/>
            <wp:docPr id="20" name="Gráfico 20">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055A616D" w14:textId="77777777" w:rsidR="00525699" w:rsidRPr="00D90D1A" w:rsidRDefault="00525699" w:rsidP="00D90D1A">
      <w:pPr>
        <w:spacing w:line="360" w:lineRule="auto"/>
        <w:jc w:val="both"/>
        <w:rPr>
          <w:rStyle w:val="Hyperlink"/>
          <w:rFonts w:asciiTheme="majorHAnsi" w:hAnsiTheme="majorHAnsi" w:cstheme="majorHAnsi"/>
          <w:color w:val="auto"/>
        </w:rPr>
      </w:pPr>
      <w:r w:rsidRPr="00D90D1A">
        <w:rPr>
          <w:rFonts w:asciiTheme="majorHAnsi" w:hAnsiTheme="majorHAnsi" w:cstheme="majorHAnsi"/>
        </w:rPr>
        <w:t>Figura 2</w:t>
      </w:r>
      <w:r w:rsidR="00E62A56" w:rsidRPr="00D90D1A">
        <w:rPr>
          <w:rFonts w:asciiTheme="majorHAnsi" w:hAnsiTheme="majorHAnsi" w:cstheme="majorHAnsi"/>
        </w:rPr>
        <w:t>1</w:t>
      </w:r>
      <w:r w:rsidRPr="00D90D1A">
        <w:rPr>
          <w:rFonts w:asciiTheme="majorHAnsi" w:hAnsiTheme="majorHAnsi" w:cstheme="majorHAnsi"/>
        </w:rPr>
        <w:t xml:space="preserve">. Casos positivos por semana epidemiológica no Município de Laranjal do Jari. Fonte: Boletins diários </w:t>
      </w:r>
      <w:proofErr w:type="gramStart"/>
      <w:r w:rsidRPr="00D90D1A">
        <w:rPr>
          <w:rFonts w:asciiTheme="majorHAnsi" w:hAnsiTheme="majorHAnsi" w:cstheme="majorHAnsi"/>
        </w:rPr>
        <w:t>do corona</w:t>
      </w:r>
      <w:proofErr w:type="gramEnd"/>
      <w:r w:rsidRPr="00D90D1A">
        <w:rPr>
          <w:rFonts w:asciiTheme="majorHAnsi" w:hAnsiTheme="majorHAnsi" w:cstheme="majorHAnsi"/>
        </w:rPr>
        <w:t xml:space="preserve"> vírus no Estado do Amapá. </w:t>
      </w:r>
      <w:hyperlink r:id="rId53" w:history="1">
        <w:r w:rsidRPr="00D90D1A">
          <w:rPr>
            <w:rStyle w:val="Hyperlink"/>
            <w:rFonts w:asciiTheme="majorHAnsi" w:hAnsiTheme="majorHAnsi" w:cstheme="majorHAnsi"/>
            <w:color w:val="auto"/>
          </w:rPr>
          <w:t>www.portal.ap.gov.br</w:t>
        </w:r>
      </w:hyperlink>
    </w:p>
    <w:p w14:paraId="77584D7D" w14:textId="77777777" w:rsidR="00E62A56" w:rsidRPr="00D90D1A" w:rsidRDefault="00E62A56" w:rsidP="00D90D1A">
      <w:pPr>
        <w:spacing w:line="360" w:lineRule="auto"/>
        <w:jc w:val="both"/>
        <w:rPr>
          <w:rFonts w:asciiTheme="majorHAnsi" w:hAnsiTheme="majorHAnsi" w:cstheme="majorHAnsi"/>
          <w:b/>
        </w:rPr>
      </w:pPr>
    </w:p>
    <w:p w14:paraId="11A1ABC6" w14:textId="77777777" w:rsidR="00FE524D" w:rsidRPr="00D90D1A" w:rsidRDefault="00FE524D" w:rsidP="00D90D1A">
      <w:pPr>
        <w:spacing w:line="360" w:lineRule="auto"/>
        <w:jc w:val="both"/>
        <w:rPr>
          <w:rFonts w:asciiTheme="majorHAnsi" w:hAnsiTheme="majorHAnsi" w:cstheme="majorHAnsi"/>
          <w:b/>
        </w:rPr>
      </w:pPr>
      <w:r w:rsidRPr="00D90D1A">
        <w:rPr>
          <w:rFonts w:asciiTheme="majorHAnsi" w:hAnsiTheme="majorHAnsi" w:cstheme="majorHAnsi"/>
          <w:b/>
        </w:rPr>
        <w:t>Oiapoque</w:t>
      </w:r>
    </w:p>
    <w:p w14:paraId="0DD455EB" w14:textId="7B3B028D" w:rsidR="008857BB" w:rsidRPr="00D90D1A" w:rsidRDefault="00FE524D" w:rsidP="00D90D1A">
      <w:pPr>
        <w:spacing w:line="360" w:lineRule="auto"/>
        <w:jc w:val="both"/>
        <w:rPr>
          <w:rFonts w:asciiTheme="majorHAnsi" w:hAnsiTheme="majorHAnsi" w:cstheme="majorHAnsi"/>
        </w:rPr>
      </w:pPr>
      <w:r w:rsidRPr="00D90D1A">
        <w:rPr>
          <w:rFonts w:asciiTheme="majorHAnsi" w:hAnsiTheme="majorHAnsi" w:cstheme="majorHAnsi"/>
        </w:rPr>
        <w:t xml:space="preserve">Segundo o site </w:t>
      </w:r>
      <w:hyperlink r:id="rId54" w:history="1">
        <w:r w:rsidRPr="00D90D1A">
          <w:rPr>
            <w:rStyle w:val="Hyperlink"/>
            <w:rFonts w:asciiTheme="majorHAnsi" w:hAnsiTheme="majorHAnsi" w:cstheme="majorHAnsi"/>
          </w:rPr>
          <w:t>https://cidades.ibge.gov.br/brasil/ap/panorama</w:t>
        </w:r>
      </w:hyperlink>
      <w:r w:rsidRPr="00D90D1A">
        <w:rPr>
          <w:rFonts w:asciiTheme="majorHAnsi" w:hAnsiTheme="majorHAnsi" w:cstheme="majorHAnsi"/>
        </w:rPr>
        <w:t xml:space="preserve"> (acesso dia 08/06/2020) a população do Município de </w:t>
      </w:r>
      <w:r w:rsidR="00DE6E78" w:rsidRPr="00D90D1A">
        <w:rPr>
          <w:rFonts w:asciiTheme="majorHAnsi" w:hAnsiTheme="majorHAnsi" w:cstheme="majorHAnsi"/>
        </w:rPr>
        <w:t>Oiapoque</w:t>
      </w:r>
      <w:r w:rsidRPr="00D90D1A">
        <w:rPr>
          <w:rFonts w:asciiTheme="majorHAnsi" w:hAnsiTheme="majorHAnsi" w:cstheme="majorHAnsi"/>
        </w:rPr>
        <w:t xml:space="preserve"> em 2019 era de </w:t>
      </w:r>
      <w:r w:rsidR="00DE6E78" w:rsidRPr="00D90D1A">
        <w:rPr>
          <w:rFonts w:asciiTheme="majorHAnsi" w:hAnsiTheme="majorHAnsi" w:cstheme="majorHAnsi"/>
        </w:rPr>
        <w:t>27</w:t>
      </w:r>
      <w:r w:rsidRPr="00D90D1A">
        <w:rPr>
          <w:rFonts w:asciiTheme="majorHAnsi" w:hAnsiTheme="majorHAnsi" w:cstheme="majorHAnsi"/>
        </w:rPr>
        <w:t>.</w:t>
      </w:r>
      <w:r w:rsidR="00DE6E78" w:rsidRPr="00D90D1A">
        <w:rPr>
          <w:rFonts w:asciiTheme="majorHAnsi" w:hAnsiTheme="majorHAnsi" w:cstheme="majorHAnsi"/>
        </w:rPr>
        <w:t>270</w:t>
      </w:r>
      <w:r w:rsidRPr="00D90D1A">
        <w:rPr>
          <w:rFonts w:asciiTheme="majorHAnsi" w:hAnsiTheme="majorHAnsi" w:cstheme="majorHAnsi"/>
        </w:rPr>
        <w:t xml:space="preserve"> pessoas, o primeiro caso registrado no município foi dia 0</w:t>
      </w:r>
      <w:r w:rsidR="00DE6E78" w:rsidRPr="00D90D1A">
        <w:rPr>
          <w:rFonts w:asciiTheme="majorHAnsi" w:hAnsiTheme="majorHAnsi" w:cstheme="majorHAnsi"/>
        </w:rPr>
        <w:t>4</w:t>
      </w:r>
      <w:r w:rsidRPr="00D90D1A">
        <w:rPr>
          <w:rFonts w:asciiTheme="majorHAnsi" w:hAnsiTheme="majorHAnsi" w:cstheme="majorHAnsi"/>
        </w:rPr>
        <w:t xml:space="preserve">/04/2020, a figura </w:t>
      </w:r>
      <w:r w:rsidR="008857BB" w:rsidRPr="00D90D1A">
        <w:rPr>
          <w:rFonts w:asciiTheme="majorHAnsi" w:hAnsiTheme="majorHAnsi" w:cstheme="majorHAnsi"/>
        </w:rPr>
        <w:t>2</w:t>
      </w:r>
      <w:r w:rsidR="00E62A56" w:rsidRPr="00D90D1A">
        <w:rPr>
          <w:rFonts w:asciiTheme="majorHAnsi" w:hAnsiTheme="majorHAnsi" w:cstheme="majorHAnsi"/>
        </w:rPr>
        <w:t>2</w:t>
      </w:r>
      <w:r w:rsidRPr="00D90D1A">
        <w:rPr>
          <w:rFonts w:asciiTheme="majorHAnsi" w:hAnsiTheme="majorHAnsi" w:cstheme="majorHAnsi"/>
        </w:rPr>
        <w:t xml:space="preserve"> mostra a evolução dos casos no município</w:t>
      </w:r>
      <w:r w:rsidR="00E62A56" w:rsidRPr="00D90D1A">
        <w:rPr>
          <w:rFonts w:asciiTheme="majorHAnsi" w:hAnsiTheme="majorHAnsi" w:cstheme="majorHAnsi"/>
        </w:rPr>
        <w:t xml:space="preserve"> e a média móvel de 7 dias</w:t>
      </w:r>
      <w:r w:rsidRPr="00D90D1A">
        <w:rPr>
          <w:rFonts w:asciiTheme="majorHAnsi" w:hAnsiTheme="majorHAnsi" w:cstheme="majorHAnsi"/>
        </w:rPr>
        <w:t xml:space="preserve">. </w:t>
      </w:r>
      <w:r w:rsidR="008857BB" w:rsidRPr="00D90D1A">
        <w:rPr>
          <w:rFonts w:asciiTheme="majorHAnsi" w:hAnsiTheme="majorHAnsi" w:cstheme="majorHAnsi"/>
        </w:rPr>
        <w:t>A figura 2</w:t>
      </w:r>
      <w:r w:rsidR="00E62A56" w:rsidRPr="00D90D1A">
        <w:rPr>
          <w:rFonts w:asciiTheme="majorHAnsi" w:hAnsiTheme="majorHAnsi" w:cstheme="majorHAnsi"/>
        </w:rPr>
        <w:t>3</w:t>
      </w:r>
      <w:r w:rsidR="008857BB" w:rsidRPr="00D90D1A">
        <w:rPr>
          <w:rFonts w:asciiTheme="majorHAnsi" w:hAnsiTheme="majorHAnsi" w:cstheme="majorHAnsi"/>
        </w:rPr>
        <w:t xml:space="preserve"> mostra a evolução dos casos de acordo c</w:t>
      </w:r>
      <w:r w:rsidR="00E62A56" w:rsidRPr="00D90D1A">
        <w:rPr>
          <w:rFonts w:asciiTheme="majorHAnsi" w:hAnsiTheme="majorHAnsi" w:cstheme="majorHAnsi"/>
        </w:rPr>
        <w:t xml:space="preserve">om a semana epidemiológica, indicando </w:t>
      </w:r>
      <w:r w:rsidR="00D854C7" w:rsidRPr="00D90D1A">
        <w:rPr>
          <w:rFonts w:asciiTheme="majorHAnsi" w:hAnsiTheme="majorHAnsi" w:cstheme="majorHAnsi"/>
        </w:rPr>
        <w:t>queda</w:t>
      </w:r>
      <w:r w:rsidR="00E62A56" w:rsidRPr="00D90D1A">
        <w:rPr>
          <w:rFonts w:asciiTheme="majorHAnsi" w:hAnsiTheme="majorHAnsi" w:cstheme="majorHAnsi"/>
        </w:rPr>
        <w:t xml:space="preserve"> no número de casos.</w:t>
      </w:r>
    </w:p>
    <w:p w14:paraId="25F0DCA3" w14:textId="5B286E04" w:rsidR="00E61B2E" w:rsidRPr="00D90D1A" w:rsidRDefault="00C12981" w:rsidP="00D90D1A">
      <w:pPr>
        <w:spacing w:line="360" w:lineRule="auto"/>
        <w:jc w:val="both"/>
        <w:rPr>
          <w:rFonts w:asciiTheme="majorHAnsi" w:hAnsiTheme="majorHAnsi" w:cstheme="majorHAnsi"/>
        </w:rPr>
      </w:pPr>
      <w:r w:rsidRPr="00D90D1A">
        <w:rPr>
          <w:rFonts w:asciiTheme="majorHAnsi" w:hAnsiTheme="majorHAnsi" w:cstheme="majorHAnsi"/>
          <w:noProof/>
        </w:rPr>
        <w:lastRenderedPageBreak/>
        <w:drawing>
          <wp:inline distT="0" distB="0" distL="0" distR="0" wp14:anchorId="39118444" wp14:editId="571F7F6E">
            <wp:extent cx="5353050" cy="2743200"/>
            <wp:effectExtent l="0" t="0" r="0" b="0"/>
            <wp:docPr id="21" name="Gráfico 21">
              <a:extLst xmlns:a="http://schemas.openxmlformats.org/drawingml/2006/main">
                <a:ext uri="{FF2B5EF4-FFF2-40B4-BE49-F238E27FC236}">
                  <a16:creationId xmlns:a16="http://schemas.microsoft.com/office/drawing/2014/main" id="{00000000-0008-0000-09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244D0F8A" w14:textId="77777777" w:rsidR="008857BB" w:rsidRPr="00D90D1A" w:rsidRDefault="008857BB" w:rsidP="00D90D1A">
      <w:pPr>
        <w:spacing w:line="360" w:lineRule="auto"/>
        <w:jc w:val="both"/>
        <w:rPr>
          <w:rFonts w:asciiTheme="majorHAnsi" w:hAnsiTheme="majorHAnsi" w:cstheme="majorHAnsi"/>
        </w:rPr>
      </w:pPr>
      <w:r w:rsidRPr="00D90D1A">
        <w:rPr>
          <w:rFonts w:asciiTheme="majorHAnsi" w:hAnsiTheme="majorHAnsi" w:cstheme="majorHAnsi"/>
        </w:rPr>
        <w:t>Figura 2</w:t>
      </w:r>
      <w:r w:rsidR="00E62A56" w:rsidRPr="00D90D1A">
        <w:rPr>
          <w:rFonts w:asciiTheme="majorHAnsi" w:hAnsiTheme="majorHAnsi" w:cstheme="majorHAnsi"/>
        </w:rPr>
        <w:t>2. Número de casos positivos por dia e a média móvel.</w:t>
      </w:r>
    </w:p>
    <w:p w14:paraId="3B59EF0F" w14:textId="77777777" w:rsidR="00BF40AD" w:rsidRPr="00D90D1A" w:rsidRDefault="00BF40AD" w:rsidP="00D90D1A">
      <w:pPr>
        <w:spacing w:line="360" w:lineRule="auto"/>
        <w:jc w:val="both"/>
        <w:rPr>
          <w:rFonts w:asciiTheme="majorHAnsi" w:hAnsiTheme="majorHAnsi" w:cstheme="majorHAnsi"/>
        </w:rPr>
      </w:pPr>
    </w:p>
    <w:p w14:paraId="0434E8B2" w14:textId="174E2DD3" w:rsidR="00BF40AD" w:rsidRPr="00D90D1A" w:rsidRDefault="00C12981"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2D40C581" wp14:editId="6F1C6487">
            <wp:extent cx="5314950" cy="2743200"/>
            <wp:effectExtent l="0" t="0" r="0" b="0"/>
            <wp:docPr id="23" name="Gráfico 23">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7CCFAAC2" w14:textId="77777777" w:rsidR="00544DFF" w:rsidRPr="00D90D1A" w:rsidRDefault="00544DFF" w:rsidP="00D90D1A">
      <w:pPr>
        <w:spacing w:line="360" w:lineRule="auto"/>
        <w:jc w:val="both"/>
        <w:rPr>
          <w:rStyle w:val="Hyperlink"/>
          <w:rFonts w:asciiTheme="majorHAnsi" w:hAnsiTheme="majorHAnsi" w:cstheme="majorHAnsi"/>
          <w:color w:val="auto"/>
        </w:rPr>
      </w:pPr>
      <w:r w:rsidRPr="00D90D1A">
        <w:rPr>
          <w:rFonts w:asciiTheme="majorHAnsi" w:hAnsiTheme="majorHAnsi" w:cstheme="majorHAnsi"/>
        </w:rPr>
        <w:t>Figura 2</w:t>
      </w:r>
      <w:r w:rsidR="00E62A56" w:rsidRPr="00D90D1A">
        <w:rPr>
          <w:rFonts w:asciiTheme="majorHAnsi" w:hAnsiTheme="majorHAnsi" w:cstheme="majorHAnsi"/>
        </w:rPr>
        <w:t>3</w:t>
      </w:r>
      <w:r w:rsidRPr="00D90D1A">
        <w:rPr>
          <w:rFonts w:asciiTheme="majorHAnsi" w:hAnsiTheme="majorHAnsi" w:cstheme="majorHAnsi"/>
        </w:rPr>
        <w:t xml:space="preserve">. Casos positivos por semana epidemiológica no Município de Oiapoque. Fonte: Boletins diários </w:t>
      </w:r>
      <w:proofErr w:type="gramStart"/>
      <w:r w:rsidRPr="00D90D1A">
        <w:rPr>
          <w:rFonts w:asciiTheme="majorHAnsi" w:hAnsiTheme="majorHAnsi" w:cstheme="majorHAnsi"/>
        </w:rPr>
        <w:t>do corona</w:t>
      </w:r>
      <w:proofErr w:type="gramEnd"/>
      <w:r w:rsidRPr="00D90D1A">
        <w:rPr>
          <w:rFonts w:asciiTheme="majorHAnsi" w:hAnsiTheme="majorHAnsi" w:cstheme="majorHAnsi"/>
        </w:rPr>
        <w:t xml:space="preserve"> vírus no Estado do Amapá. </w:t>
      </w:r>
      <w:hyperlink r:id="rId57" w:history="1">
        <w:r w:rsidRPr="00D90D1A">
          <w:rPr>
            <w:rStyle w:val="Hyperlink"/>
            <w:rFonts w:asciiTheme="majorHAnsi" w:hAnsiTheme="majorHAnsi" w:cstheme="majorHAnsi"/>
            <w:color w:val="auto"/>
          </w:rPr>
          <w:t>www.portal.ap.gov.br</w:t>
        </w:r>
      </w:hyperlink>
    </w:p>
    <w:p w14:paraId="45D6DA39" w14:textId="77777777" w:rsidR="00544DFF" w:rsidRPr="00D90D1A" w:rsidRDefault="00544DFF" w:rsidP="00D90D1A">
      <w:pPr>
        <w:spacing w:line="360" w:lineRule="auto"/>
        <w:jc w:val="both"/>
        <w:rPr>
          <w:rFonts w:asciiTheme="majorHAnsi" w:hAnsiTheme="majorHAnsi" w:cstheme="majorHAnsi"/>
        </w:rPr>
      </w:pPr>
    </w:p>
    <w:p w14:paraId="5E7E9F63" w14:textId="77777777" w:rsidR="00C6083D" w:rsidRPr="00D90D1A" w:rsidRDefault="00C6083D" w:rsidP="00D90D1A">
      <w:pPr>
        <w:spacing w:line="360" w:lineRule="auto"/>
        <w:jc w:val="both"/>
        <w:rPr>
          <w:rFonts w:asciiTheme="majorHAnsi" w:hAnsiTheme="majorHAnsi" w:cstheme="majorHAnsi"/>
          <w:b/>
        </w:rPr>
      </w:pPr>
      <w:r w:rsidRPr="00D90D1A">
        <w:rPr>
          <w:rFonts w:asciiTheme="majorHAnsi" w:hAnsiTheme="majorHAnsi" w:cstheme="majorHAnsi"/>
          <w:b/>
        </w:rPr>
        <w:t>Porto Grande</w:t>
      </w:r>
    </w:p>
    <w:p w14:paraId="3AB57B45" w14:textId="085FEDDA" w:rsidR="00C6083D" w:rsidRPr="00D90D1A" w:rsidRDefault="00C6083D" w:rsidP="00D90D1A">
      <w:pPr>
        <w:spacing w:line="360" w:lineRule="auto"/>
        <w:jc w:val="both"/>
        <w:rPr>
          <w:rFonts w:asciiTheme="majorHAnsi" w:hAnsiTheme="majorHAnsi" w:cstheme="majorHAnsi"/>
        </w:rPr>
      </w:pPr>
      <w:r w:rsidRPr="00D90D1A">
        <w:rPr>
          <w:rFonts w:asciiTheme="majorHAnsi" w:hAnsiTheme="majorHAnsi" w:cstheme="majorHAnsi"/>
        </w:rPr>
        <w:t xml:space="preserve">Segundo o site </w:t>
      </w:r>
      <w:hyperlink r:id="rId58" w:history="1">
        <w:r w:rsidRPr="00D90D1A">
          <w:rPr>
            <w:rStyle w:val="Hyperlink"/>
            <w:rFonts w:asciiTheme="majorHAnsi" w:hAnsiTheme="majorHAnsi" w:cstheme="majorHAnsi"/>
          </w:rPr>
          <w:t>https://cidades.ibge.gov.br/brasil/ap/panorama</w:t>
        </w:r>
      </w:hyperlink>
      <w:r w:rsidRPr="00D90D1A">
        <w:rPr>
          <w:rFonts w:asciiTheme="majorHAnsi" w:hAnsiTheme="majorHAnsi" w:cstheme="majorHAnsi"/>
        </w:rPr>
        <w:t xml:space="preserve"> (acesso dia 08/06/2020) a população do Município de Porto Grande em 2019 era de 21.971 pessoas, o primeiro caso registrado no município foi dia 14/04/2020, a figura </w:t>
      </w:r>
      <w:r w:rsidR="00BF4666" w:rsidRPr="00D90D1A">
        <w:rPr>
          <w:rFonts w:asciiTheme="majorHAnsi" w:hAnsiTheme="majorHAnsi" w:cstheme="majorHAnsi"/>
        </w:rPr>
        <w:t>2</w:t>
      </w:r>
      <w:r w:rsidR="00E62A56" w:rsidRPr="00D90D1A">
        <w:rPr>
          <w:rFonts w:asciiTheme="majorHAnsi" w:hAnsiTheme="majorHAnsi" w:cstheme="majorHAnsi"/>
        </w:rPr>
        <w:t>4</w:t>
      </w:r>
      <w:r w:rsidRPr="00D90D1A">
        <w:rPr>
          <w:rFonts w:asciiTheme="majorHAnsi" w:hAnsiTheme="majorHAnsi" w:cstheme="majorHAnsi"/>
        </w:rPr>
        <w:t xml:space="preserve"> mostra a evolução dos casos no município</w:t>
      </w:r>
      <w:r w:rsidR="00E62A56" w:rsidRPr="00D90D1A">
        <w:rPr>
          <w:rFonts w:asciiTheme="majorHAnsi" w:hAnsiTheme="majorHAnsi" w:cstheme="majorHAnsi"/>
        </w:rPr>
        <w:t xml:space="preserve"> e a média móvel de 7 dias</w:t>
      </w:r>
      <w:r w:rsidRPr="00D90D1A">
        <w:rPr>
          <w:rFonts w:asciiTheme="majorHAnsi" w:hAnsiTheme="majorHAnsi" w:cstheme="majorHAnsi"/>
        </w:rPr>
        <w:t>.</w:t>
      </w:r>
      <w:r w:rsidR="00BF4666" w:rsidRPr="00D90D1A">
        <w:rPr>
          <w:rFonts w:asciiTheme="majorHAnsi" w:hAnsiTheme="majorHAnsi" w:cstheme="majorHAnsi"/>
        </w:rPr>
        <w:t xml:space="preserve"> A figura </w:t>
      </w:r>
      <w:r w:rsidR="009240E0" w:rsidRPr="00D90D1A">
        <w:rPr>
          <w:rFonts w:asciiTheme="majorHAnsi" w:hAnsiTheme="majorHAnsi" w:cstheme="majorHAnsi"/>
        </w:rPr>
        <w:t>2</w:t>
      </w:r>
      <w:r w:rsidR="00E62A56" w:rsidRPr="00D90D1A">
        <w:rPr>
          <w:rFonts w:asciiTheme="majorHAnsi" w:hAnsiTheme="majorHAnsi" w:cstheme="majorHAnsi"/>
        </w:rPr>
        <w:t>5</w:t>
      </w:r>
      <w:r w:rsidR="00BF4666" w:rsidRPr="00D90D1A">
        <w:rPr>
          <w:rFonts w:asciiTheme="majorHAnsi" w:hAnsiTheme="majorHAnsi" w:cstheme="majorHAnsi"/>
        </w:rPr>
        <w:t xml:space="preserve"> mostra a </w:t>
      </w:r>
      <w:r w:rsidR="00BF4666" w:rsidRPr="00D90D1A">
        <w:rPr>
          <w:rFonts w:asciiTheme="majorHAnsi" w:hAnsiTheme="majorHAnsi" w:cstheme="majorHAnsi"/>
        </w:rPr>
        <w:lastRenderedPageBreak/>
        <w:t>evolução dos casos de aco</w:t>
      </w:r>
      <w:r w:rsidR="00FF16C4" w:rsidRPr="00D90D1A">
        <w:rPr>
          <w:rFonts w:asciiTheme="majorHAnsi" w:hAnsiTheme="majorHAnsi" w:cstheme="majorHAnsi"/>
        </w:rPr>
        <w:t xml:space="preserve">rdo com a semana epidemiológica, indicando </w:t>
      </w:r>
      <w:r w:rsidR="007A284D" w:rsidRPr="00D90D1A">
        <w:rPr>
          <w:rFonts w:asciiTheme="majorHAnsi" w:hAnsiTheme="majorHAnsi" w:cstheme="majorHAnsi"/>
        </w:rPr>
        <w:t>queda</w:t>
      </w:r>
      <w:r w:rsidR="00FF16C4" w:rsidRPr="00D90D1A">
        <w:rPr>
          <w:rFonts w:asciiTheme="majorHAnsi" w:hAnsiTheme="majorHAnsi" w:cstheme="majorHAnsi"/>
        </w:rPr>
        <w:t xml:space="preserve"> no número de casos.</w:t>
      </w:r>
    </w:p>
    <w:p w14:paraId="5F46EBE4" w14:textId="77777777" w:rsidR="00E61B2E" w:rsidRPr="00D90D1A" w:rsidRDefault="00E61B2E" w:rsidP="00D90D1A">
      <w:pPr>
        <w:spacing w:line="360" w:lineRule="auto"/>
        <w:jc w:val="both"/>
        <w:rPr>
          <w:rFonts w:asciiTheme="majorHAnsi" w:hAnsiTheme="majorHAnsi" w:cstheme="majorHAnsi"/>
        </w:rPr>
      </w:pPr>
    </w:p>
    <w:p w14:paraId="3ED48443" w14:textId="1ABC92B5" w:rsidR="00E61B2E" w:rsidRPr="00D90D1A" w:rsidRDefault="007A284D"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4F54FB33" wp14:editId="32E5038E">
            <wp:extent cx="5267325" cy="3128645"/>
            <wp:effectExtent l="0" t="0" r="0" b="0"/>
            <wp:docPr id="24" name="Gráfico 24">
              <a:extLst xmlns:a="http://schemas.openxmlformats.org/drawingml/2006/main">
                <a:ext uri="{FF2B5EF4-FFF2-40B4-BE49-F238E27FC236}">
                  <a16:creationId xmlns:a16="http://schemas.microsoft.com/office/drawing/2014/main" id="{00000000-0008-0000-0B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79E2D088" w14:textId="77777777" w:rsidR="009C4ADD" w:rsidRPr="00D90D1A" w:rsidRDefault="009C4ADD" w:rsidP="00D90D1A">
      <w:pPr>
        <w:spacing w:line="360" w:lineRule="auto"/>
        <w:jc w:val="both"/>
        <w:rPr>
          <w:rFonts w:asciiTheme="majorHAnsi" w:hAnsiTheme="majorHAnsi" w:cstheme="majorHAnsi"/>
        </w:rPr>
      </w:pPr>
      <w:r w:rsidRPr="00D90D1A">
        <w:rPr>
          <w:rFonts w:asciiTheme="majorHAnsi" w:hAnsiTheme="majorHAnsi" w:cstheme="majorHAnsi"/>
        </w:rPr>
        <w:t>Figura 2</w:t>
      </w:r>
      <w:r w:rsidR="00FF16C4" w:rsidRPr="00D90D1A">
        <w:rPr>
          <w:rFonts w:asciiTheme="majorHAnsi" w:hAnsiTheme="majorHAnsi" w:cstheme="majorHAnsi"/>
        </w:rPr>
        <w:t>4</w:t>
      </w:r>
      <w:r w:rsidR="00E62A56" w:rsidRPr="00D90D1A">
        <w:rPr>
          <w:rFonts w:asciiTheme="majorHAnsi" w:hAnsiTheme="majorHAnsi" w:cstheme="majorHAnsi"/>
        </w:rPr>
        <w:t>. Número de casos positivos por dia e a média móvel.</w:t>
      </w:r>
    </w:p>
    <w:p w14:paraId="0D66FB94" w14:textId="77777777" w:rsidR="009C4ADD" w:rsidRPr="00D90D1A" w:rsidRDefault="009C4ADD" w:rsidP="00D90D1A">
      <w:pPr>
        <w:spacing w:line="360" w:lineRule="auto"/>
        <w:jc w:val="both"/>
        <w:rPr>
          <w:rFonts w:asciiTheme="majorHAnsi" w:hAnsiTheme="majorHAnsi" w:cstheme="majorHAnsi"/>
        </w:rPr>
      </w:pPr>
    </w:p>
    <w:p w14:paraId="42CE0E25" w14:textId="0B39308A" w:rsidR="00E44018" w:rsidRPr="00D90D1A" w:rsidRDefault="007A284D"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2C07D73B" wp14:editId="2A0EB23A">
            <wp:extent cx="5238750" cy="2743200"/>
            <wp:effectExtent l="0" t="0" r="0" b="0"/>
            <wp:docPr id="25" name="Gráfico 25">
              <a:extLst xmlns:a="http://schemas.openxmlformats.org/drawingml/2006/main">
                <a:ext uri="{FF2B5EF4-FFF2-40B4-BE49-F238E27FC236}">
                  <a16:creationId xmlns:a16="http://schemas.microsoft.com/office/drawing/2014/main" id="{00000000-0008-0000-0B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76016FD0" w14:textId="77777777" w:rsidR="00560711" w:rsidRPr="00D90D1A" w:rsidRDefault="00560711" w:rsidP="00D90D1A">
      <w:pPr>
        <w:spacing w:line="360" w:lineRule="auto"/>
        <w:jc w:val="both"/>
        <w:rPr>
          <w:rStyle w:val="Hyperlink"/>
          <w:rFonts w:asciiTheme="majorHAnsi" w:hAnsiTheme="majorHAnsi" w:cstheme="majorHAnsi"/>
          <w:color w:val="auto"/>
        </w:rPr>
      </w:pPr>
      <w:r w:rsidRPr="00D90D1A">
        <w:rPr>
          <w:rFonts w:asciiTheme="majorHAnsi" w:hAnsiTheme="majorHAnsi" w:cstheme="majorHAnsi"/>
        </w:rPr>
        <w:t xml:space="preserve">Figura </w:t>
      </w:r>
      <w:r w:rsidR="009240E0" w:rsidRPr="00D90D1A">
        <w:rPr>
          <w:rFonts w:asciiTheme="majorHAnsi" w:hAnsiTheme="majorHAnsi" w:cstheme="majorHAnsi"/>
        </w:rPr>
        <w:t>2</w:t>
      </w:r>
      <w:r w:rsidR="00FF16C4" w:rsidRPr="00D90D1A">
        <w:rPr>
          <w:rFonts w:asciiTheme="majorHAnsi" w:hAnsiTheme="majorHAnsi" w:cstheme="majorHAnsi"/>
        </w:rPr>
        <w:t>5</w:t>
      </w:r>
      <w:r w:rsidRPr="00D90D1A">
        <w:rPr>
          <w:rFonts w:asciiTheme="majorHAnsi" w:hAnsiTheme="majorHAnsi" w:cstheme="majorHAnsi"/>
        </w:rPr>
        <w:t xml:space="preserve">. Casos positivos por semana epidemiológica no Município de Porto Grande Fonte: Boletins diários </w:t>
      </w:r>
      <w:proofErr w:type="gramStart"/>
      <w:r w:rsidRPr="00D90D1A">
        <w:rPr>
          <w:rFonts w:asciiTheme="majorHAnsi" w:hAnsiTheme="majorHAnsi" w:cstheme="majorHAnsi"/>
        </w:rPr>
        <w:t>do corona</w:t>
      </w:r>
      <w:proofErr w:type="gramEnd"/>
      <w:r w:rsidRPr="00D90D1A">
        <w:rPr>
          <w:rFonts w:asciiTheme="majorHAnsi" w:hAnsiTheme="majorHAnsi" w:cstheme="majorHAnsi"/>
        </w:rPr>
        <w:t xml:space="preserve"> vírus no Estado do Amapá. </w:t>
      </w:r>
      <w:hyperlink r:id="rId61" w:history="1">
        <w:r w:rsidRPr="00D90D1A">
          <w:rPr>
            <w:rStyle w:val="Hyperlink"/>
            <w:rFonts w:asciiTheme="majorHAnsi" w:hAnsiTheme="majorHAnsi" w:cstheme="majorHAnsi"/>
            <w:color w:val="auto"/>
          </w:rPr>
          <w:t>www.portal.ap.gov.br</w:t>
        </w:r>
      </w:hyperlink>
    </w:p>
    <w:p w14:paraId="302B7E9E" w14:textId="21DDE16C" w:rsidR="009C4ADD" w:rsidRDefault="009C4ADD" w:rsidP="00D90D1A">
      <w:pPr>
        <w:spacing w:line="360" w:lineRule="auto"/>
        <w:jc w:val="both"/>
        <w:rPr>
          <w:rFonts w:asciiTheme="majorHAnsi" w:hAnsiTheme="majorHAnsi" w:cstheme="majorHAnsi"/>
        </w:rPr>
      </w:pPr>
    </w:p>
    <w:p w14:paraId="581DABFF" w14:textId="055C4595" w:rsidR="00D90D1A" w:rsidRDefault="00D90D1A" w:rsidP="00D90D1A">
      <w:pPr>
        <w:spacing w:line="360" w:lineRule="auto"/>
        <w:jc w:val="both"/>
        <w:rPr>
          <w:rFonts w:asciiTheme="majorHAnsi" w:hAnsiTheme="majorHAnsi" w:cstheme="majorHAnsi"/>
        </w:rPr>
      </w:pPr>
    </w:p>
    <w:p w14:paraId="3FE626D7" w14:textId="77777777" w:rsidR="00D90D1A" w:rsidRPr="00D90D1A" w:rsidRDefault="00D90D1A" w:rsidP="00D90D1A">
      <w:pPr>
        <w:spacing w:line="360" w:lineRule="auto"/>
        <w:jc w:val="both"/>
        <w:rPr>
          <w:rFonts w:asciiTheme="majorHAnsi" w:hAnsiTheme="majorHAnsi" w:cstheme="majorHAnsi"/>
        </w:rPr>
      </w:pPr>
    </w:p>
    <w:p w14:paraId="0FA53736" w14:textId="77777777" w:rsidR="00C6083D" w:rsidRPr="00D90D1A" w:rsidRDefault="00C6083D" w:rsidP="00D90D1A">
      <w:pPr>
        <w:spacing w:line="360" w:lineRule="auto"/>
        <w:jc w:val="both"/>
        <w:rPr>
          <w:rFonts w:asciiTheme="majorHAnsi" w:hAnsiTheme="majorHAnsi" w:cstheme="majorHAnsi"/>
          <w:b/>
        </w:rPr>
      </w:pPr>
      <w:r w:rsidRPr="00D90D1A">
        <w:rPr>
          <w:rFonts w:asciiTheme="majorHAnsi" w:hAnsiTheme="majorHAnsi" w:cstheme="majorHAnsi"/>
          <w:b/>
        </w:rPr>
        <w:lastRenderedPageBreak/>
        <w:t>Mazagão</w:t>
      </w:r>
    </w:p>
    <w:p w14:paraId="5043D4DA" w14:textId="7B6CEB68" w:rsidR="00C6083D" w:rsidRDefault="00C6083D" w:rsidP="00D90D1A">
      <w:pPr>
        <w:spacing w:line="360" w:lineRule="auto"/>
        <w:jc w:val="both"/>
        <w:rPr>
          <w:rFonts w:asciiTheme="majorHAnsi" w:hAnsiTheme="majorHAnsi" w:cstheme="majorHAnsi"/>
        </w:rPr>
      </w:pPr>
      <w:r w:rsidRPr="00D90D1A">
        <w:rPr>
          <w:rFonts w:asciiTheme="majorHAnsi" w:hAnsiTheme="majorHAnsi" w:cstheme="majorHAnsi"/>
        </w:rPr>
        <w:t xml:space="preserve">Segundo o site </w:t>
      </w:r>
      <w:hyperlink r:id="rId62" w:history="1">
        <w:r w:rsidRPr="00D90D1A">
          <w:rPr>
            <w:rStyle w:val="Hyperlink"/>
            <w:rFonts w:asciiTheme="majorHAnsi" w:hAnsiTheme="majorHAnsi" w:cstheme="majorHAnsi"/>
          </w:rPr>
          <w:t>https://cidades.ibge.gov.br/brasil/ap/panorama</w:t>
        </w:r>
      </w:hyperlink>
      <w:r w:rsidRPr="00D90D1A">
        <w:rPr>
          <w:rFonts w:asciiTheme="majorHAnsi" w:hAnsiTheme="majorHAnsi" w:cstheme="majorHAnsi"/>
        </w:rPr>
        <w:t xml:space="preserve"> (acesso dia 08/06/2020) a população do Município de Mazagão em 2019 era de 21.632 pessoas, o primeiro caso registrado no município foi dia 14/04/2020, a figura </w:t>
      </w:r>
      <w:r w:rsidR="00D74232" w:rsidRPr="00D90D1A">
        <w:rPr>
          <w:rFonts w:asciiTheme="majorHAnsi" w:hAnsiTheme="majorHAnsi" w:cstheme="majorHAnsi"/>
        </w:rPr>
        <w:t>26</w:t>
      </w:r>
      <w:r w:rsidRPr="00D90D1A">
        <w:rPr>
          <w:rFonts w:asciiTheme="majorHAnsi" w:hAnsiTheme="majorHAnsi" w:cstheme="majorHAnsi"/>
        </w:rPr>
        <w:t xml:space="preserve"> mostra a evolução dos casos no município</w:t>
      </w:r>
      <w:r w:rsidR="00D74232" w:rsidRPr="00D90D1A">
        <w:rPr>
          <w:rFonts w:asciiTheme="majorHAnsi" w:hAnsiTheme="majorHAnsi" w:cstheme="majorHAnsi"/>
        </w:rPr>
        <w:t xml:space="preserve"> e a média móvel de 7 dias</w:t>
      </w:r>
      <w:r w:rsidRPr="00D90D1A">
        <w:rPr>
          <w:rFonts w:asciiTheme="majorHAnsi" w:hAnsiTheme="majorHAnsi" w:cstheme="majorHAnsi"/>
        </w:rPr>
        <w:t>.</w:t>
      </w:r>
      <w:r w:rsidR="00BF4666" w:rsidRPr="00D90D1A">
        <w:rPr>
          <w:rFonts w:asciiTheme="majorHAnsi" w:hAnsiTheme="majorHAnsi" w:cstheme="majorHAnsi"/>
        </w:rPr>
        <w:t xml:space="preserve"> A figura </w:t>
      </w:r>
      <w:r w:rsidR="00D74232" w:rsidRPr="00D90D1A">
        <w:rPr>
          <w:rFonts w:asciiTheme="majorHAnsi" w:hAnsiTheme="majorHAnsi" w:cstheme="majorHAnsi"/>
        </w:rPr>
        <w:t>27</w:t>
      </w:r>
      <w:r w:rsidR="00BF4666" w:rsidRPr="00D90D1A">
        <w:rPr>
          <w:rFonts w:asciiTheme="majorHAnsi" w:hAnsiTheme="majorHAnsi" w:cstheme="majorHAnsi"/>
        </w:rPr>
        <w:t xml:space="preserve"> mostra a evolução dos casos de acordo com a semana epidemiológi</w:t>
      </w:r>
      <w:r w:rsidR="00D74232" w:rsidRPr="00D90D1A">
        <w:rPr>
          <w:rFonts w:asciiTheme="majorHAnsi" w:hAnsiTheme="majorHAnsi" w:cstheme="majorHAnsi"/>
        </w:rPr>
        <w:t xml:space="preserve">ca, indicando </w:t>
      </w:r>
      <w:r w:rsidR="00890360" w:rsidRPr="00D90D1A">
        <w:rPr>
          <w:rFonts w:asciiTheme="majorHAnsi" w:hAnsiTheme="majorHAnsi" w:cstheme="majorHAnsi"/>
        </w:rPr>
        <w:t>crescimento</w:t>
      </w:r>
      <w:r w:rsidR="00D74232" w:rsidRPr="00D90D1A">
        <w:rPr>
          <w:rFonts w:asciiTheme="majorHAnsi" w:hAnsiTheme="majorHAnsi" w:cstheme="majorHAnsi"/>
        </w:rPr>
        <w:t xml:space="preserve"> no número de casos.</w:t>
      </w:r>
    </w:p>
    <w:p w14:paraId="1C8FE4CD" w14:textId="77777777" w:rsidR="00D90D1A" w:rsidRPr="00D90D1A" w:rsidRDefault="00D90D1A" w:rsidP="00D90D1A">
      <w:pPr>
        <w:spacing w:line="360" w:lineRule="auto"/>
        <w:jc w:val="both"/>
        <w:rPr>
          <w:rFonts w:asciiTheme="majorHAnsi" w:hAnsiTheme="majorHAnsi" w:cstheme="majorHAnsi"/>
        </w:rPr>
      </w:pPr>
    </w:p>
    <w:p w14:paraId="55499EEA" w14:textId="1A844B06" w:rsidR="00E44018" w:rsidRPr="00D90D1A" w:rsidRDefault="007A284D"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603EE95D" wp14:editId="325E7A8F">
            <wp:extent cx="5343525" cy="2743200"/>
            <wp:effectExtent l="0" t="0" r="0" b="0"/>
            <wp:docPr id="26" name="Gráfico 26">
              <a:extLst xmlns:a="http://schemas.openxmlformats.org/drawingml/2006/main">
                <a:ext uri="{FF2B5EF4-FFF2-40B4-BE49-F238E27FC236}">
                  <a16:creationId xmlns:a16="http://schemas.microsoft.com/office/drawing/2014/main" id="{00000000-0008-0000-08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49C49203" w14:textId="762B35E0" w:rsidR="002939CC" w:rsidRPr="00D90D1A" w:rsidRDefault="00BF4666" w:rsidP="00D90D1A">
      <w:pPr>
        <w:spacing w:line="360" w:lineRule="auto"/>
        <w:jc w:val="both"/>
        <w:rPr>
          <w:rFonts w:asciiTheme="majorHAnsi" w:hAnsiTheme="majorHAnsi" w:cstheme="majorHAnsi"/>
        </w:rPr>
      </w:pPr>
      <w:r w:rsidRPr="00D90D1A">
        <w:rPr>
          <w:rFonts w:asciiTheme="majorHAnsi" w:hAnsiTheme="majorHAnsi" w:cstheme="majorHAnsi"/>
        </w:rPr>
        <w:t xml:space="preserve">Figura </w:t>
      </w:r>
      <w:r w:rsidR="00D74232" w:rsidRPr="00D90D1A">
        <w:rPr>
          <w:rFonts w:asciiTheme="majorHAnsi" w:hAnsiTheme="majorHAnsi" w:cstheme="majorHAnsi"/>
        </w:rPr>
        <w:t>26</w:t>
      </w:r>
      <w:r w:rsidRPr="00D90D1A">
        <w:rPr>
          <w:rFonts w:asciiTheme="majorHAnsi" w:hAnsiTheme="majorHAnsi" w:cstheme="majorHAnsi"/>
        </w:rPr>
        <w:t xml:space="preserve">. </w:t>
      </w:r>
      <w:r w:rsidR="00D74232" w:rsidRPr="00D90D1A">
        <w:rPr>
          <w:rFonts w:asciiTheme="majorHAnsi" w:hAnsiTheme="majorHAnsi" w:cstheme="majorHAnsi"/>
        </w:rPr>
        <w:t>Número de casos positivos por dia e a média móvel.</w:t>
      </w:r>
    </w:p>
    <w:p w14:paraId="15226BFD" w14:textId="64AB36A1" w:rsidR="00E44018" w:rsidRPr="00D90D1A" w:rsidRDefault="00556FFF"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175BB0E8" wp14:editId="15E1EF1B">
            <wp:extent cx="5343525" cy="2743200"/>
            <wp:effectExtent l="0" t="0" r="0" b="0"/>
            <wp:docPr id="27" name="Gráfico 27">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649575CA" w14:textId="77777777" w:rsidR="002939CC" w:rsidRPr="00D90D1A" w:rsidRDefault="002939CC" w:rsidP="00D90D1A">
      <w:pPr>
        <w:spacing w:line="360" w:lineRule="auto"/>
        <w:jc w:val="both"/>
        <w:rPr>
          <w:rFonts w:asciiTheme="majorHAnsi" w:hAnsiTheme="majorHAnsi" w:cstheme="majorHAnsi"/>
        </w:rPr>
      </w:pPr>
      <w:r w:rsidRPr="00D90D1A">
        <w:rPr>
          <w:rFonts w:asciiTheme="majorHAnsi" w:hAnsiTheme="majorHAnsi" w:cstheme="majorHAnsi"/>
        </w:rPr>
        <w:t xml:space="preserve">Figura </w:t>
      </w:r>
      <w:r w:rsidR="00D74232" w:rsidRPr="00D90D1A">
        <w:rPr>
          <w:rFonts w:asciiTheme="majorHAnsi" w:hAnsiTheme="majorHAnsi" w:cstheme="majorHAnsi"/>
        </w:rPr>
        <w:t>27</w:t>
      </w:r>
      <w:r w:rsidRPr="00D90D1A">
        <w:rPr>
          <w:rFonts w:asciiTheme="majorHAnsi" w:hAnsiTheme="majorHAnsi" w:cstheme="majorHAnsi"/>
        </w:rPr>
        <w:t xml:space="preserve">. Casos positivos por semana epidemiológica no Município de Mazagão. Fonte: Boletins diários </w:t>
      </w:r>
      <w:proofErr w:type="gramStart"/>
      <w:r w:rsidRPr="00D90D1A">
        <w:rPr>
          <w:rFonts w:asciiTheme="majorHAnsi" w:hAnsiTheme="majorHAnsi" w:cstheme="majorHAnsi"/>
        </w:rPr>
        <w:t>do corona</w:t>
      </w:r>
      <w:proofErr w:type="gramEnd"/>
      <w:r w:rsidRPr="00D90D1A">
        <w:rPr>
          <w:rFonts w:asciiTheme="majorHAnsi" w:hAnsiTheme="majorHAnsi" w:cstheme="majorHAnsi"/>
        </w:rPr>
        <w:t xml:space="preserve"> vírus no Estado do Amapá. </w:t>
      </w:r>
      <w:hyperlink r:id="rId65" w:history="1">
        <w:r w:rsidRPr="00D90D1A">
          <w:rPr>
            <w:rStyle w:val="Hyperlink"/>
            <w:rFonts w:asciiTheme="majorHAnsi" w:hAnsiTheme="majorHAnsi" w:cstheme="majorHAnsi"/>
            <w:color w:val="auto"/>
          </w:rPr>
          <w:t>www.portal.ap.gov.br</w:t>
        </w:r>
      </w:hyperlink>
    </w:p>
    <w:p w14:paraId="54D4BF04" w14:textId="77777777" w:rsidR="002939CC" w:rsidRPr="00D90D1A" w:rsidRDefault="002939CC" w:rsidP="00D90D1A">
      <w:pPr>
        <w:spacing w:line="360" w:lineRule="auto"/>
        <w:jc w:val="both"/>
        <w:rPr>
          <w:rFonts w:asciiTheme="majorHAnsi" w:hAnsiTheme="majorHAnsi" w:cstheme="majorHAnsi"/>
          <w:b/>
        </w:rPr>
      </w:pPr>
    </w:p>
    <w:p w14:paraId="00B0E73B" w14:textId="77777777" w:rsidR="00C6083D" w:rsidRPr="00D90D1A" w:rsidRDefault="00C6083D" w:rsidP="00D90D1A">
      <w:pPr>
        <w:spacing w:line="360" w:lineRule="auto"/>
        <w:jc w:val="both"/>
        <w:rPr>
          <w:rFonts w:asciiTheme="majorHAnsi" w:hAnsiTheme="majorHAnsi" w:cstheme="majorHAnsi"/>
          <w:b/>
        </w:rPr>
      </w:pPr>
      <w:r w:rsidRPr="00D90D1A">
        <w:rPr>
          <w:rFonts w:asciiTheme="majorHAnsi" w:hAnsiTheme="majorHAnsi" w:cstheme="majorHAnsi"/>
          <w:b/>
        </w:rPr>
        <w:t>Tartarugalzinho</w:t>
      </w:r>
    </w:p>
    <w:p w14:paraId="1DA36FB1" w14:textId="28459944" w:rsidR="00C6083D" w:rsidRPr="00D90D1A" w:rsidRDefault="00C6083D" w:rsidP="00D90D1A">
      <w:pPr>
        <w:spacing w:line="360" w:lineRule="auto"/>
        <w:jc w:val="both"/>
        <w:rPr>
          <w:rFonts w:asciiTheme="majorHAnsi" w:hAnsiTheme="majorHAnsi" w:cstheme="majorHAnsi"/>
        </w:rPr>
      </w:pPr>
      <w:r w:rsidRPr="00D90D1A">
        <w:rPr>
          <w:rFonts w:asciiTheme="majorHAnsi" w:hAnsiTheme="majorHAnsi" w:cstheme="majorHAnsi"/>
        </w:rPr>
        <w:t xml:space="preserve">Segundo o site </w:t>
      </w:r>
      <w:hyperlink r:id="rId66" w:history="1">
        <w:r w:rsidRPr="00D90D1A">
          <w:rPr>
            <w:rStyle w:val="Hyperlink"/>
            <w:rFonts w:asciiTheme="majorHAnsi" w:hAnsiTheme="majorHAnsi" w:cstheme="majorHAnsi"/>
          </w:rPr>
          <w:t>https://cidades.ibge.gov.br/brasil/ap/panorama</w:t>
        </w:r>
      </w:hyperlink>
      <w:r w:rsidRPr="00D90D1A">
        <w:rPr>
          <w:rFonts w:asciiTheme="majorHAnsi" w:hAnsiTheme="majorHAnsi" w:cstheme="majorHAnsi"/>
        </w:rPr>
        <w:t xml:space="preserve"> (acesso dia 08/06/2020) a população do Município de Tartarugalzinho em 2019 era de 17.315 pessoas, o primeiro caso registrado no município foi dia 26/04/2020, a figura </w:t>
      </w:r>
      <w:r w:rsidR="008E2F20" w:rsidRPr="00D90D1A">
        <w:rPr>
          <w:rFonts w:asciiTheme="majorHAnsi" w:hAnsiTheme="majorHAnsi" w:cstheme="majorHAnsi"/>
        </w:rPr>
        <w:t>28</w:t>
      </w:r>
      <w:r w:rsidRPr="00D90D1A">
        <w:rPr>
          <w:rFonts w:asciiTheme="majorHAnsi" w:hAnsiTheme="majorHAnsi" w:cstheme="majorHAnsi"/>
        </w:rPr>
        <w:t xml:space="preserve"> mostra a evolução dos casos no município</w:t>
      </w:r>
      <w:r w:rsidR="008E2F20" w:rsidRPr="00D90D1A">
        <w:rPr>
          <w:rFonts w:asciiTheme="majorHAnsi" w:hAnsiTheme="majorHAnsi" w:cstheme="majorHAnsi"/>
        </w:rPr>
        <w:t xml:space="preserve"> e a média móvel de 7 dias</w:t>
      </w:r>
      <w:r w:rsidRPr="00D90D1A">
        <w:rPr>
          <w:rFonts w:asciiTheme="majorHAnsi" w:hAnsiTheme="majorHAnsi" w:cstheme="majorHAnsi"/>
        </w:rPr>
        <w:t xml:space="preserve">. </w:t>
      </w:r>
      <w:r w:rsidR="002939CC" w:rsidRPr="00D90D1A">
        <w:rPr>
          <w:rFonts w:asciiTheme="majorHAnsi" w:hAnsiTheme="majorHAnsi" w:cstheme="majorHAnsi"/>
        </w:rPr>
        <w:t xml:space="preserve">A figura </w:t>
      </w:r>
      <w:r w:rsidR="008E2F20" w:rsidRPr="00D90D1A">
        <w:rPr>
          <w:rFonts w:asciiTheme="majorHAnsi" w:hAnsiTheme="majorHAnsi" w:cstheme="majorHAnsi"/>
        </w:rPr>
        <w:t>29</w:t>
      </w:r>
      <w:r w:rsidR="002939CC" w:rsidRPr="00D90D1A">
        <w:rPr>
          <w:rFonts w:asciiTheme="majorHAnsi" w:hAnsiTheme="majorHAnsi" w:cstheme="majorHAnsi"/>
        </w:rPr>
        <w:t xml:space="preserve"> mostra a evolução dos casos de aco</w:t>
      </w:r>
      <w:r w:rsidR="008E2F20" w:rsidRPr="00D90D1A">
        <w:rPr>
          <w:rFonts w:asciiTheme="majorHAnsi" w:hAnsiTheme="majorHAnsi" w:cstheme="majorHAnsi"/>
        </w:rPr>
        <w:t xml:space="preserve">rdo com a semana epidemiológica, indicando </w:t>
      </w:r>
      <w:r w:rsidR="00556FFF" w:rsidRPr="00D90D1A">
        <w:rPr>
          <w:rFonts w:asciiTheme="majorHAnsi" w:hAnsiTheme="majorHAnsi" w:cstheme="majorHAnsi"/>
        </w:rPr>
        <w:t>queda</w:t>
      </w:r>
      <w:r w:rsidR="008E2F20" w:rsidRPr="00D90D1A">
        <w:rPr>
          <w:rFonts w:asciiTheme="majorHAnsi" w:hAnsiTheme="majorHAnsi" w:cstheme="majorHAnsi"/>
        </w:rPr>
        <w:t xml:space="preserve"> no número de casos.</w:t>
      </w:r>
    </w:p>
    <w:p w14:paraId="2200A80E" w14:textId="77777777" w:rsidR="000637C1" w:rsidRPr="00D90D1A" w:rsidRDefault="000637C1" w:rsidP="00F80683">
      <w:pPr>
        <w:jc w:val="both"/>
        <w:rPr>
          <w:rFonts w:asciiTheme="majorHAnsi" w:hAnsiTheme="majorHAnsi" w:cstheme="majorHAnsi"/>
        </w:rPr>
      </w:pPr>
    </w:p>
    <w:p w14:paraId="0E3BDC65" w14:textId="7932E73B" w:rsidR="00E44018" w:rsidRPr="00D90D1A" w:rsidRDefault="00556FFF" w:rsidP="00F80683">
      <w:pPr>
        <w:jc w:val="both"/>
        <w:rPr>
          <w:rFonts w:asciiTheme="majorHAnsi" w:hAnsiTheme="majorHAnsi" w:cstheme="majorHAnsi"/>
        </w:rPr>
      </w:pPr>
      <w:r w:rsidRPr="00D90D1A">
        <w:rPr>
          <w:rFonts w:asciiTheme="majorHAnsi" w:hAnsiTheme="majorHAnsi" w:cstheme="majorHAnsi"/>
          <w:noProof/>
        </w:rPr>
        <w:drawing>
          <wp:inline distT="0" distB="0" distL="0" distR="0" wp14:anchorId="30DDB53A" wp14:editId="7EBEBC9D">
            <wp:extent cx="5276850" cy="2743200"/>
            <wp:effectExtent l="0" t="0" r="0" b="0"/>
            <wp:docPr id="28" name="Gráfico 28">
              <a:extLst xmlns:a="http://schemas.openxmlformats.org/drawingml/2006/main">
                <a:ext uri="{FF2B5EF4-FFF2-40B4-BE49-F238E27FC236}">
                  <a16:creationId xmlns:a16="http://schemas.microsoft.com/office/drawing/2014/main" id="{00000000-0008-0000-0F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19EAFB83" w14:textId="72BED665" w:rsidR="00E44018" w:rsidRPr="00D90D1A" w:rsidRDefault="002939CC" w:rsidP="00F80683">
      <w:pPr>
        <w:jc w:val="both"/>
        <w:rPr>
          <w:rFonts w:asciiTheme="majorHAnsi" w:hAnsiTheme="majorHAnsi" w:cstheme="majorHAnsi"/>
        </w:rPr>
      </w:pPr>
      <w:r w:rsidRPr="00D90D1A">
        <w:rPr>
          <w:rFonts w:asciiTheme="majorHAnsi" w:hAnsiTheme="majorHAnsi" w:cstheme="majorHAnsi"/>
        </w:rPr>
        <w:t xml:space="preserve">Figura </w:t>
      </w:r>
      <w:r w:rsidR="008E2F20" w:rsidRPr="00D90D1A">
        <w:rPr>
          <w:rFonts w:asciiTheme="majorHAnsi" w:hAnsiTheme="majorHAnsi" w:cstheme="majorHAnsi"/>
        </w:rPr>
        <w:t>28</w:t>
      </w:r>
      <w:r w:rsidRPr="00D90D1A">
        <w:rPr>
          <w:rFonts w:asciiTheme="majorHAnsi" w:hAnsiTheme="majorHAnsi" w:cstheme="majorHAnsi"/>
        </w:rPr>
        <w:t xml:space="preserve">. </w:t>
      </w:r>
      <w:r w:rsidR="008E2F20" w:rsidRPr="00D90D1A">
        <w:rPr>
          <w:rFonts w:asciiTheme="majorHAnsi" w:hAnsiTheme="majorHAnsi" w:cstheme="majorHAnsi"/>
        </w:rPr>
        <w:t>Número de casos positivos por dia e a média móvel.</w:t>
      </w:r>
    </w:p>
    <w:p w14:paraId="66BF9F9A" w14:textId="776F5555" w:rsidR="00E44018" w:rsidRPr="00D90D1A" w:rsidRDefault="00556FFF" w:rsidP="00F80683">
      <w:pPr>
        <w:jc w:val="both"/>
        <w:rPr>
          <w:rFonts w:asciiTheme="majorHAnsi" w:hAnsiTheme="majorHAnsi" w:cstheme="majorHAnsi"/>
        </w:rPr>
      </w:pPr>
      <w:r w:rsidRPr="00D90D1A">
        <w:rPr>
          <w:rFonts w:asciiTheme="majorHAnsi" w:hAnsiTheme="majorHAnsi" w:cstheme="majorHAnsi"/>
          <w:noProof/>
        </w:rPr>
        <w:drawing>
          <wp:inline distT="0" distB="0" distL="0" distR="0" wp14:anchorId="05299ACA" wp14:editId="1F93F96E">
            <wp:extent cx="5238750" cy="2743200"/>
            <wp:effectExtent l="0" t="0" r="0" b="0"/>
            <wp:docPr id="29" name="Gráfico 29">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605AB252" w14:textId="77777777" w:rsidR="002939CC" w:rsidRPr="00D90D1A" w:rsidRDefault="002939CC" w:rsidP="00F80683">
      <w:pPr>
        <w:jc w:val="both"/>
        <w:rPr>
          <w:rFonts w:asciiTheme="majorHAnsi" w:hAnsiTheme="majorHAnsi" w:cstheme="majorHAnsi"/>
        </w:rPr>
      </w:pPr>
      <w:r w:rsidRPr="00D90D1A">
        <w:rPr>
          <w:rFonts w:asciiTheme="majorHAnsi" w:hAnsiTheme="majorHAnsi" w:cstheme="majorHAnsi"/>
        </w:rPr>
        <w:t xml:space="preserve">Figura </w:t>
      </w:r>
      <w:r w:rsidR="008E2F20" w:rsidRPr="00D90D1A">
        <w:rPr>
          <w:rFonts w:asciiTheme="majorHAnsi" w:hAnsiTheme="majorHAnsi" w:cstheme="majorHAnsi"/>
        </w:rPr>
        <w:t>29</w:t>
      </w:r>
      <w:r w:rsidRPr="00D90D1A">
        <w:rPr>
          <w:rFonts w:asciiTheme="majorHAnsi" w:hAnsiTheme="majorHAnsi" w:cstheme="majorHAnsi"/>
        </w:rPr>
        <w:t>. Casos positivos por semana epidemiológica no Município de Tartarugalzinho</w:t>
      </w:r>
      <w:r w:rsidR="007521D2" w:rsidRPr="00D90D1A">
        <w:rPr>
          <w:rFonts w:asciiTheme="majorHAnsi" w:hAnsiTheme="majorHAnsi" w:cstheme="majorHAnsi"/>
        </w:rPr>
        <w:t>. Fonte</w:t>
      </w:r>
      <w:r w:rsidRPr="00D90D1A">
        <w:rPr>
          <w:rFonts w:asciiTheme="majorHAnsi" w:hAnsiTheme="majorHAnsi" w:cstheme="majorHAnsi"/>
        </w:rPr>
        <w:t xml:space="preserve">: Boletins diários </w:t>
      </w:r>
      <w:proofErr w:type="gramStart"/>
      <w:r w:rsidRPr="00D90D1A">
        <w:rPr>
          <w:rFonts w:asciiTheme="majorHAnsi" w:hAnsiTheme="majorHAnsi" w:cstheme="majorHAnsi"/>
        </w:rPr>
        <w:t>do corona</w:t>
      </w:r>
      <w:proofErr w:type="gramEnd"/>
      <w:r w:rsidRPr="00D90D1A">
        <w:rPr>
          <w:rFonts w:asciiTheme="majorHAnsi" w:hAnsiTheme="majorHAnsi" w:cstheme="majorHAnsi"/>
        </w:rPr>
        <w:t xml:space="preserve"> vírus no Estado do Amapá. </w:t>
      </w:r>
      <w:hyperlink r:id="rId69" w:history="1">
        <w:r w:rsidRPr="00D90D1A">
          <w:rPr>
            <w:rStyle w:val="Hyperlink"/>
            <w:rFonts w:asciiTheme="majorHAnsi" w:hAnsiTheme="majorHAnsi" w:cstheme="majorHAnsi"/>
            <w:color w:val="auto"/>
          </w:rPr>
          <w:t>www.portal.ap.gov.br</w:t>
        </w:r>
      </w:hyperlink>
    </w:p>
    <w:p w14:paraId="1277CE01" w14:textId="77777777" w:rsidR="008508E6" w:rsidRPr="00D90D1A" w:rsidRDefault="008508E6" w:rsidP="00D90D1A">
      <w:pPr>
        <w:spacing w:line="360" w:lineRule="auto"/>
        <w:jc w:val="both"/>
        <w:rPr>
          <w:rFonts w:asciiTheme="majorHAnsi" w:hAnsiTheme="majorHAnsi" w:cstheme="majorHAnsi"/>
          <w:b/>
        </w:rPr>
      </w:pPr>
    </w:p>
    <w:p w14:paraId="1926CA84" w14:textId="6C2EEB30" w:rsidR="00C6083D" w:rsidRDefault="00C6083D" w:rsidP="00D90D1A">
      <w:pPr>
        <w:spacing w:line="360" w:lineRule="auto"/>
        <w:jc w:val="both"/>
        <w:rPr>
          <w:rFonts w:asciiTheme="majorHAnsi" w:hAnsiTheme="majorHAnsi" w:cstheme="majorHAnsi"/>
          <w:b/>
        </w:rPr>
      </w:pPr>
      <w:r w:rsidRPr="00D90D1A">
        <w:rPr>
          <w:rFonts w:asciiTheme="majorHAnsi" w:hAnsiTheme="majorHAnsi" w:cstheme="majorHAnsi"/>
          <w:b/>
        </w:rPr>
        <w:lastRenderedPageBreak/>
        <w:t xml:space="preserve">Pedra Branca do </w:t>
      </w:r>
      <w:proofErr w:type="spellStart"/>
      <w:r w:rsidRPr="00D90D1A">
        <w:rPr>
          <w:rFonts w:asciiTheme="majorHAnsi" w:hAnsiTheme="majorHAnsi" w:cstheme="majorHAnsi"/>
          <w:b/>
        </w:rPr>
        <w:t>Amapari</w:t>
      </w:r>
      <w:proofErr w:type="spellEnd"/>
    </w:p>
    <w:p w14:paraId="5F017DC2" w14:textId="77777777" w:rsidR="00F80683" w:rsidRPr="00D90D1A" w:rsidRDefault="00F80683" w:rsidP="00D90D1A">
      <w:pPr>
        <w:spacing w:line="360" w:lineRule="auto"/>
        <w:jc w:val="both"/>
        <w:rPr>
          <w:rFonts w:asciiTheme="majorHAnsi" w:hAnsiTheme="majorHAnsi" w:cstheme="majorHAnsi"/>
          <w:b/>
        </w:rPr>
      </w:pPr>
    </w:p>
    <w:p w14:paraId="0033EEBE" w14:textId="77777777" w:rsidR="00C6083D" w:rsidRPr="00D90D1A" w:rsidRDefault="00C6083D" w:rsidP="00D90D1A">
      <w:pPr>
        <w:spacing w:line="360" w:lineRule="auto"/>
        <w:jc w:val="both"/>
        <w:rPr>
          <w:rFonts w:asciiTheme="majorHAnsi" w:hAnsiTheme="majorHAnsi" w:cstheme="majorHAnsi"/>
        </w:rPr>
      </w:pPr>
      <w:r w:rsidRPr="00D90D1A">
        <w:rPr>
          <w:rFonts w:asciiTheme="majorHAnsi" w:hAnsiTheme="majorHAnsi" w:cstheme="majorHAnsi"/>
        </w:rPr>
        <w:t xml:space="preserve">Segundo o site </w:t>
      </w:r>
      <w:hyperlink r:id="rId70" w:history="1">
        <w:r w:rsidRPr="00D90D1A">
          <w:rPr>
            <w:rStyle w:val="Hyperlink"/>
            <w:rFonts w:asciiTheme="majorHAnsi" w:hAnsiTheme="majorHAnsi" w:cstheme="majorHAnsi"/>
          </w:rPr>
          <w:t>https://cidades.ibge.gov.br/brasil/ap/panorama</w:t>
        </w:r>
      </w:hyperlink>
      <w:r w:rsidRPr="00D90D1A">
        <w:rPr>
          <w:rFonts w:asciiTheme="majorHAnsi" w:hAnsiTheme="majorHAnsi" w:cstheme="majorHAnsi"/>
        </w:rPr>
        <w:t xml:space="preserve"> (acesso dia 08/06/2020) a população do Município de Pedra Branca do </w:t>
      </w:r>
      <w:proofErr w:type="spellStart"/>
      <w:r w:rsidRPr="00D90D1A">
        <w:rPr>
          <w:rFonts w:asciiTheme="majorHAnsi" w:hAnsiTheme="majorHAnsi" w:cstheme="majorHAnsi"/>
        </w:rPr>
        <w:t>Amapari</w:t>
      </w:r>
      <w:proofErr w:type="spellEnd"/>
      <w:r w:rsidRPr="00D90D1A">
        <w:rPr>
          <w:rFonts w:asciiTheme="majorHAnsi" w:hAnsiTheme="majorHAnsi" w:cstheme="majorHAnsi"/>
        </w:rPr>
        <w:t xml:space="preserve"> em 2019 era de 16.502 pessoas, o primeiro caso registrado no município foi dia </w:t>
      </w:r>
      <w:r w:rsidR="00C62441" w:rsidRPr="00D90D1A">
        <w:rPr>
          <w:rFonts w:asciiTheme="majorHAnsi" w:hAnsiTheme="majorHAnsi" w:cstheme="majorHAnsi"/>
        </w:rPr>
        <w:t>23</w:t>
      </w:r>
      <w:r w:rsidRPr="00D90D1A">
        <w:rPr>
          <w:rFonts w:asciiTheme="majorHAnsi" w:hAnsiTheme="majorHAnsi" w:cstheme="majorHAnsi"/>
        </w:rPr>
        <w:t xml:space="preserve">/04/2020, a figura </w:t>
      </w:r>
      <w:r w:rsidR="00BB50F6" w:rsidRPr="00D90D1A">
        <w:rPr>
          <w:rFonts w:asciiTheme="majorHAnsi" w:hAnsiTheme="majorHAnsi" w:cstheme="majorHAnsi"/>
        </w:rPr>
        <w:t>3</w:t>
      </w:r>
      <w:r w:rsidR="00163F77" w:rsidRPr="00D90D1A">
        <w:rPr>
          <w:rFonts w:asciiTheme="majorHAnsi" w:hAnsiTheme="majorHAnsi" w:cstheme="majorHAnsi"/>
        </w:rPr>
        <w:t>0</w:t>
      </w:r>
      <w:r w:rsidRPr="00D90D1A">
        <w:rPr>
          <w:rFonts w:asciiTheme="majorHAnsi" w:hAnsiTheme="majorHAnsi" w:cstheme="majorHAnsi"/>
        </w:rPr>
        <w:t xml:space="preserve"> mostra a evolução dos casos no município</w:t>
      </w:r>
      <w:r w:rsidR="00163F77" w:rsidRPr="00D90D1A">
        <w:rPr>
          <w:rFonts w:asciiTheme="majorHAnsi" w:hAnsiTheme="majorHAnsi" w:cstheme="majorHAnsi"/>
        </w:rPr>
        <w:t xml:space="preserve"> e a média móvel de 7 dias</w:t>
      </w:r>
      <w:r w:rsidRPr="00D90D1A">
        <w:rPr>
          <w:rFonts w:asciiTheme="majorHAnsi" w:hAnsiTheme="majorHAnsi" w:cstheme="majorHAnsi"/>
        </w:rPr>
        <w:t xml:space="preserve">. </w:t>
      </w:r>
      <w:r w:rsidR="00BB50F6" w:rsidRPr="00D90D1A">
        <w:rPr>
          <w:rFonts w:asciiTheme="majorHAnsi" w:hAnsiTheme="majorHAnsi" w:cstheme="majorHAnsi"/>
        </w:rPr>
        <w:t>A figura 3</w:t>
      </w:r>
      <w:r w:rsidR="00163F77" w:rsidRPr="00D90D1A">
        <w:rPr>
          <w:rFonts w:asciiTheme="majorHAnsi" w:hAnsiTheme="majorHAnsi" w:cstheme="majorHAnsi"/>
        </w:rPr>
        <w:t>1</w:t>
      </w:r>
      <w:r w:rsidR="00BB50F6" w:rsidRPr="00D90D1A">
        <w:rPr>
          <w:rFonts w:asciiTheme="majorHAnsi" w:hAnsiTheme="majorHAnsi" w:cstheme="majorHAnsi"/>
        </w:rPr>
        <w:t xml:space="preserve"> mostra a evolução dos casos de acordo com a s</w:t>
      </w:r>
      <w:r w:rsidR="00163F77" w:rsidRPr="00D90D1A">
        <w:rPr>
          <w:rFonts w:asciiTheme="majorHAnsi" w:hAnsiTheme="majorHAnsi" w:cstheme="majorHAnsi"/>
        </w:rPr>
        <w:t xml:space="preserve">emana epidemiológica, indicando </w:t>
      </w:r>
      <w:r w:rsidR="0082591F" w:rsidRPr="00D90D1A">
        <w:rPr>
          <w:rFonts w:asciiTheme="majorHAnsi" w:hAnsiTheme="majorHAnsi" w:cstheme="majorHAnsi"/>
        </w:rPr>
        <w:t>queda</w:t>
      </w:r>
      <w:r w:rsidR="00163F77" w:rsidRPr="00D90D1A">
        <w:rPr>
          <w:rFonts w:asciiTheme="majorHAnsi" w:hAnsiTheme="majorHAnsi" w:cstheme="majorHAnsi"/>
        </w:rPr>
        <w:t xml:space="preserve"> no número de casos.</w:t>
      </w:r>
    </w:p>
    <w:p w14:paraId="635A98C2" w14:textId="77777777" w:rsidR="00653C27" w:rsidRPr="00D90D1A" w:rsidRDefault="00653C27" w:rsidP="00F80683">
      <w:pPr>
        <w:jc w:val="both"/>
        <w:rPr>
          <w:rFonts w:asciiTheme="majorHAnsi" w:hAnsiTheme="majorHAnsi" w:cstheme="majorHAnsi"/>
        </w:rPr>
      </w:pPr>
    </w:p>
    <w:p w14:paraId="25A32AFD" w14:textId="77AACD86" w:rsidR="00E44018" w:rsidRPr="00D90D1A" w:rsidRDefault="00820134" w:rsidP="00F80683">
      <w:pPr>
        <w:jc w:val="both"/>
        <w:rPr>
          <w:rFonts w:asciiTheme="majorHAnsi" w:hAnsiTheme="majorHAnsi" w:cstheme="majorHAnsi"/>
        </w:rPr>
      </w:pPr>
      <w:r w:rsidRPr="00D90D1A">
        <w:rPr>
          <w:rFonts w:asciiTheme="majorHAnsi" w:hAnsiTheme="majorHAnsi" w:cstheme="majorHAnsi"/>
          <w:noProof/>
        </w:rPr>
        <w:drawing>
          <wp:inline distT="0" distB="0" distL="0" distR="0" wp14:anchorId="6E9B765A" wp14:editId="024BCCF7">
            <wp:extent cx="5400040" cy="2445385"/>
            <wp:effectExtent l="0" t="0" r="0" b="0"/>
            <wp:docPr id="30" name="Gráfico 30">
              <a:extLst xmlns:a="http://schemas.openxmlformats.org/drawingml/2006/main">
                <a:ext uri="{FF2B5EF4-FFF2-40B4-BE49-F238E27FC236}">
                  <a16:creationId xmlns:a16="http://schemas.microsoft.com/office/drawing/2014/main" id="{00000000-0008-0000-0A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7FB4EBF8" w14:textId="77777777" w:rsidR="00BB50F6" w:rsidRPr="00D90D1A" w:rsidRDefault="00BB50F6" w:rsidP="00F80683">
      <w:pPr>
        <w:jc w:val="both"/>
        <w:rPr>
          <w:rFonts w:asciiTheme="majorHAnsi" w:hAnsiTheme="majorHAnsi" w:cstheme="majorHAnsi"/>
        </w:rPr>
      </w:pPr>
      <w:r w:rsidRPr="00D90D1A">
        <w:rPr>
          <w:rFonts w:asciiTheme="majorHAnsi" w:hAnsiTheme="majorHAnsi" w:cstheme="majorHAnsi"/>
        </w:rPr>
        <w:t>Figura 3</w:t>
      </w:r>
      <w:r w:rsidR="00163F77" w:rsidRPr="00D90D1A">
        <w:rPr>
          <w:rFonts w:asciiTheme="majorHAnsi" w:hAnsiTheme="majorHAnsi" w:cstheme="majorHAnsi"/>
        </w:rPr>
        <w:t>0</w:t>
      </w:r>
      <w:r w:rsidRPr="00D90D1A">
        <w:rPr>
          <w:rFonts w:asciiTheme="majorHAnsi" w:hAnsiTheme="majorHAnsi" w:cstheme="majorHAnsi"/>
        </w:rPr>
        <w:t xml:space="preserve">. </w:t>
      </w:r>
      <w:r w:rsidR="00163F77" w:rsidRPr="00D90D1A">
        <w:rPr>
          <w:rFonts w:asciiTheme="majorHAnsi" w:hAnsiTheme="majorHAnsi" w:cstheme="majorHAnsi"/>
        </w:rPr>
        <w:t>Número de casos positivos por dia e a média móvel.</w:t>
      </w:r>
    </w:p>
    <w:p w14:paraId="5ACD94E9" w14:textId="77777777" w:rsidR="00BB50F6" w:rsidRPr="00D90D1A" w:rsidRDefault="00BB50F6" w:rsidP="00F80683">
      <w:pPr>
        <w:jc w:val="both"/>
        <w:rPr>
          <w:rFonts w:asciiTheme="majorHAnsi" w:hAnsiTheme="majorHAnsi" w:cstheme="majorHAnsi"/>
        </w:rPr>
      </w:pPr>
    </w:p>
    <w:p w14:paraId="1BD68663" w14:textId="1317A0EB" w:rsidR="0086423E" w:rsidRPr="00D90D1A" w:rsidRDefault="00820134" w:rsidP="00F80683">
      <w:pPr>
        <w:jc w:val="both"/>
        <w:rPr>
          <w:rFonts w:asciiTheme="majorHAnsi" w:hAnsiTheme="majorHAnsi" w:cstheme="majorHAnsi"/>
        </w:rPr>
      </w:pPr>
      <w:r w:rsidRPr="00D90D1A">
        <w:rPr>
          <w:rFonts w:asciiTheme="majorHAnsi" w:hAnsiTheme="majorHAnsi" w:cstheme="majorHAnsi"/>
          <w:noProof/>
        </w:rPr>
        <w:drawing>
          <wp:inline distT="0" distB="0" distL="0" distR="0" wp14:anchorId="0C850348" wp14:editId="38858164">
            <wp:extent cx="5400040" cy="2743200"/>
            <wp:effectExtent l="0" t="0" r="0" b="0"/>
            <wp:docPr id="31" name="Gráfico 31">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0FEE5258" w14:textId="77777777" w:rsidR="00BB50F6" w:rsidRPr="00D90D1A" w:rsidRDefault="00BB50F6" w:rsidP="00F80683">
      <w:pPr>
        <w:jc w:val="both"/>
        <w:rPr>
          <w:rFonts w:asciiTheme="majorHAnsi" w:hAnsiTheme="majorHAnsi" w:cstheme="majorHAnsi"/>
        </w:rPr>
      </w:pPr>
      <w:r w:rsidRPr="00D90D1A">
        <w:rPr>
          <w:rFonts w:asciiTheme="majorHAnsi" w:hAnsiTheme="majorHAnsi" w:cstheme="majorHAnsi"/>
        </w:rPr>
        <w:t>Figura 3</w:t>
      </w:r>
      <w:r w:rsidR="00163F77" w:rsidRPr="00D90D1A">
        <w:rPr>
          <w:rFonts w:asciiTheme="majorHAnsi" w:hAnsiTheme="majorHAnsi" w:cstheme="majorHAnsi"/>
        </w:rPr>
        <w:t>1</w:t>
      </w:r>
      <w:r w:rsidRPr="00D90D1A">
        <w:rPr>
          <w:rFonts w:asciiTheme="majorHAnsi" w:hAnsiTheme="majorHAnsi" w:cstheme="majorHAnsi"/>
        </w:rPr>
        <w:t>. Casos positivos por semana epidemiológica no Município de Pedra Branca</w:t>
      </w:r>
      <w:r w:rsidR="00DA6099" w:rsidRPr="00D90D1A">
        <w:rPr>
          <w:rFonts w:asciiTheme="majorHAnsi" w:hAnsiTheme="majorHAnsi" w:cstheme="majorHAnsi"/>
        </w:rPr>
        <w:t>. Fonte:</w:t>
      </w:r>
      <w:r w:rsidRPr="00D90D1A">
        <w:rPr>
          <w:rFonts w:asciiTheme="majorHAnsi" w:hAnsiTheme="majorHAnsi" w:cstheme="majorHAnsi"/>
        </w:rPr>
        <w:t xml:space="preserve"> Boletins diários </w:t>
      </w:r>
      <w:proofErr w:type="gramStart"/>
      <w:r w:rsidRPr="00D90D1A">
        <w:rPr>
          <w:rFonts w:asciiTheme="majorHAnsi" w:hAnsiTheme="majorHAnsi" w:cstheme="majorHAnsi"/>
        </w:rPr>
        <w:t>do corona</w:t>
      </w:r>
      <w:proofErr w:type="gramEnd"/>
      <w:r w:rsidRPr="00D90D1A">
        <w:rPr>
          <w:rFonts w:asciiTheme="majorHAnsi" w:hAnsiTheme="majorHAnsi" w:cstheme="majorHAnsi"/>
        </w:rPr>
        <w:t xml:space="preserve"> vírus no Estado do Amapá. </w:t>
      </w:r>
      <w:hyperlink r:id="rId73" w:history="1">
        <w:r w:rsidRPr="00D90D1A">
          <w:rPr>
            <w:rStyle w:val="Hyperlink"/>
            <w:rFonts w:asciiTheme="majorHAnsi" w:hAnsiTheme="majorHAnsi" w:cstheme="majorHAnsi"/>
            <w:color w:val="auto"/>
          </w:rPr>
          <w:t>www.portal.ap.gov.br</w:t>
        </w:r>
      </w:hyperlink>
    </w:p>
    <w:p w14:paraId="44D9AD4B" w14:textId="2D7647C8" w:rsidR="00BB50F6" w:rsidRDefault="00BB50F6" w:rsidP="00D90D1A">
      <w:pPr>
        <w:spacing w:line="360" w:lineRule="auto"/>
        <w:jc w:val="both"/>
        <w:rPr>
          <w:rFonts w:asciiTheme="majorHAnsi" w:hAnsiTheme="majorHAnsi" w:cstheme="majorHAnsi"/>
        </w:rPr>
      </w:pPr>
    </w:p>
    <w:p w14:paraId="2DAC8FBF" w14:textId="77777777" w:rsidR="00F80683" w:rsidRPr="00D90D1A" w:rsidRDefault="00F80683" w:rsidP="00D90D1A">
      <w:pPr>
        <w:spacing w:line="360" w:lineRule="auto"/>
        <w:jc w:val="both"/>
        <w:rPr>
          <w:rFonts w:asciiTheme="majorHAnsi" w:hAnsiTheme="majorHAnsi" w:cstheme="majorHAnsi"/>
        </w:rPr>
      </w:pPr>
    </w:p>
    <w:p w14:paraId="6DDA0058" w14:textId="77777777" w:rsidR="00C62441" w:rsidRPr="00D90D1A" w:rsidRDefault="00C62441" w:rsidP="00D90D1A">
      <w:pPr>
        <w:spacing w:line="360" w:lineRule="auto"/>
        <w:jc w:val="both"/>
        <w:rPr>
          <w:rFonts w:asciiTheme="majorHAnsi" w:hAnsiTheme="majorHAnsi" w:cstheme="majorHAnsi"/>
          <w:b/>
        </w:rPr>
      </w:pPr>
      <w:r w:rsidRPr="00D90D1A">
        <w:rPr>
          <w:rFonts w:asciiTheme="majorHAnsi" w:hAnsiTheme="majorHAnsi" w:cstheme="majorHAnsi"/>
          <w:b/>
        </w:rPr>
        <w:lastRenderedPageBreak/>
        <w:t>Vitória do Jari</w:t>
      </w:r>
    </w:p>
    <w:p w14:paraId="5F4C1199" w14:textId="2B4610A3" w:rsidR="00C62441" w:rsidRPr="00D90D1A" w:rsidRDefault="00C62441" w:rsidP="00D90D1A">
      <w:pPr>
        <w:spacing w:line="360" w:lineRule="auto"/>
        <w:jc w:val="both"/>
        <w:rPr>
          <w:rFonts w:asciiTheme="majorHAnsi" w:hAnsiTheme="majorHAnsi" w:cstheme="majorHAnsi"/>
        </w:rPr>
      </w:pPr>
      <w:r w:rsidRPr="00D90D1A">
        <w:rPr>
          <w:rFonts w:asciiTheme="majorHAnsi" w:hAnsiTheme="majorHAnsi" w:cstheme="majorHAnsi"/>
        </w:rPr>
        <w:t xml:space="preserve">Segundo o site </w:t>
      </w:r>
      <w:hyperlink r:id="rId74" w:history="1">
        <w:r w:rsidRPr="00D90D1A">
          <w:rPr>
            <w:rStyle w:val="Hyperlink"/>
            <w:rFonts w:asciiTheme="majorHAnsi" w:hAnsiTheme="majorHAnsi" w:cstheme="majorHAnsi"/>
          </w:rPr>
          <w:t>https://cidades.ibge.gov.br/brasil/ap/panorama</w:t>
        </w:r>
      </w:hyperlink>
      <w:r w:rsidRPr="00D90D1A">
        <w:rPr>
          <w:rFonts w:asciiTheme="majorHAnsi" w:hAnsiTheme="majorHAnsi" w:cstheme="majorHAnsi"/>
        </w:rPr>
        <w:t xml:space="preserve"> (acesso dia 08/06/2020) a população do Município de Vitória do Jari em 2019 era de 15.931 pessoas, o primeiro caso registrado no município foi dia 14/04/2020, a figura </w:t>
      </w:r>
      <w:r w:rsidR="00AF64BA" w:rsidRPr="00D90D1A">
        <w:rPr>
          <w:rFonts w:asciiTheme="majorHAnsi" w:hAnsiTheme="majorHAnsi" w:cstheme="majorHAnsi"/>
        </w:rPr>
        <w:t>3</w:t>
      </w:r>
      <w:r w:rsidR="00163F77" w:rsidRPr="00D90D1A">
        <w:rPr>
          <w:rFonts w:asciiTheme="majorHAnsi" w:hAnsiTheme="majorHAnsi" w:cstheme="majorHAnsi"/>
        </w:rPr>
        <w:t>2</w:t>
      </w:r>
      <w:r w:rsidRPr="00D90D1A">
        <w:rPr>
          <w:rFonts w:asciiTheme="majorHAnsi" w:hAnsiTheme="majorHAnsi" w:cstheme="majorHAnsi"/>
        </w:rPr>
        <w:t xml:space="preserve"> mostra a evolução dos casos no município</w:t>
      </w:r>
      <w:r w:rsidR="00163F77" w:rsidRPr="00D90D1A">
        <w:rPr>
          <w:rFonts w:asciiTheme="majorHAnsi" w:hAnsiTheme="majorHAnsi" w:cstheme="majorHAnsi"/>
        </w:rPr>
        <w:t xml:space="preserve"> e a média móvel de 7 dias</w:t>
      </w:r>
      <w:r w:rsidRPr="00D90D1A">
        <w:rPr>
          <w:rFonts w:asciiTheme="majorHAnsi" w:hAnsiTheme="majorHAnsi" w:cstheme="majorHAnsi"/>
        </w:rPr>
        <w:t xml:space="preserve">. </w:t>
      </w:r>
      <w:r w:rsidR="009E7523" w:rsidRPr="00D90D1A">
        <w:rPr>
          <w:rFonts w:asciiTheme="majorHAnsi" w:hAnsiTheme="majorHAnsi" w:cstheme="majorHAnsi"/>
        </w:rPr>
        <w:t xml:space="preserve">A figura </w:t>
      </w:r>
      <w:r w:rsidR="00163F77" w:rsidRPr="00D90D1A">
        <w:rPr>
          <w:rFonts w:asciiTheme="majorHAnsi" w:hAnsiTheme="majorHAnsi" w:cstheme="majorHAnsi"/>
        </w:rPr>
        <w:t>33</w:t>
      </w:r>
      <w:r w:rsidR="009E7523" w:rsidRPr="00D90D1A">
        <w:rPr>
          <w:rFonts w:asciiTheme="majorHAnsi" w:hAnsiTheme="majorHAnsi" w:cstheme="majorHAnsi"/>
        </w:rPr>
        <w:t xml:space="preserve"> mostra a evolução dos casos de aco</w:t>
      </w:r>
      <w:r w:rsidR="00163F77" w:rsidRPr="00D90D1A">
        <w:rPr>
          <w:rFonts w:asciiTheme="majorHAnsi" w:hAnsiTheme="majorHAnsi" w:cstheme="majorHAnsi"/>
        </w:rPr>
        <w:t xml:space="preserve">rdo com a semana epidemiológica, indicando </w:t>
      </w:r>
      <w:r w:rsidR="00820134" w:rsidRPr="00D90D1A">
        <w:rPr>
          <w:rFonts w:asciiTheme="majorHAnsi" w:hAnsiTheme="majorHAnsi" w:cstheme="majorHAnsi"/>
        </w:rPr>
        <w:t>queda</w:t>
      </w:r>
      <w:r w:rsidR="00163F77" w:rsidRPr="00D90D1A">
        <w:rPr>
          <w:rFonts w:asciiTheme="majorHAnsi" w:hAnsiTheme="majorHAnsi" w:cstheme="majorHAnsi"/>
        </w:rPr>
        <w:t xml:space="preserve"> no número de casos.</w:t>
      </w:r>
    </w:p>
    <w:p w14:paraId="044C0E80" w14:textId="4BC4D42D" w:rsidR="00B81770" w:rsidRPr="00D90D1A" w:rsidRDefault="00820134"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590CAB9F" wp14:editId="083B9FD8">
            <wp:extent cx="5381625" cy="2743200"/>
            <wp:effectExtent l="0" t="0" r="9525" b="0"/>
            <wp:docPr id="64" name="Gráfico 64">
              <a:extLst xmlns:a="http://schemas.openxmlformats.org/drawingml/2006/main">
                <a:ext uri="{FF2B5EF4-FFF2-40B4-BE49-F238E27FC236}">
                  <a16:creationId xmlns:a16="http://schemas.microsoft.com/office/drawing/2014/main" id="{00000000-0008-0000-1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14:paraId="74D4F7E6" w14:textId="77777777" w:rsidR="00163F77" w:rsidRPr="00D90D1A" w:rsidRDefault="00163F77" w:rsidP="00D90D1A">
      <w:pPr>
        <w:spacing w:line="360" w:lineRule="auto"/>
        <w:jc w:val="both"/>
        <w:rPr>
          <w:rFonts w:asciiTheme="majorHAnsi" w:hAnsiTheme="majorHAnsi" w:cstheme="majorHAnsi"/>
        </w:rPr>
      </w:pPr>
      <w:r w:rsidRPr="00D90D1A">
        <w:rPr>
          <w:rFonts w:asciiTheme="majorHAnsi" w:hAnsiTheme="majorHAnsi" w:cstheme="majorHAnsi"/>
        </w:rPr>
        <w:t>Figura 32. Número de casos positivos por dia e a média móvel.</w:t>
      </w:r>
    </w:p>
    <w:p w14:paraId="293723A0" w14:textId="77777777" w:rsidR="009E7523" w:rsidRPr="00D90D1A" w:rsidRDefault="009E7523" w:rsidP="00D90D1A">
      <w:pPr>
        <w:spacing w:line="360" w:lineRule="auto"/>
        <w:jc w:val="both"/>
        <w:rPr>
          <w:rFonts w:asciiTheme="majorHAnsi" w:hAnsiTheme="majorHAnsi" w:cstheme="majorHAnsi"/>
        </w:rPr>
      </w:pPr>
    </w:p>
    <w:p w14:paraId="435E6859" w14:textId="0DC4DF63" w:rsidR="009E7523" w:rsidRPr="00D90D1A" w:rsidRDefault="00820134" w:rsidP="00D90D1A">
      <w:pPr>
        <w:spacing w:line="360" w:lineRule="auto"/>
        <w:jc w:val="both"/>
        <w:rPr>
          <w:rFonts w:asciiTheme="majorHAnsi" w:hAnsiTheme="majorHAnsi" w:cstheme="majorHAnsi"/>
          <w:b/>
        </w:rPr>
      </w:pPr>
      <w:r w:rsidRPr="00D90D1A">
        <w:rPr>
          <w:rFonts w:asciiTheme="majorHAnsi" w:hAnsiTheme="majorHAnsi" w:cstheme="majorHAnsi"/>
          <w:noProof/>
        </w:rPr>
        <w:drawing>
          <wp:inline distT="0" distB="0" distL="0" distR="0" wp14:anchorId="54BA8FF6" wp14:editId="22FEF3D8">
            <wp:extent cx="5353050" cy="2743200"/>
            <wp:effectExtent l="0" t="0" r="0" b="0"/>
            <wp:docPr id="65" name="Gráfico 65">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14:paraId="17D5F327" w14:textId="77777777" w:rsidR="009E7523" w:rsidRPr="00D90D1A" w:rsidRDefault="009E7523" w:rsidP="00D90D1A">
      <w:pPr>
        <w:spacing w:line="360" w:lineRule="auto"/>
        <w:jc w:val="both"/>
        <w:rPr>
          <w:rStyle w:val="Hyperlink"/>
          <w:rFonts w:asciiTheme="majorHAnsi" w:hAnsiTheme="majorHAnsi" w:cstheme="majorHAnsi"/>
          <w:color w:val="auto"/>
        </w:rPr>
      </w:pPr>
      <w:r w:rsidRPr="00D90D1A">
        <w:rPr>
          <w:rFonts w:asciiTheme="majorHAnsi" w:hAnsiTheme="majorHAnsi" w:cstheme="majorHAnsi"/>
        </w:rPr>
        <w:t xml:space="preserve">Figura </w:t>
      </w:r>
      <w:r w:rsidR="00163F77" w:rsidRPr="00D90D1A">
        <w:rPr>
          <w:rFonts w:asciiTheme="majorHAnsi" w:hAnsiTheme="majorHAnsi" w:cstheme="majorHAnsi"/>
        </w:rPr>
        <w:t>33</w:t>
      </w:r>
      <w:r w:rsidRPr="00D90D1A">
        <w:rPr>
          <w:rFonts w:asciiTheme="majorHAnsi" w:hAnsiTheme="majorHAnsi" w:cstheme="majorHAnsi"/>
        </w:rPr>
        <w:t xml:space="preserve">. Casos positivos por semana epidemiológica no Município de Vitória do Jari. Fonte: Boletins diários </w:t>
      </w:r>
      <w:proofErr w:type="gramStart"/>
      <w:r w:rsidRPr="00D90D1A">
        <w:rPr>
          <w:rFonts w:asciiTheme="majorHAnsi" w:hAnsiTheme="majorHAnsi" w:cstheme="majorHAnsi"/>
        </w:rPr>
        <w:t>do corona</w:t>
      </w:r>
      <w:proofErr w:type="gramEnd"/>
      <w:r w:rsidRPr="00D90D1A">
        <w:rPr>
          <w:rFonts w:asciiTheme="majorHAnsi" w:hAnsiTheme="majorHAnsi" w:cstheme="majorHAnsi"/>
        </w:rPr>
        <w:t xml:space="preserve"> vírus no Estado do Amapá. </w:t>
      </w:r>
      <w:hyperlink r:id="rId77" w:history="1">
        <w:r w:rsidRPr="00D90D1A">
          <w:rPr>
            <w:rStyle w:val="Hyperlink"/>
            <w:rFonts w:asciiTheme="majorHAnsi" w:hAnsiTheme="majorHAnsi" w:cstheme="majorHAnsi"/>
            <w:color w:val="auto"/>
          </w:rPr>
          <w:t>www.portal.ap.gov.br</w:t>
        </w:r>
      </w:hyperlink>
    </w:p>
    <w:p w14:paraId="2D732CBF" w14:textId="77777777" w:rsidR="00DE6E78" w:rsidRPr="00D90D1A" w:rsidRDefault="00DE6E78" w:rsidP="00D90D1A">
      <w:pPr>
        <w:spacing w:line="360" w:lineRule="auto"/>
        <w:jc w:val="both"/>
        <w:rPr>
          <w:rFonts w:asciiTheme="majorHAnsi" w:hAnsiTheme="majorHAnsi" w:cstheme="majorHAnsi"/>
          <w:b/>
        </w:rPr>
      </w:pPr>
      <w:r w:rsidRPr="00D90D1A">
        <w:rPr>
          <w:rFonts w:asciiTheme="majorHAnsi" w:hAnsiTheme="majorHAnsi" w:cstheme="majorHAnsi"/>
          <w:b/>
        </w:rPr>
        <w:lastRenderedPageBreak/>
        <w:t>Calçoene</w:t>
      </w:r>
    </w:p>
    <w:p w14:paraId="368876E0" w14:textId="5FD8DC29" w:rsidR="00DE6E78" w:rsidRPr="00D90D1A" w:rsidRDefault="00DE6E78" w:rsidP="00D90D1A">
      <w:pPr>
        <w:spacing w:line="360" w:lineRule="auto"/>
        <w:jc w:val="both"/>
        <w:rPr>
          <w:rFonts w:asciiTheme="majorHAnsi" w:hAnsiTheme="majorHAnsi" w:cstheme="majorHAnsi"/>
        </w:rPr>
      </w:pPr>
      <w:r w:rsidRPr="00D90D1A">
        <w:rPr>
          <w:rFonts w:asciiTheme="majorHAnsi" w:hAnsiTheme="majorHAnsi" w:cstheme="majorHAnsi"/>
        </w:rPr>
        <w:t xml:space="preserve">Segundo o site </w:t>
      </w:r>
      <w:hyperlink r:id="rId78" w:history="1">
        <w:r w:rsidRPr="00D90D1A">
          <w:rPr>
            <w:rStyle w:val="Hyperlink"/>
            <w:rFonts w:asciiTheme="majorHAnsi" w:hAnsiTheme="majorHAnsi" w:cstheme="majorHAnsi"/>
          </w:rPr>
          <w:t>https://cidades.ibge.gov.br/brasil/ap/panorama</w:t>
        </w:r>
      </w:hyperlink>
      <w:r w:rsidRPr="00D90D1A">
        <w:rPr>
          <w:rFonts w:asciiTheme="majorHAnsi" w:hAnsiTheme="majorHAnsi" w:cstheme="majorHAnsi"/>
        </w:rPr>
        <w:t xml:space="preserve"> (acesso dia 08/06/2020) a população do Município de Calçoene em 2019 era de 11.117 pessoas, o primeiro caso registrado no município foi dia 01/05/2020, a figura </w:t>
      </w:r>
      <w:r w:rsidR="000D0F68" w:rsidRPr="00D90D1A">
        <w:rPr>
          <w:rFonts w:asciiTheme="majorHAnsi" w:hAnsiTheme="majorHAnsi" w:cstheme="majorHAnsi"/>
        </w:rPr>
        <w:t>34</w:t>
      </w:r>
      <w:r w:rsidRPr="00D90D1A">
        <w:rPr>
          <w:rFonts w:asciiTheme="majorHAnsi" w:hAnsiTheme="majorHAnsi" w:cstheme="majorHAnsi"/>
        </w:rPr>
        <w:t xml:space="preserve"> mostra a evolução dos casos no município</w:t>
      </w:r>
      <w:r w:rsidR="000D0F68" w:rsidRPr="00D90D1A">
        <w:rPr>
          <w:rFonts w:asciiTheme="majorHAnsi" w:hAnsiTheme="majorHAnsi" w:cstheme="majorHAnsi"/>
        </w:rPr>
        <w:t xml:space="preserve"> e a média móvel de 7 dias</w:t>
      </w:r>
      <w:r w:rsidRPr="00D90D1A">
        <w:rPr>
          <w:rFonts w:asciiTheme="majorHAnsi" w:hAnsiTheme="majorHAnsi" w:cstheme="majorHAnsi"/>
        </w:rPr>
        <w:t>.</w:t>
      </w:r>
      <w:r w:rsidR="008F5F34" w:rsidRPr="00D90D1A">
        <w:rPr>
          <w:rFonts w:asciiTheme="majorHAnsi" w:hAnsiTheme="majorHAnsi" w:cstheme="majorHAnsi"/>
        </w:rPr>
        <w:t xml:space="preserve"> A figura </w:t>
      </w:r>
      <w:r w:rsidR="000D0F68" w:rsidRPr="00D90D1A">
        <w:rPr>
          <w:rFonts w:asciiTheme="majorHAnsi" w:hAnsiTheme="majorHAnsi" w:cstheme="majorHAnsi"/>
        </w:rPr>
        <w:t>35</w:t>
      </w:r>
      <w:r w:rsidR="008F5F34" w:rsidRPr="00D90D1A">
        <w:rPr>
          <w:rFonts w:asciiTheme="majorHAnsi" w:hAnsiTheme="majorHAnsi" w:cstheme="majorHAnsi"/>
        </w:rPr>
        <w:t xml:space="preserve"> mostra a evolução dos casos de aco</w:t>
      </w:r>
      <w:r w:rsidR="00FC65DD" w:rsidRPr="00D90D1A">
        <w:rPr>
          <w:rFonts w:asciiTheme="majorHAnsi" w:hAnsiTheme="majorHAnsi" w:cstheme="majorHAnsi"/>
        </w:rPr>
        <w:t xml:space="preserve">rdo com a semana epidemiológica, indicando </w:t>
      </w:r>
      <w:r w:rsidR="00D90A23" w:rsidRPr="00D90D1A">
        <w:rPr>
          <w:rFonts w:asciiTheme="majorHAnsi" w:hAnsiTheme="majorHAnsi" w:cstheme="majorHAnsi"/>
        </w:rPr>
        <w:t>queda</w:t>
      </w:r>
      <w:r w:rsidR="00E946F0" w:rsidRPr="00D90D1A">
        <w:rPr>
          <w:rFonts w:asciiTheme="majorHAnsi" w:hAnsiTheme="majorHAnsi" w:cstheme="majorHAnsi"/>
        </w:rPr>
        <w:t xml:space="preserve"> no número</w:t>
      </w:r>
      <w:r w:rsidR="00FC65DD" w:rsidRPr="00D90D1A">
        <w:rPr>
          <w:rFonts w:asciiTheme="majorHAnsi" w:hAnsiTheme="majorHAnsi" w:cstheme="majorHAnsi"/>
        </w:rPr>
        <w:t xml:space="preserve"> d</w:t>
      </w:r>
      <w:r w:rsidR="00E946F0" w:rsidRPr="00D90D1A">
        <w:rPr>
          <w:rFonts w:asciiTheme="majorHAnsi" w:hAnsiTheme="majorHAnsi" w:cstheme="majorHAnsi"/>
        </w:rPr>
        <w:t>e</w:t>
      </w:r>
      <w:r w:rsidR="00FC65DD" w:rsidRPr="00D90D1A">
        <w:rPr>
          <w:rFonts w:asciiTheme="majorHAnsi" w:hAnsiTheme="majorHAnsi" w:cstheme="majorHAnsi"/>
        </w:rPr>
        <w:t xml:space="preserve"> casos.</w:t>
      </w:r>
    </w:p>
    <w:p w14:paraId="2C4540E6" w14:textId="77777777" w:rsidR="002045A4" w:rsidRPr="00D90D1A" w:rsidRDefault="002045A4" w:rsidP="002E1601">
      <w:pPr>
        <w:jc w:val="both"/>
        <w:rPr>
          <w:rFonts w:asciiTheme="majorHAnsi" w:hAnsiTheme="majorHAnsi" w:cstheme="majorHAnsi"/>
        </w:rPr>
      </w:pPr>
    </w:p>
    <w:p w14:paraId="77D78301" w14:textId="37149B38" w:rsidR="00DC31A3" w:rsidRPr="00D90D1A" w:rsidRDefault="00820134" w:rsidP="002E1601">
      <w:pPr>
        <w:jc w:val="both"/>
        <w:rPr>
          <w:rFonts w:asciiTheme="majorHAnsi" w:hAnsiTheme="majorHAnsi" w:cstheme="majorHAnsi"/>
        </w:rPr>
      </w:pPr>
      <w:r w:rsidRPr="00D90D1A">
        <w:rPr>
          <w:rFonts w:asciiTheme="majorHAnsi" w:hAnsiTheme="majorHAnsi" w:cstheme="majorHAnsi"/>
          <w:noProof/>
        </w:rPr>
        <w:drawing>
          <wp:inline distT="0" distB="0" distL="0" distR="0" wp14:anchorId="2C93767B" wp14:editId="7CA65A0F">
            <wp:extent cx="5353050" cy="3052445"/>
            <wp:effectExtent l="0" t="0" r="0" b="0"/>
            <wp:docPr id="66" name="Gráfico 66">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21C9BA32" w14:textId="77777777" w:rsidR="000D0F68" w:rsidRPr="00D90D1A" w:rsidRDefault="000D0F68" w:rsidP="002E1601">
      <w:pPr>
        <w:jc w:val="both"/>
        <w:rPr>
          <w:rFonts w:asciiTheme="majorHAnsi" w:hAnsiTheme="majorHAnsi" w:cstheme="majorHAnsi"/>
        </w:rPr>
      </w:pPr>
      <w:r w:rsidRPr="00D90D1A">
        <w:rPr>
          <w:rFonts w:asciiTheme="majorHAnsi" w:hAnsiTheme="majorHAnsi" w:cstheme="majorHAnsi"/>
        </w:rPr>
        <w:t>Figura 34. Número de casos positivos por dia e a média móvel.</w:t>
      </w:r>
    </w:p>
    <w:p w14:paraId="52F8DB51" w14:textId="77777777" w:rsidR="00DC31A3" w:rsidRPr="00D90D1A" w:rsidRDefault="00DC31A3" w:rsidP="002E1601">
      <w:pPr>
        <w:jc w:val="both"/>
        <w:rPr>
          <w:rFonts w:asciiTheme="majorHAnsi" w:hAnsiTheme="majorHAnsi" w:cstheme="majorHAnsi"/>
        </w:rPr>
      </w:pPr>
    </w:p>
    <w:p w14:paraId="30029362" w14:textId="027A1159" w:rsidR="00DC31A3" w:rsidRPr="00D90D1A" w:rsidRDefault="00D90A23" w:rsidP="002E1601">
      <w:pPr>
        <w:jc w:val="both"/>
        <w:rPr>
          <w:rFonts w:asciiTheme="majorHAnsi" w:hAnsiTheme="majorHAnsi" w:cstheme="majorHAnsi"/>
        </w:rPr>
      </w:pPr>
      <w:r w:rsidRPr="00D90D1A">
        <w:rPr>
          <w:rFonts w:asciiTheme="majorHAnsi" w:hAnsiTheme="majorHAnsi" w:cstheme="majorHAnsi"/>
          <w:noProof/>
        </w:rPr>
        <w:drawing>
          <wp:inline distT="0" distB="0" distL="0" distR="0" wp14:anchorId="1FF825E0" wp14:editId="4F710A10">
            <wp:extent cx="5324475" cy="2743200"/>
            <wp:effectExtent l="0" t="0" r="0" b="0"/>
            <wp:docPr id="67" name="Gráfico 67">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14:paraId="6DDCF216" w14:textId="77777777" w:rsidR="00D84AFA" w:rsidRPr="00D90D1A" w:rsidRDefault="00D84AFA" w:rsidP="002E1601">
      <w:pPr>
        <w:jc w:val="both"/>
        <w:rPr>
          <w:rStyle w:val="Hyperlink"/>
          <w:rFonts w:asciiTheme="majorHAnsi" w:hAnsiTheme="majorHAnsi" w:cstheme="majorHAnsi"/>
          <w:color w:val="auto"/>
        </w:rPr>
      </w:pPr>
      <w:r w:rsidRPr="00D90D1A">
        <w:rPr>
          <w:rFonts w:asciiTheme="majorHAnsi" w:hAnsiTheme="majorHAnsi" w:cstheme="majorHAnsi"/>
        </w:rPr>
        <w:t xml:space="preserve">Figura </w:t>
      </w:r>
      <w:r w:rsidR="000D0F68" w:rsidRPr="00D90D1A">
        <w:rPr>
          <w:rFonts w:asciiTheme="majorHAnsi" w:hAnsiTheme="majorHAnsi" w:cstheme="majorHAnsi"/>
        </w:rPr>
        <w:t>35</w:t>
      </w:r>
      <w:r w:rsidRPr="00D90D1A">
        <w:rPr>
          <w:rFonts w:asciiTheme="majorHAnsi" w:hAnsiTheme="majorHAnsi" w:cstheme="majorHAnsi"/>
        </w:rPr>
        <w:t xml:space="preserve">. Casos positivos por semana epidemiológica no Município de Calçoene. Fonte: Boletins diários </w:t>
      </w:r>
      <w:proofErr w:type="gramStart"/>
      <w:r w:rsidRPr="00D90D1A">
        <w:rPr>
          <w:rFonts w:asciiTheme="majorHAnsi" w:hAnsiTheme="majorHAnsi" w:cstheme="majorHAnsi"/>
        </w:rPr>
        <w:t>do corona</w:t>
      </w:r>
      <w:proofErr w:type="gramEnd"/>
      <w:r w:rsidRPr="00D90D1A">
        <w:rPr>
          <w:rFonts w:asciiTheme="majorHAnsi" w:hAnsiTheme="majorHAnsi" w:cstheme="majorHAnsi"/>
        </w:rPr>
        <w:t xml:space="preserve"> vírus no Estado do Amapá. </w:t>
      </w:r>
      <w:hyperlink r:id="rId81" w:history="1">
        <w:r w:rsidRPr="00D90D1A">
          <w:rPr>
            <w:rStyle w:val="Hyperlink"/>
            <w:rFonts w:asciiTheme="majorHAnsi" w:hAnsiTheme="majorHAnsi" w:cstheme="majorHAnsi"/>
            <w:color w:val="auto"/>
          </w:rPr>
          <w:t>www.portal.ap.gov.br</w:t>
        </w:r>
      </w:hyperlink>
    </w:p>
    <w:p w14:paraId="50402DE0" w14:textId="7C45FD8D" w:rsidR="00D84AFA" w:rsidRDefault="00D84AFA" w:rsidP="00D90D1A">
      <w:pPr>
        <w:spacing w:line="360" w:lineRule="auto"/>
        <w:jc w:val="both"/>
        <w:rPr>
          <w:rFonts w:asciiTheme="majorHAnsi" w:hAnsiTheme="majorHAnsi" w:cstheme="majorHAnsi"/>
          <w:b/>
        </w:rPr>
      </w:pPr>
    </w:p>
    <w:p w14:paraId="241D0C73" w14:textId="77777777" w:rsidR="002E1601" w:rsidRPr="00D90D1A" w:rsidRDefault="002E1601" w:rsidP="00D90D1A">
      <w:pPr>
        <w:spacing w:line="360" w:lineRule="auto"/>
        <w:jc w:val="both"/>
        <w:rPr>
          <w:rFonts w:asciiTheme="majorHAnsi" w:hAnsiTheme="majorHAnsi" w:cstheme="majorHAnsi"/>
          <w:b/>
        </w:rPr>
      </w:pPr>
    </w:p>
    <w:p w14:paraId="492CDC31" w14:textId="77777777" w:rsidR="00DE6E78" w:rsidRPr="00D90D1A" w:rsidRDefault="00DE6E78" w:rsidP="00D90D1A">
      <w:pPr>
        <w:spacing w:line="360" w:lineRule="auto"/>
        <w:jc w:val="both"/>
        <w:rPr>
          <w:rFonts w:asciiTheme="majorHAnsi" w:hAnsiTheme="majorHAnsi" w:cstheme="majorHAnsi"/>
          <w:b/>
        </w:rPr>
      </w:pPr>
      <w:r w:rsidRPr="00D90D1A">
        <w:rPr>
          <w:rFonts w:asciiTheme="majorHAnsi" w:hAnsiTheme="majorHAnsi" w:cstheme="majorHAnsi"/>
          <w:b/>
        </w:rPr>
        <w:lastRenderedPageBreak/>
        <w:t>Amapá</w:t>
      </w:r>
    </w:p>
    <w:p w14:paraId="59081A44" w14:textId="473D5828" w:rsidR="00DE6E78" w:rsidRPr="00D90D1A" w:rsidRDefault="00DE6E78" w:rsidP="00D90D1A">
      <w:pPr>
        <w:spacing w:line="360" w:lineRule="auto"/>
        <w:jc w:val="both"/>
        <w:rPr>
          <w:rFonts w:asciiTheme="majorHAnsi" w:hAnsiTheme="majorHAnsi" w:cstheme="majorHAnsi"/>
        </w:rPr>
      </w:pPr>
      <w:r w:rsidRPr="00D90D1A">
        <w:rPr>
          <w:rFonts w:asciiTheme="majorHAnsi" w:hAnsiTheme="majorHAnsi" w:cstheme="majorHAnsi"/>
        </w:rPr>
        <w:t xml:space="preserve">Segundo o site </w:t>
      </w:r>
      <w:hyperlink r:id="rId82" w:history="1">
        <w:r w:rsidRPr="00D90D1A">
          <w:rPr>
            <w:rStyle w:val="Hyperlink"/>
            <w:rFonts w:asciiTheme="majorHAnsi" w:hAnsiTheme="majorHAnsi" w:cstheme="majorHAnsi"/>
          </w:rPr>
          <w:t>https://cidades.ibge.gov.br/brasil/ap/panorama</w:t>
        </w:r>
      </w:hyperlink>
      <w:r w:rsidRPr="00D90D1A">
        <w:rPr>
          <w:rFonts w:asciiTheme="majorHAnsi" w:hAnsiTheme="majorHAnsi" w:cstheme="majorHAnsi"/>
        </w:rPr>
        <w:t xml:space="preserve"> (acesso dia 08/06/2020) a população do Município de Amapá em 2019 era de </w:t>
      </w:r>
      <w:r w:rsidR="00C6083D" w:rsidRPr="00D90D1A">
        <w:rPr>
          <w:rFonts w:asciiTheme="majorHAnsi" w:hAnsiTheme="majorHAnsi" w:cstheme="majorHAnsi"/>
        </w:rPr>
        <w:t>9.109</w:t>
      </w:r>
      <w:r w:rsidRPr="00D90D1A">
        <w:rPr>
          <w:rFonts w:asciiTheme="majorHAnsi" w:hAnsiTheme="majorHAnsi" w:cstheme="majorHAnsi"/>
        </w:rPr>
        <w:t xml:space="preserve"> pessoas, o primeiro caso registrado no município foi dia 26/04/2020, a figura </w:t>
      </w:r>
      <w:r w:rsidR="00733AA6" w:rsidRPr="00D90D1A">
        <w:rPr>
          <w:rFonts w:asciiTheme="majorHAnsi" w:hAnsiTheme="majorHAnsi" w:cstheme="majorHAnsi"/>
        </w:rPr>
        <w:t>36</w:t>
      </w:r>
      <w:r w:rsidRPr="00D90D1A">
        <w:rPr>
          <w:rFonts w:asciiTheme="majorHAnsi" w:hAnsiTheme="majorHAnsi" w:cstheme="majorHAnsi"/>
        </w:rPr>
        <w:t xml:space="preserve"> mostra a evolução dos casos no município</w:t>
      </w:r>
      <w:r w:rsidR="00733AA6" w:rsidRPr="00D90D1A">
        <w:rPr>
          <w:rFonts w:asciiTheme="majorHAnsi" w:hAnsiTheme="majorHAnsi" w:cstheme="majorHAnsi"/>
        </w:rPr>
        <w:t xml:space="preserve"> e a média móvel de 7 dias</w:t>
      </w:r>
      <w:r w:rsidRPr="00D90D1A">
        <w:rPr>
          <w:rFonts w:asciiTheme="majorHAnsi" w:hAnsiTheme="majorHAnsi" w:cstheme="majorHAnsi"/>
        </w:rPr>
        <w:t>.</w:t>
      </w:r>
      <w:r w:rsidR="001F7E19" w:rsidRPr="00D90D1A">
        <w:rPr>
          <w:rFonts w:asciiTheme="majorHAnsi" w:hAnsiTheme="majorHAnsi" w:cstheme="majorHAnsi"/>
        </w:rPr>
        <w:t xml:space="preserve"> A figura </w:t>
      </w:r>
      <w:r w:rsidR="00733AA6" w:rsidRPr="00D90D1A">
        <w:rPr>
          <w:rFonts w:asciiTheme="majorHAnsi" w:hAnsiTheme="majorHAnsi" w:cstheme="majorHAnsi"/>
        </w:rPr>
        <w:t>3</w:t>
      </w:r>
      <w:r w:rsidR="002045A4" w:rsidRPr="00D90D1A">
        <w:rPr>
          <w:rFonts w:asciiTheme="majorHAnsi" w:hAnsiTheme="majorHAnsi" w:cstheme="majorHAnsi"/>
        </w:rPr>
        <w:t>7</w:t>
      </w:r>
      <w:r w:rsidR="001F7E19" w:rsidRPr="00D90D1A">
        <w:rPr>
          <w:rFonts w:asciiTheme="majorHAnsi" w:hAnsiTheme="majorHAnsi" w:cstheme="majorHAnsi"/>
        </w:rPr>
        <w:t xml:space="preserve"> mostra a evolução dos casos de aco</w:t>
      </w:r>
      <w:r w:rsidR="00733AA6" w:rsidRPr="00D90D1A">
        <w:rPr>
          <w:rFonts w:asciiTheme="majorHAnsi" w:hAnsiTheme="majorHAnsi" w:cstheme="majorHAnsi"/>
        </w:rPr>
        <w:t xml:space="preserve">rdo com a semana epidemiológica, indicando </w:t>
      </w:r>
      <w:r w:rsidR="00D90A23" w:rsidRPr="00D90D1A">
        <w:rPr>
          <w:rFonts w:asciiTheme="majorHAnsi" w:hAnsiTheme="majorHAnsi" w:cstheme="majorHAnsi"/>
        </w:rPr>
        <w:t>queda</w:t>
      </w:r>
      <w:r w:rsidR="00733AA6" w:rsidRPr="00D90D1A">
        <w:rPr>
          <w:rFonts w:asciiTheme="majorHAnsi" w:hAnsiTheme="majorHAnsi" w:cstheme="majorHAnsi"/>
        </w:rPr>
        <w:t xml:space="preserve"> no número de casos.</w:t>
      </w:r>
    </w:p>
    <w:p w14:paraId="26E49412" w14:textId="77777777" w:rsidR="00DC31A3" w:rsidRPr="00D90D1A" w:rsidRDefault="00DC31A3" w:rsidP="00D90D1A">
      <w:pPr>
        <w:spacing w:line="360" w:lineRule="auto"/>
        <w:jc w:val="both"/>
        <w:rPr>
          <w:rFonts w:asciiTheme="majorHAnsi" w:hAnsiTheme="majorHAnsi" w:cstheme="majorHAnsi"/>
        </w:rPr>
      </w:pPr>
    </w:p>
    <w:p w14:paraId="2A114990" w14:textId="16775F68" w:rsidR="00DC31A3" w:rsidRPr="00D90D1A" w:rsidRDefault="00D90A23"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7C93D432" wp14:editId="25707E66">
            <wp:extent cx="5295900" cy="2743200"/>
            <wp:effectExtent l="0" t="0" r="0" b="0"/>
            <wp:docPr id="68" name="Gráfico 68">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p w14:paraId="743FD6AD" w14:textId="77777777" w:rsidR="00733AA6" w:rsidRPr="00D90D1A" w:rsidRDefault="00733AA6" w:rsidP="00D90D1A">
      <w:pPr>
        <w:spacing w:line="360" w:lineRule="auto"/>
        <w:jc w:val="both"/>
        <w:rPr>
          <w:rFonts w:asciiTheme="majorHAnsi" w:hAnsiTheme="majorHAnsi" w:cstheme="majorHAnsi"/>
        </w:rPr>
      </w:pPr>
      <w:r w:rsidRPr="00D90D1A">
        <w:rPr>
          <w:rFonts w:asciiTheme="majorHAnsi" w:hAnsiTheme="majorHAnsi" w:cstheme="majorHAnsi"/>
        </w:rPr>
        <w:t>Figura 36. Número de casos positivos por dia e a média móvel.</w:t>
      </w:r>
    </w:p>
    <w:p w14:paraId="501BA1FC" w14:textId="77777777" w:rsidR="004B3491" w:rsidRPr="00D90D1A" w:rsidRDefault="004B3491" w:rsidP="00D90D1A">
      <w:pPr>
        <w:spacing w:line="360" w:lineRule="auto"/>
        <w:jc w:val="both"/>
        <w:rPr>
          <w:rFonts w:asciiTheme="majorHAnsi" w:hAnsiTheme="majorHAnsi" w:cstheme="majorHAnsi"/>
        </w:rPr>
      </w:pPr>
    </w:p>
    <w:p w14:paraId="4F221331" w14:textId="326FAAD4" w:rsidR="00DC31A3" w:rsidRPr="00D90D1A" w:rsidRDefault="00D90A23"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00F9620F" wp14:editId="7462B624">
            <wp:extent cx="5295900" cy="2743200"/>
            <wp:effectExtent l="0" t="0" r="0" b="0"/>
            <wp:docPr id="69" name="Gráfico 69">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14:paraId="6947260D" w14:textId="77777777" w:rsidR="00435C68" w:rsidRPr="00D90D1A" w:rsidRDefault="00435C68" w:rsidP="00D90D1A">
      <w:pPr>
        <w:spacing w:line="360" w:lineRule="auto"/>
        <w:jc w:val="both"/>
        <w:rPr>
          <w:rStyle w:val="Hyperlink"/>
          <w:rFonts w:asciiTheme="majorHAnsi" w:hAnsiTheme="majorHAnsi" w:cstheme="majorHAnsi"/>
          <w:color w:val="auto"/>
        </w:rPr>
      </w:pPr>
      <w:r w:rsidRPr="00D90D1A">
        <w:rPr>
          <w:rFonts w:asciiTheme="majorHAnsi" w:hAnsiTheme="majorHAnsi" w:cstheme="majorHAnsi"/>
        </w:rPr>
        <w:t xml:space="preserve">Figura </w:t>
      </w:r>
      <w:r w:rsidR="00733AA6" w:rsidRPr="00D90D1A">
        <w:rPr>
          <w:rFonts w:asciiTheme="majorHAnsi" w:hAnsiTheme="majorHAnsi" w:cstheme="majorHAnsi"/>
        </w:rPr>
        <w:t>3</w:t>
      </w:r>
      <w:r w:rsidR="004B3491" w:rsidRPr="00D90D1A">
        <w:rPr>
          <w:rFonts w:asciiTheme="majorHAnsi" w:hAnsiTheme="majorHAnsi" w:cstheme="majorHAnsi"/>
        </w:rPr>
        <w:t>7</w:t>
      </w:r>
      <w:r w:rsidRPr="00D90D1A">
        <w:rPr>
          <w:rFonts w:asciiTheme="majorHAnsi" w:hAnsiTheme="majorHAnsi" w:cstheme="majorHAnsi"/>
        </w:rPr>
        <w:t xml:space="preserve">. Casos positivos por semana epidemiológica no Município de Amapá. Fonte: Boletins diários </w:t>
      </w:r>
      <w:proofErr w:type="gramStart"/>
      <w:r w:rsidRPr="00D90D1A">
        <w:rPr>
          <w:rFonts w:asciiTheme="majorHAnsi" w:hAnsiTheme="majorHAnsi" w:cstheme="majorHAnsi"/>
        </w:rPr>
        <w:t>do corona</w:t>
      </w:r>
      <w:proofErr w:type="gramEnd"/>
      <w:r w:rsidRPr="00D90D1A">
        <w:rPr>
          <w:rFonts w:asciiTheme="majorHAnsi" w:hAnsiTheme="majorHAnsi" w:cstheme="majorHAnsi"/>
        </w:rPr>
        <w:t xml:space="preserve"> vírus no Estado do Amapá. </w:t>
      </w:r>
      <w:hyperlink r:id="rId85" w:history="1">
        <w:r w:rsidRPr="00D90D1A">
          <w:rPr>
            <w:rStyle w:val="Hyperlink"/>
            <w:rFonts w:asciiTheme="majorHAnsi" w:hAnsiTheme="majorHAnsi" w:cstheme="majorHAnsi"/>
            <w:color w:val="auto"/>
          </w:rPr>
          <w:t>www.portal.ap.gov.br</w:t>
        </w:r>
      </w:hyperlink>
    </w:p>
    <w:p w14:paraId="698BA619" w14:textId="77777777" w:rsidR="00DC31A3" w:rsidRPr="00D90D1A" w:rsidRDefault="00DC31A3" w:rsidP="00D90D1A">
      <w:pPr>
        <w:spacing w:line="360" w:lineRule="auto"/>
        <w:jc w:val="both"/>
        <w:rPr>
          <w:rFonts w:asciiTheme="majorHAnsi" w:hAnsiTheme="majorHAnsi" w:cstheme="majorHAnsi"/>
          <w:b/>
        </w:rPr>
      </w:pPr>
    </w:p>
    <w:p w14:paraId="2D700412" w14:textId="77777777" w:rsidR="00C62441" w:rsidRPr="00D90D1A" w:rsidRDefault="00C62441" w:rsidP="00D90D1A">
      <w:pPr>
        <w:spacing w:line="360" w:lineRule="auto"/>
        <w:jc w:val="both"/>
        <w:rPr>
          <w:rFonts w:asciiTheme="majorHAnsi" w:hAnsiTheme="majorHAnsi" w:cstheme="majorHAnsi"/>
          <w:b/>
        </w:rPr>
      </w:pPr>
      <w:r w:rsidRPr="00D90D1A">
        <w:rPr>
          <w:rFonts w:asciiTheme="majorHAnsi" w:hAnsiTheme="majorHAnsi" w:cstheme="majorHAnsi"/>
          <w:b/>
        </w:rPr>
        <w:t>Ferreira Gomes</w:t>
      </w:r>
    </w:p>
    <w:p w14:paraId="3D58EB19" w14:textId="702DBC80" w:rsidR="00435C68" w:rsidRPr="00D90D1A" w:rsidRDefault="00C62441" w:rsidP="00D90D1A">
      <w:pPr>
        <w:spacing w:line="360" w:lineRule="auto"/>
        <w:jc w:val="both"/>
        <w:rPr>
          <w:rFonts w:asciiTheme="majorHAnsi" w:hAnsiTheme="majorHAnsi" w:cstheme="majorHAnsi"/>
        </w:rPr>
      </w:pPr>
      <w:r w:rsidRPr="00D90D1A">
        <w:rPr>
          <w:rFonts w:asciiTheme="majorHAnsi" w:hAnsiTheme="majorHAnsi" w:cstheme="majorHAnsi"/>
        </w:rPr>
        <w:t xml:space="preserve">Segundo o site </w:t>
      </w:r>
      <w:hyperlink r:id="rId86" w:history="1">
        <w:r w:rsidRPr="00D90D1A">
          <w:rPr>
            <w:rStyle w:val="Hyperlink"/>
            <w:rFonts w:asciiTheme="majorHAnsi" w:hAnsiTheme="majorHAnsi" w:cstheme="majorHAnsi"/>
          </w:rPr>
          <w:t>https://cidades.ibge.gov.br/brasil/ap/panorama</w:t>
        </w:r>
      </w:hyperlink>
      <w:r w:rsidRPr="00D90D1A">
        <w:rPr>
          <w:rFonts w:asciiTheme="majorHAnsi" w:hAnsiTheme="majorHAnsi" w:cstheme="majorHAnsi"/>
        </w:rPr>
        <w:t xml:space="preserve"> (acesso dia 08/06/2020) a população do Município de Ferreira Gomes em 2019 era de 7.780 pessoas, o primeiro caso registrado no município foi dia 02/05/2020, a figura </w:t>
      </w:r>
      <w:r w:rsidR="00AC7ED3" w:rsidRPr="00D90D1A">
        <w:rPr>
          <w:rFonts w:asciiTheme="majorHAnsi" w:hAnsiTheme="majorHAnsi" w:cstheme="majorHAnsi"/>
        </w:rPr>
        <w:t>3</w:t>
      </w:r>
      <w:r w:rsidR="004B3491" w:rsidRPr="00D90D1A">
        <w:rPr>
          <w:rFonts w:asciiTheme="majorHAnsi" w:hAnsiTheme="majorHAnsi" w:cstheme="majorHAnsi"/>
        </w:rPr>
        <w:t>8</w:t>
      </w:r>
      <w:r w:rsidRPr="00D90D1A">
        <w:rPr>
          <w:rFonts w:asciiTheme="majorHAnsi" w:hAnsiTheme="majorHAnsi" w:cstheme="majorHAnsi"/>
        </w:rPr>
        <w:t xml:space="preserve"> mostra a evolução dos casos no município</w:t>
      </w:r>
      <w:r w:rsidR="00AC7ED3" w:rsidRPr="00D90D1A">
        <w:rPr>
          <w:rFonts w:asciiTheme="majorHAnsi" w:hAnsiTheme="majorHAnsi" w:cstheme="majorHAnsi"/>
        </w:rPr>
        <w:t xml:space="preserve"> e a média móvel de 7 dias</w:t>
      </w:r>
      <w:r w:rsidRPr="00D90D1A">
        <w:rPr>
          <w:rFonts w:asciiTheme="majorHAnsi" w:hAnsiTheme="majorHAnsi" w:cstheme="majorHAnsi"/>
        </w:rPr>
        <w:t>.</w:t>
      </w:r>
      <w:r w:rsidR="00435C68" w:rsidRPr="00D90D1A">
        <w:rPr>
          <w:rFonts w:asciiTheme="majorHAnsi" w:hAnsiTheme="majorHAnsi" w:cstheme="majorHAnsi"/>
        </w:rPr>
        <w:t xml:space="preserve"> A figura </w:t>
      </w:r>
      <w:r w:rsidR="00AC7ED3" w:rsidRPr="00D90D1A">
        <w:rPr>
          <w:rFonts w:asciiTheme="majorHAnsi" w:hAnsiTheme="majorHAnsi" w:cstheme="majorHAnsi"/>
        </w:rPr>
        <w:t>39</w:t>
      </w:r>
      <w:r w:rsidR="00435C68" w:rsidRPr="00D90D1A">
        <w:rPr>
          <w:rFonts w:asciiTheme="majorHAnsi" w:hAnsiTheme="majorHAnsi" w:cstheme="majorHAnsi"/>
        </w:rPr>
        <w:t xml:space="preserve"> mostra a evolução dos casos de aco</w:t>
      </w:r>
      <w:r w:rsidR="00AC7ED3" w:rsidRPr="00D90D1A">
        <w:rPr>
          <w:rFonts w:asciiTheme="majorHAnsi" w:hAnsiTheme="majorHAnsi" w:cstheme="majorHAnsi"/>
        </w:rPr>
        <w:t xml:space="preserve">rdo com a semana epidemiológica, indicando </w:t>
      </w:r>
      <w:r w:rsidR="00D90A23" w:rsidRPr="00D90D1A">
        <w:rPr>
          <w:rFonts w:asciiTheme="majorHAnsi" w:hAnsiTheme="majorHAnsi" w:cstheme="majorHAnsi"/>
        </w:rPr>
        <w:t>queda</w:t>
      </w:r>
      <w:r w:rsidR="00AC7ED3" w:rsidRPr="00D90D1A">
        <w:rPr>
          <w:rFonts w:asciiTheme="majorHAnsi" w:hAnsiTheme="majorHAnsi" w:cstheme="majorHAnsi"/>
        </w:rPr>
        <w:t xml:space="preserve"> no número de casos.</w:t>
      </w:r>
    </w:p>
    <w:p w14:paraId="173FFFA4" w14:textId="77777777" w:rsidR="002F1FFF" w:rsidRPr="00D90D1A" w:rsidRDefault="002F1FFF" w:rsidP="00D90D1A">
      <w:pPr>
        <w:spacing w:line="360" w:lineRule="auto"/>
        <w:jc w:val="both"/>
        <w:rPr>
          <w:rFonts w:asciiTheme="majorHAnsi" w:hAnsiTheme="majorHAnsi" w:cstheme="majorHAnsi"/>
        </w:rPr>
      </w:pPr>
    </w:p>
    <w:p w14:paraId="0D3EFD17" w14:textId="4B4A9670" w:rsidR="00DC31A3" w:rsidRPr="00D90D1A" w:rsidRDefault="00D90A23"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077A2A6C" wp14:editId="2D86E18C">
            <wp:extent cx="5295600" cy="2743200"/>
            <wp:effectExtent l="0" t="0" r="635" b="0"/>
            <wp:docPr id="70" name="Gráfico 70">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p w14:paraId="44800BE9" w14:textId="77777777" w:rsidR="00AC7ED3" w:rsidRPr="00D90D1A" w:rsidRDefault="00AC7ED3" w:rsidP="00D90D1A">
      <w:pPr>
        <w:spacing w:line="360" w:lineRule="auto"/>
        <w:jc w:val="both"/>
        <w:rPr>
          <w:rFonts w:asciiTheme="majorHAnsi" w:hAnsiTheme="majorHAnsi" w:cstheme="majorHAnsi"/>
        </w:rPr>
      </w:pPr>
      <w:r w:rsidRPr="00D90D1A">
        <w:rPr>
          <w:rFonts w:asciiTheme="majorHAnsi" w:hAnsiTheme="majorHAnsi" w:cstheme="majorHAnsi"/>
        </w:rPr>
        <w:t>Figura 38. Número de casos positivos por dia e a média móvel.</w:t>
      </w:r>
    </w:p>
    <w:p w14:paraId="7F55B817" w14:textId="77777777" w:rsidR="006266CB" w:rsidRPr="00D90D1A" w:rsidRDefault="006266CB" w:rsidP="00D90D1A">
      <w:pPr>
        <w:spacing w:line="360" w:lineRule="auto"/>
        <w:jc w:val="both"/>
        <w:rPr>
          <w:rFonts w:asciiTheme="majorHAnsi" w:hAnsiTheme="majorHAnsi" w:cstheme="majorHAnsi"/>
        </w:rPr>
      </w:pPr>
    </w:p>
    <w:p w14:paraId="16845161" w14:textId="64E3CE1D" w:rsidR="00DC31A3" w:rsidRPr="00D90D1A" w:rsidRDefault="00D90A23"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126708FA" wp14:editId="0873A244">
            <wp:extent cx="5295600" cy="2743200"/>
            <wp:effectExtent l="0" t="0" r="635" b="0"/>
            <wp:docPr id="71" name="Gráfico 71">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p w14:paraId="6D32B600" w14:textId="77777777" w:rsidR="009C4ADD" w:rsidRPr="00D90D1A" w:rsidRDefault="009C4ADD" w:rsidP="00D90D1A">
      <w:pPr>
        <w:spacing w:line="360" w:lineRule="auto"/>
        <w:jc w:val="both"/>
        <w:rPr>
          <w:rStyle w:val="Hyperlink"/>
          <w:rFonts w:asciiTheme="majorHAnsi" w:hAnsiTheme="majorHAnsi" w:cstheme="majorHAnsi"/>
          <w:color w:val="auto"/>
        </w:rPr>
      </w:pPr>
      <w:r w:rsidRPr="00D90D1A">
        <w:rPr>
          <w:rFonts w:asciiTheme="majorHAnsi" w:hAnsiTheme="majorHAnsi" w:cstheme="majorHAnsi"/>
        </w:rPr>
        <w:lastRenderedPageBreak/>
        <w:t xml:space="preserve">Figura </w:t>
      </w:r>
      <w:r w:rsidR="00AC7ED3" w:rsidRPr="00D90D1A">
        <w:rPr>
          <w:rFonts w:asciiTheme="majorHAnsi" w:hAnsiTheme="majorHAnsi" w:cstheme="majorHAnsi"/>
        </w:rPr>
        <w:t>39</w:t>
      </w:r>
      <w:r w:rsidRPr="00D90D1A">
        <w:rPr>
          <w:rFonts w:asciiTheme="majorHAnsi" w:hAnsiTheme="majorHAnsi" w:cstheme="majorHAnsi"/>
        </w:rPr>
        <w:t xml:space="preserve">. Casos positivos por semana epidemiológica no Município de </w:t>
      </w:r>
      <w:r w:rsidR="00C441AD" w:rsidRPr="00D90D1A">
        <w:rPr>
          <w:rFonts w:asciiTheme="majorHAnsi" w:hAnsiTheme="majorHAnsi" w:cstheme="majorHAnsi"/>
        </w:rPr>
        <w:t>Ferreira Gomes</w:t>
      </w:r>
      <w:r w:rsidRPr="00D90D1A">
        <w:rPr>
          <w:rFonts w:asciiTheme="majorHAnsi" w:hAnsiTheme="majorHAnsi" w:cstheme="majorHAnsi"/>
        </w:rPr>
        <w:t xml:space="preserve">. Fonte: Boletins diários </w:t>
      </w:r>
      <w:proofErr w:type="gramStart"/>
      <w:r w:rsidRPr="00D90D1A">
        <w:rPr>
          <w:rFonts w:asciiTheme="majorHAnsi" w:hAnsiTheme="majorHAnsi" w:cstheme="majorHAnsi"/>
        </w:rPr>
        <w:t>do corona</w:t>
      </w:r>
      <w:proofErr w:type="gramEnd"/>
      <w:r w:rsidRPr="00D90D1A">
        <w:rPr>
          <w:rFonts w:asciiTheme="majorHAnsi" w:hAnsiTheme="majorHAnsi" w:cstheme="majorHAnsi"/>
        </w:rPr>
        <w:t xml:space="preserve"> vírus no Estado do Amapá. </w:t>
      </w:r>
      <w:hyperlink r:id="rId89" w:history="1">
        <w:r w:rsidRPr="00D90D1A">
          <w:rPr>
            <w:rStyle w:val="Hyperlink"/>
            <w:rFonts w:asciiTheme="majorHAnsi" w:hAnsiTheme="majorHAnsi" w:cstheme="majorHAnsi"/>
            <w:color w:val="auto"/>
          </w:rPr>
          <w:t>www.portal.ap.gov.br</w:t>
        </w:r>
      </w:hyperlink>
    </w:p>
    <w:p w14:paraId="4D7D0DF1" w14:textId="77777777" w:rsidR="00AC7ED3" w:rsidRPr="00D90D1A" w:rsidRDefault="00AC7ED3" w:rsidP="00D90D1A">
      <w:pPr>
        <w:spacing w:line="360" w:lineRule="auto"/>
        <w:jc w:val="both"/>
        <w:rPr>
          <w:rFonts w:asciiTheme="majorHAnsi" w:hAnsiTheme="majorHAnsi" w:cstheme="majorHAnsi"/>
          <w:b/>
        </w:rPr>
      </w:pPr>
    </w:p>
    <w:p w14:paraId="518CBEC6" w14:textId="77777777" w:rsidR="00DE6E78" w:rsidRPr="00D90D1A" w:rsidRDefault="00DE6E78" w:rsidP="00D90D1A">
      <w:pPr>
        <w:spacing w:line="360" w:lineRule="auto"/>
        <w:jc w:val="both"/>
        <w:rPr>
          <w:rFonts w:asciiTheme="majorHAnsi" w:hAnsiTheme="majorHAnsi" w:cstheme="majorHAnsi"/>
          <w:b/>
        </w:rPr>
      </w:pPr>
      <w:r w:rsidRPr="00D90D1A">
        <w:rPr>
          <w:rFonts w:asciiTheme="majorHAnsi" w:hAnsiTheme="majorHAnsi" w:cstheme="majorHAnsi"/>
          <w:b/>
        </w:rPr>
        <w:t>Cutias do Araguari</w:t>
      </w:r>
    </w:p>
    <w:p w14:paraId="1F7FA52C" w14:textId="783486DF" w:rsidR="00DE6E78" w:rsidRPr="00D90D1A" w:rsidRDefault="00DE6E78" w:rsidP="00D90D1A">
      <w:pPr>
        <w:spacing w:line="360" w:lineRule="auto"/>
        <w:jc w:val="both"/>
        <w:rPr>
          <w:rFonts w:asciiTheme="majorHAnsi" w:hAnsiTheme="majorHAnsi" w:cstheme="majorHAnsi"/>
        </w:rPr>
      </w:pPr>
      <w:r w:rsidRPr="00D90D1A">
        <w:rPr>
          <w:rFonts w:asciiTheme="majorHAnsi" w:hAnsiTheme="majorHAnsi" w:cstheme="majorHAnsi"/>
        </w:rPr>
        <w:t xml:space="preserve">Segundo o site </w:t>
      </w:r>
      <w:hyperlink r:id="rId90" w:history="1">
        <w:r w:rsidRPr="00D90D1A">
          <w:rPr>
            <w:rStyle w:val="Hyperlink"/>
            <w:rFonts w:asciiTheme="majorHAnsi" w:hAnsiTheme="majorHAnsi" w:cstheme="majorHAnsi"/>
          </w:rPr>
          <w:t>https://cidades.ibge.gov.br/brasil/ap/panorama</w:t>
        </w:r>
      </w:hyperlink>
      <w:r w:rsidRPr="00D90D1A">
        <w:rPr>
          <w:rFonts w:asciiTheme="majorHAnsi" w:hAnsiTheme="majorHAnsi" w:cstheme="majorHAnsi"/>
        </w:rPr>
        <w:t xml:space="preserve"> (acesso dia 08/06/2020) a população do Município de Cutias do Araguari em 2019 era de </w:t>
      </w:r>
      <w:r w:rsidR="00C6083D" w:rsidRPr="00D90D1A">
        <w:rPr>
          <w:rFonts w:asciiTheme="majorHAnsi" w:hAnsiTheme="majorHAnsi" w:cstheme="majorHAnsi"/>
        </w:rPr>
        <w:t>5</w:t>
      </w:r>
      <w:r w:rsidRPr="00D90D1A">
        <w:rPr>
          <w:rFonts w:asciiTheme="majorHAnsi" w:hAnsiTheme="majorHAnsi" w:cstheme="majorHAnsi"/>
        </w:rPr>
        <w:t>.</w:t>
      </w:r>
      <w:r w:rsidR="00C6083D" w:rsidRPr="00D90D1A">
        <w:rPr>
          <w:rFonts w:asciiTheme="majorHAnsi" w:hAnsiTheme="majorHAnsi" w:cstheme="majorHAnsi"/>
        </w:rPr>
        <w:t>983</w:t>
      </w:r>
      <w:r w:rsidRPr="00D90D1A">
        <w:rPr>
          <w:rFonts w:asciiTheme="majorHAnsi" w:hAnsiTheme="majorHAnsi" w:cstheme="majorHAnsi"/>
        </w:rPr>
        <w:t xml:space="preserve"> pessoas, o primeiro caso registrado no município foi dia 05/05/2020, a figura </w:t>
      </w:r>
      <w:r w:rsidR="00480A09" w:rsidRPr="00D90D1A">
        <w:rPr>
          <w:rFonts w:asciiTheme="majorHAnsi" w:hAnsiTheme="majorHAnsi" w:cstheme="majorHAnsi"/>
        </w:rPr>
        <w:t>40</w:t>
      </w:r>
      <w:r w:rsidRPr="00D90D1A">
        <w:rPr>
          <w:rFonts w:asciiTheme="majorHAnsi" w:hAnsiTheme="majorHAnsi" w:cstheme="majorHAnsi"/>
        </w:rPr>
        <w:t xml:space="preserve"> mostra a evolução dos casos no município</w:t>
      </w:r>
      <w:r w:rsidR="00480A09" w:rsidRPr="00D90D1A">
        <w:rPr>
          <w:rFonts w:asciiTheme="majorHAnsi" w:hAnsiTheme="majorHAnsi" w:cstheme="majorHAnsi"/>
        </w:rPr>
        <w:t xml:space="preserve"> e a média móvel de 7 dias</w:t>
      </w:r>
      <w:r w:rsidRPr="00D90D1A">
        <w:rPr>
          <w:rFonts w:asciiTheme="majorHAnsi" w:hAnsiTheme="majorHAnsi" w:cstheme="majorHAnsi"/>
        </w:rPr>
        <w:t>.</w:t>
      </w:r>
      <w:r w:rsidR="00435C68" w:rsidRPr="00D90D1A">
        <w:rPr>
          <w:rFonts w:asciiTheme="majorHAnsi" w:hAnsiTheme="majorHAnsi" w:cstheme="majorHAnsi"/>
        </w:rPr>
        <w:t xml:space="preserve"> A figura </w:t>
      </w:r>
      <w:r w:rsidR="00480A09" w:rsidRPr="00D90D1A">
        <w:rPr>
          <w:rFonts w:asciiTheme="majorHAnsi" w:hAnsiTheme="majorHAnsi" w:cstheme="majorHAnsi"/>
        </w:rPr>
        <w:t>41</w:t>
      </w:r>
      <w:r w:rsidR="00435C68" w:rsidRPr="00D90D1A">
        <w:rPr>
          <w:rFonts w:asciiTheme="majorHAnsi" w:hAnsiTheme="majorHAnsi" w:cstheme="majorHAnsi"/>
        </w:rPr>
        <w:t xml:space="preserve"> mostra a evolução dos casos de aco</w:t>
      </w:r>
      <w:r w:rsidR="00480A09" w:rsidRPr="00D90D1A">
        <w:rPr>
          <w:rFonts w:asciiTheme="majorHAnsi" w:hAnsiTheme="majorHAnsi" w:cstheme="majorHAnsi"/>
        </w:rPr>
        <w:t xml:space="preserve">rdo com a semana epidemiológica, indicando </w:t>
      </w:r>
      <w:r w:rsidR="001F2326" w:rsidRPr="00D90D1A">
        <w:rPr>
          <w:rFonts w:asciiTheme="majorHAnsi" w:hAnsiTheme="majorHAnsi" w:cstheme="majorHAnsi"/>
        </w:rPr>
        <w:t>queda</w:t>
      </w:r>
      <w:r w:rsidR="003D5BDF" w:rsidRPr="00D90D1A">
        <w:rPr>
          <w:rFonts w:asciiTheme="majorHAnsi" w:hAnsiTheme="majorHAnsi" w:cstheme="majorHAnsi"/>
        </w:rPr>
        <w:t xml:space="preserve"> de caso</w:t>
      </w:r>
      <w:r w:rsidR="00480A09" w:rsidRPr="00D90D1A">
        <w:rPr>
          <w:rFonts w:asciiTheme="majorHAnsi" w:hAnsiTheme="majorHAnsi" w:cstheme="majorHAnsi"/>
        </w:rPr>
        <w:t>s.</w:t>
      </w:r>
    </w:p>
    <w:p w14:paraId="7EF04A65" w14:textId="77777777" w:rsidR="00975FFE" w:rsidRPr="00D90D1A" w:rsidRDefault="00975FFE" w:rsidP="00D90D1A">
      <w:pPr>
        <w:spacing w:line="360" w:lineRule="auto"/>
        <w:jc w:val="both"/>
        <w:rPr>
          <w:rFonts w:asciiTheme="majorHAnsi" w:hAnsiTheme="majorHAnsi" w:cstheme="majorHAnsi"/>
        </w:rPr>
      </w:pPr>
    </w:p>
    <w:p w14:paraId="6362F47C" w14:textId="73398DF7" w:rsidR="00480A09" w:rsidRPr="00D90D1A" w:rsidRDefault="00D90A23"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02082D5A" wp14:editId="75098427">
            <wp:extent cx="5295600" cy="2743200"/>
            <wp:effectExtent l="0" t="0" r="635" b="0"/>
            <wp:docPr id="72" name="Gráfico 72">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p w14:paraId="664A132F" w14:textId="77777777" w:rsidR="00480A09" w:rsidRPr="00D90D1A" w:rsidRDefault="00480A09" w:rsidP="00D90D1A">
      <w:pPr>
        <w:spacing w:line="360" w:lineRule="auto"/>
        <w:jc w:val="both"/>
        <w:rPr>
          <w:rFonts w:asciiTheme="majorHAnsi" w:hAnsiTheme="majorHAnsi" w:cstheme="majorHAnsi"/>
        </w:rPr>
      </w:pPr>
      <w:r w:rsidRPr="00D90D1A">
        <w:rPr>
          <w:rFonts w:asciiTheme="majorHAnsi" w:hAnsiTheme="majorHAnsi" w:cstheme="majorHAnsi"/>
        </w:rPr>
        <w:t>Figura 40. Número de casos positivos por dia e a média móvel.</w:t>
      </w:r>
    </w:p>
    <w:p w14:paraId="42CEDF9F" w14:textId="77777777" w:rsidR="00480E31" w:rsidRPr="00D90D1A" w:rsidRDefault="00480E31" w:rsidP="00D90D1A">
      <w:pPr>
        <w:spacing w:line="360" w:lineRule="auto"/>
        <w:jc w:val="both"/>
        <w:rPr>
          <w:rFonts w:asciiTheme="majorHAnsi" w:hAnsiTheme="majorHAnsi" w:cstheme="majorHAnsi"/>
        </w:rPr>
      </w:pPr>
    </w:p>
    <w:p w14:paraId="15659FAB" w14:textId="6E8E8BAE" w:rsidR="00975FFE" w:rsidRPr="00D90D1A" w:rsidRDefault="001F2326" w:rsidP="00D90D1A">
      <w:pPr>
        <w:spacing w:line="360" w:lineRule="auto"/>
        <w:jc w:val="both"/>
        <w:rPr>
          <w:rFonts w:asciiTheme="majorHAnsi" w:hAnsiTheme="majorHAnsi" w:cstheme="majorHAnsi"/>
        </w:rPr>
      </w:pPr>
      <w:r w:rsidRPr="00D90D1A">
        <w:rPr>
          <w:rFonts w:asciiTheme="majorHAnsi" w:hAnsiTheme="majorHAnsi" w:cstheme="majorHAnsi"/>
          <w:noProof/>
        </w:rPr>
        <w:lastRenderedPageBreak/>
        <w:drawing>
          <wp:inline distT="0" distB="0" distL="0" distR="0" wp14:anchorId="6D917929" wp14:editId="003AE1C8">
            <wp:extent cx="5295600" cy="2743200"/>
            <wp:effectExtent l="0" t="0" r="635" b="0"/>
            <wp:docPr id="73" name="Gráfico 73">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p w14:paraId="76AB32D7" w14:textId="77777777" w:rsidR="00480E31" w:rsidRPr="00D90D1A" w:rsidRDefault="00480E31" w:rsidP="002E1601">
      <w:pPr>
        <w:jc w:val="both"/>
        <w:rPr>
          <w:rStyle w:val="Hyperlink"/>
          <w:rFonts w:asciiTheme="majorHAnsi" w:hAnsiTheme="majorHAnsi" w:cstheme="majorHAnsi"/>
          <w:color w:val="auto"/>
        </w:rPr>
      </w:pPr>
      <w:r w:rsidRPr="00D90D1A">
        <w:rPr>
          <w:rFonts w:asciiTheme="majorHAnsi" w:hAnsiTheme="majorHAnsi" w:cstheme="majorHAnsi"/>
        </w:rPr>
        <w:t xml:space="preserve">Figura </w:t>
      </w:r>
      <w:r w:rsidR="00480A09" w:rsidRPr="00D90D1A">
        <w:rPr>
          <w:rFonts w:asciiTheme="majorHAnsi" w:hAnsiTheme="majorHAnsi" w:cstheme="majorHAnsi"/>
        </w:rPr>
        <w:t>41</w:t>
      </w:r>
      <w:r w:rsidRPr="00D90D1A">
        <w:rPr>
          <w:rFonts w:asciiTheme="majorHAnsi" w:hAnsiTheme="majorHAnsi" w:cstheme="majorHAnsi"/>
        </w:rPr>
        <w:t xml:space="preserve">. Casos positivos por semana epidemiológica no Município de Cutias do Araguari. Fonte: Boletins diários </w:t>
      </w:r>
      <w:proofErr w:type="gramStart"/>
      <w:r w:rsidRPr="00D90D1A">
        <w:rPr>
          <w:rFonts w:asciiTheme="majorHAnsi" w:hAnsiTheme="majorHAnsi" w:cstheme="majorHAnsi"/>
        </w:rPr>
        <w:t>do corona</w:t>
      </w:r>
      <w:proofErr w:type="gramEnd"/>
      <w:r w:rsidRPr="00D90D1A">
        <w:rPr>
          <w:rFonts w:asciiTheme="majorHAnsi" w:hAnsiTheme="majorHAnsi" w:cstheme="majorHAnsi"/>
        </w:rPr>
        <w:t xml:space="preserve"> vírus no Estado do Amapá. </w:t>
      </w:r>
      <w:hyperlink r:id="rId93" w:history="1">
        <w:r w:rsidRPr="00D90D1A">
          <w:rPr>
            <w:rStyle w:val="Hyperlink"/>
            <w:rFonts w:asciiTheme="majorHAnsi" w:hAnsiTheme="majorHAnsi" w:cstheme="majorHAnsi"/>
            <w:color w:val="auto"/>
          </w:rPr>
          <w:t>www.portal.ap.gov.br</w:t>
        </w:r>
      </w:hyperlink>
    </w:p>
    <w:p w14:paraId="20CA6C80" w14:textId="77777777" w:rsidR="00480E31" w:rsidRPr="00D90D1A" w:rsidRDefault="00480E31" w:rsidP="00D90D1A">
      <w:pPr>
        <w:spacing w:line="360" w:lineRule="auto"/>
        <w:jc w:val="both"/>
        <w:rPr>
          <w:rFonts w:asciiTheme="majorHAnsi" w:hAnsiTheme="majorHAnsi" w:cstheme="majorHAnsi"/>
        </w:rPr>
      </w:pPr>
    </w:p>
    <w:p w14:paraId="10B130DC" w14:textId="77777777" w:rsidR="00C62441" w:rsidRPr="00D90D1A" w:rsidRDefault="00C62441" w:rsidP="00D90D1A">
      <w:pPr>
        <w:spacing w:line="360" w:lineRule="auto"/>
        <w:jc w:val="both"/>
        <w:rPr>
          <w:rFonts w:asciiTheme="majorHAnsi" w:hAnsiTheme="majorHAnsi" w:cstheme="majorHAnsi"/>
          <w:b/>
        </w:rPr>
      </w:pPr>
      <w:proofErr w:type="spellStart"/>
      <w:r w:rsidRPr="00D90D1A">
        <w:rPr>
          <w:rFonts w:asciiTheme="majorHAnsi" w:hAnsiTheme="majorHAnsi" w:cstheme="majorHAnsi"/>
          <w:b/>
        </w:rPr>
        <w:t>Itaubal</w:t>
      </w:r>
      <w:proofErr w:type="spellEnd"/>
    </w:p>
    <w:p w14:paraId="78AC30E6" w14:textId="699941C0" w:rsidR="00C62441" w:rsidRPr="00D90D1A" w:rsidRDefault="00C62441" w:rsidP="00D90D1A">
      <w:pPr>
        <w:spacing w:line="360" w:lineRule="auto"/>
        <w:jc w:val="both"/>
        <w:rPr>
          <w:rFonts w:asciiTheme="majorHAnsi" w:hAnsiTheme="majorHAnsi" w:cstheme="majorHAnsi"/>
        </w:rPr>
      </w:pPr>
      <w:r w:rsidRPr="00D90D1A">
        <w:rPr>
          <w:rFonts w:asciiTheme="majorHAnsi" w:hAnsiTheme="majorHAnsi" w:cstheme="majorHAnsi"/>
        </w:rPr>
        <w:t xml:space="preserve">Segundo o site </w:t>
      </w:r>
      <w:hyperlink r:id="rId94" w:history="1">
        <w:r w:rsidRPr="00D90D1A">
          <w:rPr>
            <w:rStyle w:val="Hyperlink"/>
            <w:rFonts w:asciiTheme="majorHAnsi" w:hAnsiTheme="majorHAnsi" w:cstheme="majorHAnsi"/>
          </w:rPr>
          <w:t>https://cidades.ibge.gov.br/brasil/ap/panorama</w:t>
        </w:r>
      </w:hyperlink>
      <w:r w:rsidRPr="00D90D1A">
        <w:rPr>
          <w:rFonts w:asciiTheme="majorHAnsi" w:hAnsiTheme="majorHAnsi" w:cstheme="majorHAnsi"/>
        </w:rPr>
        <w:t xml:space="preserve"> (acesso dia 08/06/2020) a população do Município de </w:t>
      </w:r>
      <w:proofErr w:type="spellStart"/>
      <w:r w:rsidRPr="00D90D1A">
        <w:rPr>
          <w:rFonts w:asciiTheme="majorHAnsi" w:hAnsiTheme="majorHAnsi" w:cstheme="majorHAnsi"/>
        </w:rPr>
        <w:t>Itaubal</w:t>
      </w:r>
      <w:proofErr w:type="spellEnd"/>
      <w:r w:rsidRPr="00D90D1A">
        <w:rPr>
          <w:rFonts w:asciiTheme="majorHAnsi" w:hAnsiTheme="majorHAnsi" w:cstheme="majorHAnsi"/>
        </w:rPr>
        <w:t xml:space="preserve"> em 2019 era de 5.503 pessoas, o primeiro caso registrado no município foi dia 24/04/2020, a figura </w:t>
      </w:r>
      <w:r w:rsidR="00480A09" w:rsidRPr="00D90D1A">
        <w:rPr>
          <w:rFonts w:asciiTheme="majorHAnsi" w:hAnsiTheme="majorHAnsi" w:cstheme="majorHAnsi"/>
        </w:rPr>
        <w:t>42</w:t>
      </w:r>
      <w:r w:rsidRPr="00D90D1A">
        <w:rPr>
          <w:rFonts w:asciiTheme="majorHAnsi" w:hAnsiTheme="majorHAnsi" w:cstheme="majorHAnsi"/>
        </w:rPr>
        <w:t xml:space="preserve"> mostra a evolução dos casos no município</w:t>
      </w:r>
      <w:r w:rsidR="00480A09" w:rsidRPr="00D90D1A">
        <w:rPr>
          <w:rFonts w:asciiTheme="majorHAnsi" w:hAnsiTheme="majorHAnsi" w:cstheme="majorHAnsi"/>
        </w:rPr>
        <w:t xml:space="preserve"> e a média móvel de 7 dias</w:t>
      </w:r>
      <w:r w:rsidRPr="00D90D1A">
        <w:rPr>
          <w:rFonts w:asciiTheme="majorHAnsi" w:hAnsiTheme="majorHAnsi" w:cstheme="majorHAnsi"/>
        </w:rPr>
        <w:t>.</w:t>
      </w:r>
      <w:r w:rsidR="00946A86" w:rsidRPr="00D90D1A">
        <w:rPr>
          <w:rFonts w:asciiTheme="majorHAnsi" w:hAnsiTheme="majorHAnsi" w:cstheme="majorHAnsi"/>
        </w:rPr>
        <w:t xml:space="preserve"> A figura </w:t>
      </w:r>
      <w:r w:rsidR="00480A09" w:rsidRPr="00D90D1A">
        <w:rPr>
          <w:rFonts w:asciiTheme="majorHAnsi" w:hAnsiTheme="majorHAnsi" w:cstheme="majorHAnsi"/>
        </w:rPr>
        <w:t>43</w:t>
      </w:r>
      <w:r w:rsidR="00946A86" w:rsidRPr="00D90D1A">
        <w:rPr>
          <w:rFonts w:asciiTheme="majorHAnsi" w:hAnsiTheme="majorHAnsi" w:cstheme="majorHAnsi"/>
        </w:rPr>
        <w:t xml:space="preserve"> mostra a evolução dos casos de aco</w:t>
      </w:r>
      <w:r w:rsidR="00803C2C" w:rsidRPr="00D90D1A">
        <w:rPr>
          <w:rFonts w:asciiTheme="majorHAnsi" w:hAnsiTheme="majorHAnsi" w:cstheme="majorHAnsi"/>
        </w:rPr>
        <w:t xml:space="preserve">rdo com a semana epidemiológica, </w:t>
      </w:r>
      <w:r w:rsidR="00655AF7" w:rsidRPr="00D90D1A">
        <w:rPr>
          <w:rFonts w:asciiTheme="majorHAnsi" w:hAnsiTheme="majorHAnsi" w:cstheme="majorHAnsi"/>
        </w:rPr>
        <w:t xml:space="preserve">indicando </w:t>
      </w:r>
      <w:r w:rsidR="001F2326" w:rsidRPr="00D90D1A">
        <w:rPr>
          <w:rFonts w:asciiTheme="majorHAnsi" w:hAnsiTheme="majorHAnsi" w:cstheme="majorHAnsi"/>
        </w:rPr>
        <w:t>queda</w:t>
      </w:r>
      <w:r w:rsidR="00655AF7" w:rsidRPr="00D90D1A">
        <w:rPr>
          <w:rFonts w:asciiTheme="majorHAnsi" w:hAnsiTheme="majorHAnsi" w:cstheme="majorHAnsi"/>
        </w:rPr>
        <w:t xml:space="preserve"> de </w:t>
      </w:r>
      <w:r w:rsidR="00803C2C" w:rsidRPr="00D90D1A">
        <w:rPr>
          <w:rFonts w:asciiTheme="majorHAnsi" w:hAnsiTheme="majorHAnsi" w:cstheme="majorHAnsi"/>
        </w:rPr>
        <w:t>casos.</w:t>
      </w:r>
    </w:p>
    <w:p w14:paraId="00DCE49D" w14:textId="77777777" w:rsidR="00946A86" w:rsidRPr="00D90D1A" w:rsidRDefault="00946A86" w:rsidP="00D90D1A">
      <w:pPr>
        <w:spacing w:line="360" w:lineRule="auto"/>
        <w:jc w:val="both"/>
        <w:rPr>
          <w:rFonts w:asciiTheme="majorHAnsi" w:hAnsiTheme="majorHAnsi" w:cstheme="majorHAnsi"/>
        </w:rPr>
      </w:pPr>
    </w:p>
    <w:p w14:paraId="353B14A8" w14:textId="10CF405E" w:rsidR="00975FFE" w:rsidRPr="00D90D1A" w:rsidRDefault="001F2326"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79E507D3" wp14:editId="3D48C736">
            <wp:extent cx="5295600" cy="2743200"/>
            <wp:effectExtent l="0" t="0" r="635" b="0"/>
            <wp:docPr id="74" name="Gráfico 74">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14:paraId="36943EA9" w14:textId="77777777" w:rsidR="00480A09" w:rsidRPr="00D90D1A" w:rsidRDefault="00480A09" w:rsidP="00D90D1A">
      <w:pPr>
        <w:spacing w:line="360" w:lineRule="auto"/>
        <w:jc w:val="both"/>
        <w:rPr>
          <w:rFonts w:asciiTheme="majorHAnsi" w:hAnsiTheme="majorHAnsi" w:cstheme="majorHAnsi"/>
        </w:rPr>
      </w:pPr>
      <w:r w:rsidRPr="00D90D1A">
        <w:rPr>
          <w:rFonts w:asciiTheme="majorHAnsi" w:hAnsiTheme="majorHAnsi" w:cstheme="majorHAnsi"/>
        </w:rPr>
        <w:t>Figura 42. Número de casos positivos por dia e a média móvel.</w:t>
      </w:r>
    </w:p>
    <w:p w14:paraId="70349F43" w14:textId="77777777" w:rsidR="006266CB" w:rsidRPr="00D90D1A" w:rsidRDefault="006266CB" w:rsidP="00D90D1A">
      <w:pPr>
        <w:spacing w:line="360" w:lineRule="auto"/>
        <w:jc w:val="both"/>
        <w:rPr>
          <w:rFonts w:asciiTheme="majorHAnsi" w:hAnsiTheme="majorHAnsi" w:cstheme="majorHAnsi"/>
        </w:rPr>
      </w:pPr>
    </w:p>
    <w:p w14:paraId="2DCEC8F9" w14:textId="6297F386" w:rsidR="00975FFE" w:rsidRPr="00D90D1A" w:rsidRDefault="001F2326"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7A663A9C" wp14:editId="09B4CD46">
            <wp:extent cx="5295600" cy="2743200"/>
            <wp:effectExtent l="0" t="0" r="635" b="0"/>
            <wp:docPr id="75" name="Gráfico 75">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14:paraId="7100C734" w14:textId="77777777" w:rsidR="007554BF" w:rsidRPr="00D90D1A" w:rsidRDefault="007554BF" w:rsidP="00D90D1A">
      <w:pPr>
        <w:spacing w:line="360" w:lineRule="auto"/>
        <w:jc w:val="both"/>
        <w:rPr>
          <w:rStyle w:val="Hyperlink"/>
          <w:rFonts w:asciiTheme="majorHAnsi" w:hAnsiTheme="majorHAnsi" w:cstheme="majorHAnsi"/>
          <w:color w:val="auto"/>
        </w:rPr>
      </w:pPr>
      <w:r w:rsidRPr="00D90D1A">
        <w:rPr>
          <w:rFonts w:asciiTheme="majorHAnsi" w:hAnsiTheme="majorHAnsi" w:cstheme="majorHAnsi"/>
        </w:rPr>
        <w:t xml:space="preserve">Figura </w:t>
      </w:r>
      <w:r w:rsidR="00803C2C" w:rsidRPr="00D90D1A">
        <w:rPr>
          <w:rFonts w:asciiTheme="majorHAnsi" w:hAnsiTheme="majorHAnsi" w:cstheme="majorHAnsi"/>
        </w:rPr>
        <w:t>43</w:t>
      </w:r>
      <w:r w:rsidRPr="00D90D1A">
        <w:rPr>
          <w:rFonts w:asciiTheme="majorHAnsi" w:hAnsiTheme="majorHAnsi" w:cstheme="majorHAnsi"/>
        </w:rPr>
        <w:t xml:space="preserve">. Casos positivos por semana epidemiológica no Município de </w:t>
      </w:r>
      <w:proofErr w:type="spellStart"/>
      <w:r w:rsidRPr="00D90D1A">
        <w:rPr>
          <w:rFonts w:asciiTheme="majorHAnsi" w:hAnsiTheme="majorHAnsi" w:cstheme="majorHAnsi"/>
        </w:rPr>
        <w:t>Itaubal</w:t>
      </w:r>
      <w:proofErr w:type="spellEnd"/>
      <w:r w:rsidRPr="00D90D1A">
        <w:rPr>
          <w:rFonts w:asciiTheme="majorHAnsi" w:hAnsiTheme="majorHAnsi" w:cstheme="majorHAnsi"/>
        </w:rPr>
        <w:t xml:space="preserve">. Fonte: Boletins diários </w:t>
      </w:r>
      <w:proofErr w:type="gramStart"/>
      <w:r w:rsidRPr="00D90D1A">
        <w:rPr>
          <w:rFonts w:asciiTheme="majorHAnsi" w:hAnsiTheme="majorHAnsi" w:cstheme="majorHAnsi"/>
        </w:rPr>
        <w:t>do corona</w:t>
      </w:r>
      <w:proofErr w:type="gramEnd"/>
      <w:r w:rsidRPr="00D90D1A">
        <w:rPr>
          <w:rFonts w:asciiTheme="majorHAnsi" w:hAnsiTheme="majorHAnsi" w:cstheme="majorHAnsi"/>
        </w:rPr>
        <w:t xml:space="preserve"> vírus no Estado do Amapá. </w:t>
      </w:r>
      <w:hyperlink r:id="rId97" w:history="1">
        <w:r w:rsidRPr="00D90D1A">
          <w:rPr>
            <w:rStyle w:val="Hyperlink"/>
            <w:rFonts w:asciiTheme="majorHAnsi" w:hAnsiTheme="majorHAnsi" w:cstheme="majorHAnsi"/>
            <w:color w:val="auto"/>
          </w:rPr>
          <w:t>www.portal.ap.gov.br</w:t>
        </w:r>
      </w:hyperlink>
    </w:p>
    <w:p w14:paraId="45E7126C" w14:textId="77777777" w:rsidR="007554BF" w:rsidRPr="00D90D1A" w:rsidRDefault="007554BF" w:rsidP="00D90D1A">
      <w:pPr>
        <w:spacing w:line="360" w:lineRule="auto"/>
        <w:jc w:val="both"/>
        <w:rPr>
          <w:rFonts w:asciiTheme="majorHAnsi" w:hAnsiTheme="majorHAnsi" w:cstheme="majorHAnsi"/>
        </w:rPr>
      </w:pPr>
    </w:p>
    <w:p w14:paraId="4CBA8EE1" w14:textId="77777777" w:rsidR="00C62441" w:rsidRPr="00D90D1A" w:rsidRDefault="00C62441" w:rsidP="00D90D1A">
      <w:pPr>
        <w:spacing w:line="360" w:lineRule="auto"/>
        <w:jc w:val="both"/>
        <w:rPr>
          <w:rFonts w:asciiTheme="majorHAnsi" w:hAnsiTheme="majorHAnsi" w:cstheme="majorHAnsi"/>
          <w:b/>
        </w:rPr>
      </w:pPr>
      <w:r w:rsidRPr="00D90D1A">
        <w:rPr>
          <w:rFonts w:asciiTheme="majorHAnsi" w:hAnsiTheme="majorHAnsi" w:cstheme="majorHAnsi"/>
          <w:b/>
        </w:rPr>
        <w:t>Serra do Navio</w:t>
      </w:r>
    </w:p>
    <w:p w14:paraId="2C0818D1" w14:textId="77777777" w:rsidR="00C62441" w:rsidRPr="00D90D1A" w:rsidRDefault="00C62441" w:rsidP="00D90D1A">
      <w:pPr>
        <w:spacing w:line="360" w:lineRule="auto"/>
        <w:jc w:val="both"/>
        <w:rPr>
          <w:rFonts w:asciiTheme="majorHAnsi" w:hAnsiTheme="majorHAnsi" w:cstheme="majorHAnsi"/>
        </w:rPr>
      </w:pPr>
      <w:r w:rsidRPr="00D90D1A">
        <w:rPr>
          <w:rFonts w:asciiTheme="majorHAnsi" w:hAnsiTheme="majorHAnsi" w:cstheme="majorHAnsi"/>
        </w:rPr>
        <w:t xml:space="preserve">Segundo o site </w:t>
      </w:r>
      <w:hyperlink r:id="rId98" w:history="1">
        <w:r w:rsidRPr="00D90D1A">
          <w:rPr>
            <w:rStyle w:val="Hyperlink"/>
            <w:rFonts w:asciiTheme="majorHAnsi" w:hAnsiTheme="majorHAnsi" w:cstheme="majorHAnsi"/>
          </w:rPr>
          <w:t>https://cidades.ibge.gov.br/brasil/ap/panorama</w:t>
        </w:r>
      </w:hyperlink>
      <w:r w:rsidRPr="00D90D1A">
        <w:rPr>
          <w:rFonts w:asciiTheme="majorHAnsi" w:hAnsiTheme="majorHAnsi" w:cstheme="majorHAnsi"/>
        </w:rPr>
        <w:t xml:space="preserve"> (acesso dia 08/06/2020) a população do Município de Serra do Navio em 2019 era de 5.397 pessoas, o primeiro caso registrado no município foi dia 22/04/2020, a figura </w:t>
      </w:r>
      <w:r w:rsidR="00803C2C" w:rsidRPr="00D90D1A">
        <w:rPr>
          <w:rFonts w:asciiTheme="majorHAnsi" w:hAnsiTheme="majorHAnsi" w:cstheme="majorHAnsi"/>
        </w:rPr>
        <w:t>44</w:t>
      </w:r>
      <w:r w:rsidRPr="00D90D1A">
        <w:rPr>
          <w:rFonts w:asciiTheme="majorHAnsi" w:hAnsiTheme="majorHAnsi" w:cstheme="majorHAnsi"/>
        </w:rPr>
        <w:t xml:space="preserve"> mostra a evolução dos casos no município</w:t>
      </w:r>
      <w:r w:rsidR="00803C2C" w:rsidRPr="00D90D1A">
        <w:rPr>
          <w:rFonts w:asciiTheme="majorHAnsi" w:hAnsiTheme="majorHAnsi" w:cstheme="majorHAnsi"/>
        </w:rPr>
        <w:t xml:space="preserve"> e a média móvel de 7 dias</w:t>
      </w:r>
      <w:r w:rsidRPr="00D90D1A">
        <w:rPr>
          <w:rFonts w:asciiTheme="majorHAnsi" w:hAnsiTheme="majorHAnsi" w:cstheme="majorHAnsi"/>
        </w:rPr>
        <w:t>.</w:t>
      </w:r>
      <w:r w:rsidR="007554BF" w:rsidRPr="00D90D1A">
        <w:rPr>
          <w:rFonts w:asciiTheme="majorHAnsi" w:hAnsiTheme="majorHAnsi" w:cstheme="majorHAnsi"/>
        </w:rPr>
        <w:t xml:space="preserve"> A figura </w:t>
      </w:r>
      <w:r w:rsidR="00803C2C" w:rsidRPr="00D90D1A">
        <w:rPr>
          <w:rFonts w:asciiTheme="majorHAnsi" w:hAnsiTheme="majorHAnsi" w:cstheme="majorHAnsi"/>
        </w:rPr>
        <w:t>45</w:t>
      </w:r>
      <w:r w:rsidR="007554BF" w:rsidRPr="00D90D1A">
        <w:rPr>
          <w:rFonts w:asciiTheme="majorHAnsi" w:hAnsiTheme="majorHAnsi" w:cstheme="majorHAnsi"/>
        </w:rPr>
        <w:t xml:space="preserve"> mostra a evolução dos casos de aco</w:t>
      </w:r>
      <w:r w:rsidR="00803C2C" w:rsidRPr="00D90D1A">
        <w:rPr>
          <w:rFonts w:asciiTheme="majorHAnsi" w:hAnsiTheme="majorHAnsi" w:cstheme="majorHAnsi"/>
        </w:rPr>
        <w:t xml:space="preserve">rdo com a semana epidemiológica, indicando </w:t>
      </w:r>
      <w:r w:rsidR="00F83E18" w:rsidRPr="00D90D1A">
        <w:rPr>
          <w:rFonts w:asciiTheme="majorHAnsi" w:hAnsiTheme="majorHAnsi" w:cstheme="majorHAnsi"/>
        </w:rPr>
        <w:t>queda</w:t>
      </w:r>
      <w:r w:rsidR="00803C2C" w:rsidRPr="00D90D1A">
        <w:rPr>
          <w:rFonts w:asciiTheme="majorHAnsi" w:hAnsiTheme="majorHAnsi" w:cstheme="majorHAnsi"/>
        </w:rPr>
        <w:t xml:space="preserve"> no número de casos.</w:t>
      </w:r>
    </w:p>
    <w:p w14:paraId="4DACE3EA" w14:textId="77777777" w:rsidR="006266CB" w:rsidRPr="00D90D1A" w:rsidRDefault="006266CB" w:rsidP="00D90D1A">
      <w:pPr>
        <w:spacing w:line="360" w:lineRule="auto"/>
        <w:jc w:val="both"/>
        <w:rPr>
          <w:rFonts w:asciiTheme="majorHAnsi" w:hAnsiTheme="majorHAnsi" w:cstheme="majorHAnsi"/>
        </w:rPr>
      </w:pPr>
    </w:p>
    <w:p w14:paraId="7CB0679D" w14:textId="08706B33" w:rsidR="00975FFE" w:rsidRPr="00D90D1A" w:rsidRDefault="00DE7C75" w:rsidP="00D90D1A">
      <w:pPr>
        <w:spacing w:line="360" w:lineRule="auto"/>
        <w:jc w:val="both"/>
        <w:rPr>
          <w:rFonts w:asciiTheme="majorHAnsi" w:hAnsiTheme="majorHAnsi" w:cstheme="majorHAnsi"/>
        </w:rPr>
      </w:pPr>
      <w:r w:rsidRPr="00D90D1A">
        <w:rPr>
          <w:rFonts w:asciiTheme="majorHAnsi" w:hAnsiTheme="majorHAnsi" w:cstheme="majorHAnsi"/>
          <w:noProof/>
        </w:rPr>
        <w:lastRenderedPageBreak/>
        <w:drawing>
          <wp:inline distT="0" distB="0" distL="0" distR="0" wp14:anchorId="5BCD380D" wp14:editId="03A4186E">
            <wp:extent cx="5295600" cy="2743200"/>
            <wp:effectExtent l="0" t="0" r="635" b="0"/>
            <wp:docPr id="76" name="Gráfico 76">
              <a:extLst xmlns:a="http://schemas.openxmlformats.org/drawingml/2006/main">
                <a:ext uri="{FF2B5EF4-FFF2-40B4-BE49-F238E27FC236}">
                  <a16:creationId xmlns:a16="http://schemas.microsoft.com/office/drawing/2014/main" id="{00000000-0008-0000-0E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14:paraId="1683E98C" w14:textId="77777777" w:rsidR="00803C2C" w:rsidRPr="00D90D1A" w:rsidRDefault="00803C2C" w:rsidP="00D90D1A">
      <w:pPr>
        <w:spacing w:line="360" w:lineRule="auto"/>
        <w:jc w:val="both"/>
        <w:rPr>
          <w:rFonts w:asciiTheme="majorHAnsi" w:hAnsiTheme="majorHAnsi" w:cstheme="majorHAnsi"/>
        </w:rPr>
      </w:pPr>
      <w:r w:rsidRPr="00D90D1A">
        <w:rPr>
          <w:rFonts w:asciiTheme="majorHAnsi" w:hAnsiTheme="majorHAnsi" w:cstheme="majorHAnsi"/>
        </w:rPr>
        <w:t>Figura 44. Número de casos positivos por dia e a média móvel.</w:t>
      </w:r>
    </w:p>
    <w:p w14:paraId="5DA36EE8" w14:textId="77777777" w:rsidR="007554BF" w:rsidRPr="00D90D1A" w:rsidRDefault="007554BF" w:rsidP="00D90D1A">
      <w:pPr>
        <w:spacing w:line="360" w:lineRule="auto"/>
        <w:jc w:val="both"/>
        <w:rPr>
          <w:rFonts w:asciiTheme="majorHAnsi" w:hAnsiTheme="majorHAnsi" w:cstheme="majorHAnsi"/>
        </w:rPr>
      </w:pPr>
    </w:p>
    <w:p w14:paraId="61E2AC52" w14:textId="6E900C3E" w:rsidR="00975FFE" w:rsidRPr="00D90D1A" w:rsidRDefault="00DE7C75"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2732A288" wp14:editId="09BC8F43">
            <wp:extent cx="5295600" cy="2743200"/>
            <wp:effectExtent l="0" t="0" r="635" b="0"/>
            <wp:docPr id="77" name="Gráfico 77">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0"/>
              </a:graphicData>
            </a:graphic>
          </wp:inline>
        </w:drawing>
      </w:r>
    </w:p>
    <w:p w14:paraId="4FF9B129" w14:textId="77777777" w:rsidR="007554BF" w:rsidRPr="00D90D1A" w:rsidRDefault="007554BF" w:rsidP="00D90D1A">
      <w:pPr>
        <w:spacing w:line="360" w:lineRule="auto"/>
        <w:jc w:val="both"/>
        <w:rPr>
          <w:rStyle w:val="Hyperlink"/>
          <w:rFonts w:asciiTheme="majorHAnsi" w:hAnsiTheme="majorHAnsi" w:cstheme="majorHAnsi"/>
          <w:color w:val="auto"/>
        </w:rPr>
      </w:pPr>
      <w:r w:rsidRPr="00D90D1A">
        <w:rPr>
          <w:rFonts w:asciiTheme="majorHAnsi" w:hAnsiTheme="majorHAnsi" w:cstheme="majorHAnsi"/>
        </w:rPr>
        <w:t xml:space="preserve">Figura </w:t>
      </w:r>
      <w:r w:rsidR="00803C2C" w:rsidRPr="00D90D1A">
        <w:rPr>
          <w:rFonts w:asciiTheme="majorHAnsi" w:hAnsiTheme="majorHAnsi" w:cstheme="majorHAnsi"/>
        </w:rPr>
        <w:t>45</w:t>
      </w:r>
      <w:r w:rsidRPr="00D90D1A">
        <w:rPr>
          <w:rFonts w:asciiTheme="majorHAnsi" w:hAnsiTheme="majorHAnsi" w:cstheme="majorHAnsi"/>
        </w:rPr>
        <w:t xml:space="preserve">. Casos positivos por semana epidemiológica no Município de Serra do Navio. Fonte: Boletins diários </w:t>
      </w:r>
      <w:proofErr w:type="gramStart"/>
      <w:r w:rsidRPr="00D90D1A">
        <w:rPr>
          <w:rFonts w:asciiTheme="majorHAnsi" w:hAnsiTheme="majorHAnsi" w:cstheme="majorHAnsi"/>
        </w:rPr>
        <w:t>do corona</w:t>
      </w:r>
      <w:proofErr w:type="gramEnd"/>
      <w:r w:rsidRPr="00D90D1A">
        <w:rPr>
          <w:rFonts w:asciiTheme="majorHAnsi" w:hAnsiTheme="majorHAnsi" w:cstheme="majorHAnsi"/>
        </w:rPr>
        <w:t xml:space="preserve"> vírus no Estado do Amapá. </w:t>
      </w:r>
      <w:hyperlink r:id="rId101" w:history="1">
        <w:r w:rsidRPr="00D90D1A">
          <w:rPr>
            <w:rStyle w:val="Hyperlink"/>
            <w:rFonts w:asciiTheme="majorHAnsi" w:hAnsiTheme="majorHAnsi" w:cstheme="majorHAnsi"/>
            <w:color w:val="auto"/>
          </w:rPr>
          <w:t>www.portal.ap.gov.br</w:t>
        </w:r>
      </w:hyperlink>
    </w:p>
    <w:p w14:paraId="390E56E6" w14:textId="77777777" w:rsidR="007554BF" w:rsidRPr="00D90D1A" w:rsidRDefault="007554BF" w:rsidP="00D90D1A">
      <w:pPr>
        <w:spacing w:line="360" w:lineRule="auto"/>
        <w:jc w:val="both"/>
        <w:rPr>
          <w:rFonts w:asciiTheme="majorHAnsi" w:hAnsiTheme="majorHAnsi" w:cstheme="majorHAnsi"/>
        </w:rPr>
      </w:pPr>
    </w:p>
    <w:p w14:paraId="762889B2" w14:textId="77777777" w:rsidR="00F45343" w:rsidRPr="00D90D1A" w:rsidRDefault="00F45343" w:rsidP="00D90D1A">
      <w:pPr>
        <w:spacing w:line="360" w:lineRule="auto"/>
        <w:jc w:val="both"/>
        <w:rPr>
          <w:rFonts w:asciiTheme="majorHAnsi" w:hAnsiTheme="majorHAnsi" w:cstheme="majorHAnsi"/>
          <w:b/>
        </w:rPr>
      </w:pPr>
      <w:proofErr w:type="spellStart"/>
      <w:r w:rsidRPr="00D90D1A">
        <w:rPr>
          <w:rFonts w:asciiTheme="majorHAnsi" w:hAnsiTheme="majorHAnsi" w:cstheme="majorHAnsi"/>
          <w:b/>
        </w:rPr>
        <w:t>Pracuúba</w:t>
      </w:r>
      <w:proofErr w:type="spellEnd"/>
    </w:p>
    <w:p w14:paraId="0C377132" w14:textId="28465AF7" w:rsidR="00F45343" w:rsidRPr="00D90D1A" w:rsidRDefault="00F45343" w:rsidP="00D90D1A">
      <w:pPr>
        <w:spacing w:line="360" w:lineRule="auto"/>
        <w:jc w:val="both"/>
        <w:rPr>
          <w:rFonts w:asciiTheme="majorHAnsi" w:hAnsiTheme="majorHAnsi" w:cstheme="majorHAnsi"/>
        </w:rPr>
      </w:pPr>
      <w:r w:rsidRPr="00D90D1A">
        <w:rPr>
          <w:rFonts w:asciiTheme="majorHAnsi" w:hAnsiTheme="majorHAnsi" w:cstheme="majorHAnsi"/>
        </w:rPr>
        <w:t xml:space="preserve">Segundo o site </w:t>
      </w:r>
      <w:hyperlink r:id="rId102" w:history="1">
        <w:r w:rsidRPr="00D90D1A">
          <w:rPr>
            <w:rStyle w:val="Hyperlink"/>
            <w:rFonts w:asciiTheme="majorHAnsi" w:hAnsiTheme="majorHAnsi" w:cstheme="majorHAnsi"/>
          </w:rPr>
          <w:t>https://cidades.ibge.gov.br/brasil/ap/panorama</w:t>
        </w:r>
      </w:hyperlink>
      <w:r w:rsidRPr="00D90D1A">
        <w:rPr>
          <w:rFonts w:asciiTheme="majorHAnsi" w:hAnsiTheme="majorHAnsi" w:cstheme="majorHAnsi"/>
        </w:rPr>
        <w:t xml:space="preserve"> (acesso dia 08/06/2020) a população do Município de </w:t>
      </w:r>
      <w:proofErr w:type="spellStart"/>
      <w:r w:rsidRPr="00D90D1A">
        <w:rPr>
          <w:rFonts w:asciiTheme="majorHAnsi" w:hAnsiTheme="majorHAnsi" w:cstheme="majorHAnsi"/>
        </w:rPr>
        <w:t>Pracuúba</w:t>
      </w:r>
      <w:proofErr w:type="spellEnd"/>
      <w:r w:rsidRPr="00D90D1A">
        <w:rPr>
          <w:rFonts w:asciiTheme="majorHAnsi" w:hAnsiTheme="majorHAnsi" w:cstheme="majorHAnsi"/>
        </w:rPr>
        <w:t xml:space="preserve"> em 2019 era de 5.120 pessoas, o primeiro caso registrado no município foi dia 05/0</w:t>
      </w:r>
      <w:r w:rsidR="00B432FB" w:rsidRPr="00D90D1A">
        <w:rPr>
          <w:rFonts w:asciiTheme="majorHAnsi" w:hAnsiTheme="majorHAnsi" w:cstheme="majorHAnsi"/>
        </w:rPr>
        <w:t>5</w:t>
      </w:r>
      <w:r w:rsidRPr="00D90D1A">
        <w:rPr>
          <w:rFonts w:asciiTheme="majorHAnsi" w:hAnsiTheme="majorHAnsi" w:cstheme="majorHAnsi"/>
        </w:rPr>
        <w:t xml:space="preserve">/2020, a figura </w:t>
      </w:r>
      <w:r w:rsidR="00803C2C" w:rsidRPr="00D90D1A">
        <w:rPr>
          <w:rFonts w:asciiTheme="majorHAnsi" w:hAnsiTheme="majorHAnsi" w:cstheme="majorHAnsi"/>
        </w:rPr>
        <w:t>4</w:t>
      </w:r>
      <w:r w:rsidR="007554BF" w:rsidRPr="00D90D1A">
        <w:rPr>
          <w:rFonts w:asciiTheme="majorHAnsi" w:hAnsiTheme="majorHAnsi" w:cstheme="majorHAnsi"/>
        </w:rPr>
        <w:t>6</w:t>
      </w:r>
      <w:r w:rsidRPr="00D90D1A">
        <w:rPr>
          <w:rFonts w:asciiTheme="majorHAnsi" w:hAnsiTheme="majorHAnsi" w:cstheme="majorHAnsi"/>
        </w:rPr>
        <w:t xml:space="preserve"> mostra a evolução dos casos no município</w:t>
      </w:r>
      <w:r w:rsidR="00803C2C" w:rsidRPr="00D90D1A">
        <w:rPr>
          <w:rFonts w:asciiTheme="majorHAnsi" w:hAnsiTheme="majorHAnsi" w:cstheme="majorHAnsi"/>
        </w:rPr>
        <w:t xml:space="preserve"> e a média móvel de 7 dias</w:t>
      </w:r>
      <w:r w:rsidRPr="00D90D1A">
        <w:rPr>
          <w:rFonts w:asciiTheme="majorHAnsi" w:hAnsiTheme="majorHAnsi" w:cstheme="majorHAnsi"/>
        </w:rPr>
        <w:t xml:space="preserve">. </w:t>
      </w:r>
      <w:r w:rsidR="007554BF" w:rsidRPr="00D90D1A">
        <w:rPr>
          <w:rFonts w:asciiTheme="majorHAnsi" w:hAnsiTheme="majorHAnsi" w:cstheme="majorHAnsi"/>
        </w:rPr>
        <w:t xml:space="preserve">A figura </w:t>
      </w:r>
      <w:r w:rsidR="00803C2C" w:rsidRPr="00D90D1A">
        <w:rPr>
          <w:rFonts w:asciiTheme="majorHAnsi" w:hAnsiTheme="majorHAnsi" w:cstheme="majorHAnsi"/>
        </w:rPr>
        <w:t>47</w:t>
      </w:r>
      <w:r w:rsidR="007554BF" w:rsidRPr="00D90D1A">
        <w:rPr>
          <w:rFonts w:asciiTheme="majorHAnsi" w:hAnsiTheme="majorHAnsi" w:cstheme="majorHAnsi"/>
        </w:rPr>
        <w:t xml:space="preserve"> mostra a evolução dos casos de aco</w:t>
      </w:r>
      <w:r w:rsidR="00803C2C" w:rsidRPr="00D90D1A">
        <w:rPr>
          <w:rFonts w:asciiTheme="majorHAnsi" w:hAnsiTheme="majorHAnsi" w:cstheme="majorHAnsi"/>
        </w:rPr>
        <w:t xml:space="preserve">rdo com a semana epidemiológica, indicando </w:t>
      </w:r>
      <w:r w:rsidR="004B1043" w:rsidRPr="00D90D1A">
        <w:rPr>
          <w:rFonts w:asciiTheme="majorHAnsi" w:hAnsiTheme="majorHAnsi" w:cstheme="majorHAnsi"/>
        </w:rPr>
        <w:t>completa ausência</w:t>
      </w:r>
      <w:r w:rsidR="00803C2C" w:rsidRPr="00D90D1A">
        <w:rPr>
          <w:rFonts w:asciiTheme="majorHAnsi" w:hAnsiTheme="majorHAnsi" w:cstheme="majorHAnsi"/>
        </w:rPr>
        <w:t xml:space="preserve"> de casos.</w:t>
      </w:r>
    </w:p>
    <w:p w14:paraId="45FE44A2" w14:textId="77777777" w:rsidR="00975FFE" w:rsidRPr="00D90D1A" w:rsidRDefault="00975FFE" w:rsidP="00D90D1A">
      <w:pPr>
        <w:spacing w:line="360" w:lineRule="auto"/>
        <w:jc w:val="both"/>
        <w:rPr>
          <w:rFonts w:asciiTheme="majorHAnsi" w:hAnsiTheme="majorHAnsi" w:cstheme="majorHAnsi"/>
        </w:rPr>
      </w:pPr>
    </w:p>
    <w:p w14:paraId="469BE0E7" w14:textId="3B96378D" w:rsidR="00975FFE" w:rsidRPr="00D90D1A" w:rsidRDefault="00DE7C75"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0CDDE608" wp14:editId="6B27EBE6">
            <wp:extent cx="5295600" cy="2743200"/>
            <wp:effectExtent l="0" t="0" r="635" b="0"/>
            <wp:docPr id="78" name="Gráfico 78">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3"/>
              </a:graphicData>
            </a:graphic>
          </wp:inline>
        </w:drawing>
      </w:r>
    </w:p>
    <w:p w14:paraId="650FE6E4" w14:textId="77777777" w:rsidR="00803C2C" w:rsidRPr="00D90D1A" w:rsidRDefault="00803C2C" w:rsidP="00D90D1A">
      <w:pPr>
        <w:spacing w:line="360" w:lineRule="auto"/>
        <w:jc w:val="both"/>
        <w:rPr>
          <w:rFonts w:asciiTheme="majorHAnsi" w:hAnsiTheme="majorHAnsi" w:cstheme="majorHAnsi"/>
        </w:rPr>
      </w:pPr>
      <w:r w:rsidRPr="00D90D1A">
        <w:rPr>
          <w:rFonts w:asciiTheme="majorHAnsi" w:hAnsiTheme="majorHAnsi" w:cstheme="majorHAnsi"/>
        </w:rPr>
        <w:t>Figura 46. Número de casos positivos por dia e a média móvel.</w:t>
      </w:r>
    </w:p>
    <w:p w14:paraId="2E19A507" w14:textId="77777777" w:rsidR="00975FFE" w:rsidRPr="00D90D1A" w:rsidRDefault="00975FFE" w:rsidP="00D90D1A">
      <w:pPr>
        <w:spacing w:line="360" w:lineRule="auto"/>
        <w:jc w:val="both"/>
        <w:rPr>
          <w:rFonts w:asciiTheme="majorHAnsi" w:hAnsiTheme="majorHAnsi" w:cstheme="majorHAnsi"/>
        </w:rPr>
      </w:pPr>
    </w:p>
    <w:p w14:paraId="28DCBC1C" w14:textId="55AF782E" w:rsidR="006266CB" w:rsidRPr="00D90D1A" w:rsidRDefault="004B1043" w:rsidP="00D90D1A">
      <w:pPr>
        <w:spacing w:line="360" w:lineRule="auto"/>
        <w:jc w:val="both"/>
        <w:rPr>
          <w:rFonts w:asciiTheme="majorHAnsi" w:hAnsiTheme="majorHAnsi" w:cstheme="majorHAnsi"/>
        </w:rPr>
      </w:pPr>
      <w:r w:rsidRPr="00D90D1A">
        <w:rPr>
          <w:rFonts w:asciiTheme="majorHAnsi" w:hAnsiTheme="majorHAnsi" w:cstheme="majorHAnsi"/>
          <w:noProof/>
        </w:rPr>
        <w:drawing>
          <wp:inline distT="0" distB="0" distL="0" distR="0" wp14:anchorId="47A26EAD" wp14:editId="49D815F4">
            <wp:extent cx="5295600" cy="2743200"/>
            <wp:effectExtent l="0" t="0" r="635" b="0"/>
            <wp:docPr id="79" name="Gráfico 79">
              <a:extLst xmlns:a="http://schemas.openxmlformats.org/drawingml/2006/main">
                <a:ext uri="{FF2B5EF4-FFF2-40B4-BE49-F238E27FC236}">
                  <a16:creationId xmlns:a16="http://schemas.microsoft.com/office/drawing/2014/main" id="{00000000-0008-0000-0C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4"/>
              </a:graphicData>
            </a:graphic>
          </wp:inline>
        </w:drawing>
      </w:r>
    </w:p>
    <w:p w14:paraId="37294B59" w14:textId="77777777" w:rsidR="00067634" w:rsidRPr="00D90D1A" w:rsidRDefault="00067634" w:rsidP="00D90D1A">
      <w:pPr>
        <w:spacing w:line="360" w:lineRule="auto"/>
        <w:jc w:val="both"/>
        <w:rPr>
          <w:rStyle w:val="Hyperlink"/>
          <w:rFonts w:asciiTheme="majorHAnsi" w:hAnsiTheme="majorHAnsi" w:cstheme="majorHAnsi"/>
          <w:color w:val="auto"/>
        </w:rPr>
      </w:pPr>
      <w:r w:rsidRPr="00D90D1A">
        <w:rPr>
          <w:rFonts w:asciiTheme="majorHAnsi" w:hAnsiTheme="majorHAnsi" w:cstheme="majorHAnsi"/>
        </w:rPr>
        <w:t xml:space="preserve">Figura </w:t>
      </w:r>
      <w:r w:rsidR="00803C2C" w:rsidRPr="00D90D1A">
        <w:rPr>
          <w:rFonts w:asciiTheme="majorHAnsi" w:hAnsiTheme="majorHAnsi" w:cstheme="majorHAnsi"/>
        </w:rPr>
        <w:t>47</w:t>
      </w:r>
      <w:r w:rsidRPr="00D90D1A">
        <w:rPr>
          <w:rFonts w:asciiTheme="majorHAnsi" w:hAnsiTheme="majorHAnsi" w:cstheme="majorHAnsi"/>
        </w:rPr>
        <w:t xml:space="preserve">. Casos positivos por semana epidemiológica no Município de </w:t>
      </w:r>
      <w:proofErr w:type="spellStart"/>
      <w:r w:rsidRPr="00D90D1A">
        <w:rPr>
          <w:rFonts w:asciiTheme="majorHAnsi" w:hAnsiTheme="majorHAnsi" w:cstheme="majorHAnsi"/>
        </w:rPr>
        <w:t>Pracuúba</w:t>
      </w:r>
      <w:proofErr w:type="spellEnd"/>
      <w:r w:rsidRPr="00D90D1A">
        <w:rPr>
          <w:rFonts w:asciiTheme="majorHAnsi" w:hAnsiTheme="majorHAnsi" w:cstheme="majorHAnsi"/>
        </w:rPr>
        <w:t xml:space="preserve">. Fonte: Boletins diários </w:t>
      </w:r>
      <w:proofErr w:type="gramStart"/>
      <w:r w:rsidRPr="00D90D1A">
        <w:rPr>
          <w:rFonts w:asciiTheme="majorHAnsi" w:hAnsiTheme="majorHAnsi" w:cstheme="majorHAnsi"/>
        </w:rPr>
        <w:t>do corona</w:t>
      </w:r>
      <w:proofErr w:type="gramEnd"/>
      <w:r w:rsidRPr="00D90D1A">
        <w:rPr>
          <w:rFonts w:asciiTheme="majorHAnsi" w:hAnsiTheme="majorHAnsi" w:cstheme="majorHAnsi"/>
        </w:rPr>
        <w:t xml:space="preserve"> vírus no Estado do Amapá. </w:t>
      </w:r>
      <w:hyperlink r:id="rId105" w:history="1">
        <w:r w:rsidRPr="00D90D1A">
          <w:rPr>
            <w:rStyle w:val="Hyperlink"/>
            <w:rFonts w:asciiTheme="majorHAnsi" w:hAnsiTheme="majorHAnsi" w:cstheme="majorHAnsi"/>
            <w:color w:val="auto"/>
          </w:rPr>
          <w:t>www.portal.ap.gov.br</w:t>
        </w:r>
      </w:hyperlink>
    </w:p>
    <w:p w14:paraId="463C729E" w14:textId="77777777" w:rsidR="00067634" w:rsidRPr="00D90D1A" w:rsidRDefault="00067634" w:rsidP="00D90D1A">
      <w:pPr>
        <w:spacing w:line="360" w:lineRule="auto"/>
        <w:jc w:val="both"/>
        <w:rPr>
          <w:rFonts w:asciiTheme="majorHAnsi" w:hAnsiTheme="majorHAnsi" w:cstheme="majorHAnsi"/>
        </w:rPr>
      </w:pPr>
    </w:p>
    <w:p w14:paraId="1805F6B6" w14:textId="77777777" w:rsidR="00DE6E78" w:rsidRPr="00D90D1A" w:rsidRDefault="00DE6E78" w:rsidP="00D90D1A">
      <w:pPr>
        <w:spacing w:line="360" w:lineRule="auto"/>
        <w:jc w:val="both"/>
        <w:rPr>
          <w:rFonts w:asciiTheme="majorHAnsi" w:hAnsiTheme="majorHAnsi" w:cstheme="majorHAnsi"/>
        </w:rPr>
      </w:pPr>
    </w:p>
    <w:p w14:paraId="37D65964" w14:textId="77777777" w:rsidR="001A5568" w:rsidRPr="00D90D1A" w:rsidRDefault="001A5568" w:rsidP="00D90D1A">
      <w:pPr>
        <w:spacing w:line="360" w:lineRule="auto"/>
        <w:jc w:val="both"/>
        <w:rPr>
          <w:rFonts w:asciiTheme="majorHAnsi" w:hAnsiTheme="majorHAnsi" w:cstheme="majorHAnsi"/>
        </w:rPr>
        <w:sectPr w:rsidR="001A5568" w:rsidRPr="00D90D1A" w:rsidSect="00D356C2">
          <w:pgSz w:w="11906" w:h="16838"/>
          <w:pgMar w:top="1417" w:right="1701" w:bottom="1417" w:left="1701" w:header="708" w:footer="708" w:gutter="0"/>
          <w:cols w:space="708"/>
          <w:docGrid w:linePitch="360"/>
        </w:sectPr>
      </w:pPr>
    </w:p>
    <w:p w14:paraId="353030CA" w14:textId="77777777" w:rsidR="004644A7" w:rsidRPr="002E1601" w:rsidRDefault="00494135" w:rsidP="00D90D1A">
      <w:pPr>
        <w:spacing w:line="360" w:lineRule="auto"/>
        <w:jc w:val="both"/>
        <w:rPr>
          <w:rFonts w:asciiTheme="majorHAnsi" w:hAnsiTheme="majorHAnsi" w:cstheme="majorHAnsi"/>
          <w:b/>
          <w:bCs/>
        </w:rPr>
      </w:pPr>
      <w:r w:rsidRPr="002E1601">
        <w:rPr>
          <w:rFonts w:asciiTheme="majorHAnsi" w:hAnsiTheme="majorHAnsi" w:cstheme="majorHAnsi"/>
          <w:b/>
          <w:bCs/>
        </w:rPr>
        <w:lastRenderedPageBreak/>
        <w:t>Considerações finais</w:t>
      </w:r>
    </w:p>
    <w:p w14:paraId="14CC7899" w14:textId="77777777" w:rsidR="00494135" w:rsidRPr="00D90D1A" w:rsidRDefault="00494135" w:rsidP="00D90D1A">
      <w:pPr>
        <w:spacing w:line="360" w:lineRule="auto"/>
        <w:jc w:val="both"/>
        <w:rPr>
          <w:rFonts w:asciiTheme="majorHAnsi" w:hAnsiTheme="majorHAnsi" w:cstheme="majorHAnsi"/>
        </w:rPr>
      </w:pPr>
    </w:p>
    <w:p w14:paraId="033B3670" w14:textId="77777777" w:rsidR="00E4306A" w:rsidRPr="00D90D1A" w:rsidRDefault="00E4306A" w:rsidP="00D90D1A">
      <w:pPr>
        <w:spacing w:after="160" w:line="360" w:lineRule="auto"/>
        <w:jc w:val="both"/>
        <w:rPr>
          <w:rFonts w:asciiTheme="majorHAnsi" w:hAnsiTheme="majorHAnsi" w:cstheme="majorHAnsi"/>
        </w:rPr>
      </w:pPr>
      <w:r w:rsidRPr="00D90D1A">
        <w:rPr>
          <w:rFonts w:asciiTheme="majorHAnsi" w:hAnsiTheme="majorHAnsi" w:cstheme="majorHAnsi"/>
        </w:rPr>
        <w:t xml:space="preserve">Cabe salientar que existem duas linhas de ação para lidar com o avanço da doença. Uma delas é não fazer nada, não realizar nenhuma intervenção e permitir que toda a população seja contaminada de acordo com a propagação do vírus </w:t>
      </w:r>
      <w:proofErr w:type="spellStart"/>
      <w:r w:rsidRPr="00D90D1A">
        <w:rPr>
          <w:rFonts w:asciiTheme="majorHAnsi" w:hAnsiTheme="majorHAnsi" w:cstheme="majorHAnsi"/>
        </w:rPr>
        <w:t>Sars</w:t>
      </w:r>
      <w:proofErr w:type="spellEnd"/>
      <w:r w:rsidRPr="00D90D1A">
        <w:rPr>
          <w:rFonts w:asciiTheme="majorHAnsi" w:hAnsiTheme="majorHAnsi" w:cstheme="majorHAnsi"/>
        </w:rPr>
        <w:t xml:space="preserve"> </w:t>
      </w:r>
      <w:proofErr w:type="spellStart"/>
      <w:r w:rsidRPr="00D90D1A">
        <w:rPr>
          <w:rFonts w:asciiTheme="majorHAnsi" w:hAnsiTheme="majorHAnsi" w:cstheme="majorHAnsi"/>
        </w:rPr>
        <w:t>CoV</w:t>
      </w:r>
      <w:proofErr w:type="spellEnd"/>
      <w:r w:rsidRPr="00D90D1A">
        <w:rPr>
          <w:rFonts w:asciiTheme="majorHAnsi" w:hAnsiTheme="majorHAnsi" w:cstheme="majorHAnsi"/>
        </w:rPr>
        <w:t xml:space="preserve"> 2. Este é um caminho que a maioria da população nem imagina trilhar; já a outra linha de ação é realizar diversas intervenções no fluxo de propagação do vírus e, assim, diminuir a velocidade de contaminação/contágio. Essa é a melhor atitude a ser tomada, pois irá permitir que a sociedade ganhe tempo no retardo do contágio, e assim, evitar superlotar hospitais de modo a garantir o tratamento de todos os que apresentem as fases grave e aguda da doença.</w:t>
      </w:r>
    </w:p>
    <w:p w14:paraId="11A42AA7" w14:textId="77777777" w:rsidR="00E4306A" w:rsidRPr="00D90D1A" w:rsidRDefault="00E4306A" w:rsidP="00D90D1A">
      <w:pPr>
        <w:spacing w:after="120" w:line="360" w:lineRule="auto"/>
        <w:jc w:val="both"/>
        <w:rPr>
          <w:rFonts w:asciiTheme="majorHAnsi" w:hAnsiTheme="majorHAnsi" w:cstheme="majorHAnsi"/>
        </w:rPr>
      </w:pPr>
      <w:r w:rsidRPr="00D90D1A">
        <w:rPr>
          <w:rFonts w:asciiTheme="majorHAnsi" w:hAnsiTheme="majorHAnsi" w:cstheme="majorHAnsi"/>
        </w:rPr>
        <w:t xml:space="preserve">A adoção </w:t>
      </w:r>
      <w:r w:rsidR="00D23C33" w:rsidRPr="00D90D1A">
        <w:rPr>
          <w:rFonts w:asciiTheme="majorHAnsi" w:hAnsiTheme="majorHAnsi" w:cstheme="majorHAnsi"/>
        </w:rPr>
        <w:t>de</w:t>
      </w:r>
      <w:r w:rsidRPr="00D90D1A">
        <w:rPr>
          <w:rFonts w:asciiTheme="majorHAnsi" w:hAnsiTheme="majorHAnsi" w:cstheme="majorHAnsi"/>
        </w:rPr>
        <w:t xml:space="preserve"> medidas de contenção da velocidade de expansão da covid-</w:t>
      </w:r>
      <w:r w:rsidR="00DA686C" w:rsidRPr="00D90D1A">
        <w:rPr>
          <w:rFonts w:asciiTheme="majorHAnsi" w:hAnsiTheme="majorHAnsi" w:cstheme="majorHAnsi"/>
        </w:rPr>
        <w:t>19</w:t>
      </w:r>
      <w:r w:rsidRPr="00D90D1A">
        <w:rPr>
          <w:rFonts w:asciiTheme="majorHAnsi" w:hAnsiTheme="majorHAnsi" w:cstheme="majorHAnsi"/>
        </w:rPr>
        <w:t>, também permi</w:t>
      </w:r>
      <w:r w:rsidR="003D44FC" w:rsidRPr="00D90D1A">
        <w:rPr>
          <w:rFonts w:asciiTheme="majorHAnsi" w:hAnsiTheme="majorHAnsi" w:cstheme="majorHAnsi"/>
        </w:rPr>
        <w:t>t</w:t>
      </w:r>
      <w:r w:rsidRPr="00D90D1A">
        <w:rPr>
          <w:rFonts w:asciiTheme="majorHAnsi" w:hAnsiTheme="majorHAnsi" w:cstheme="majorHAnsi"/>
        </w:rPr>
        <w:t>irá o avanço de novas pesquisas para o desenvolvimento de vacinas e medicamentos diversos objetivando a prevenção e tratamento, respectivamente, da doença.</w:t>
      </w:r>
    </w:p>
    <w:p w14:paraId="6204F27B" w14:textId="77777777" w:rsidR="00E4306A" w:rsidRPr="00D90D1A" w:rsidRDefault="00E4306A" w:rsidP="00D90D1A">
      <w:pPr>
        <w:spacing w:after="120" w:line="360" w:lineRule="auto"/>
        <w:jc w:val="both"/>
        <w:rPr>
          <w:rFonts w:asciiTheme="majorHAnsi" w:hAnsiTheme="majorHAnsi" w:cstheme="majorHAnsi"/>
        </w:rPr>
      </w:pPr>
      <w:r w:rsidRPr="00D90D1A">
        <w:rPr>
          <w:rFonts w:asciiTheme="majorHAnsi" w:hAnsiTheme="majorHAnsi" w:cstheme="majorHAnsi"/>
        </w:rPr>
        <w:t>No Amapá, os principais problemas existentes que contribuíram para o crescimento da doença, mesmo após alerta a nível nacional sobre a covid-19 no País, foram, infraestrutura insuficientes para o atendimento, ausência de um plano de contingência para contratação de médicos, ampliação de leitos, hospitais de campanha e, ainda, uma não previsão de atendimento aos profissionais da linha de frente que viessem a contrair a covid-19.</w:t>
      </w:r>
    </w:p>
    <w:p w14:paraId="72D730CC" w14:textId="5A6DF12C" w:rsidR="00D07189" w:rsidRPr="00D90D1A" w:rsidRDefault="00E4306A" w:rsidP="00D90D1A">
      <w:pPr>
        <w:spacing w:after="120" w:line="360" w:lineRule="auto"/>
        <w:jc w:val="both"/>
        <w:rPr>
          <w:rFonts w:asciiTheme="majorHAnsi" w:hAnsiTheme="majorHAnsi" w:cstheme="majorHAnsi"/>
        </w:rPr>
      </w:pPr>
      <w:r w:rsidRPr="00D90D1A">
        <w:rPr>
          <w:rFonts w:asciiTheme="majorHAnsi" w:hAnsiTheme="majorHAnsi" w:cstheme="majorHAnsi"/>
        </w:rPr>
        <w:t xml:space="preserve">As análises realizadas neste relatório são baseadas em modelos matemáticos, com a utilização de dados existentes até o dia </w:t>
      </w:r>
      <w:r w:rsidR="000A374D" w:rsidRPr="00D90D1A">
        <w:rPr>
          <w:rFonts w:asciiTheme="majorHAnsi" w:hAnsiTheme="majorHAnsi" w:cstheme="majorHAnsi"/>
        </w:rPr>
        <w:t>2</w:t>
      </w:r>
      <w:r w:rsidR="00FE3AAF" w:rsidRPr="00D90D1A">
        <w:rPr>
          <w:rFonts w:asciiTheme="majorHAnsi" w:hAnsiTheme="majorHAnsi" w:cstheme="majorHAnsi"/>
        </w:rPr>
        <w:t>7</w:t>
      </w:r>
      <w:r w:rsidRPr="00D90D1A">
        <w:rPr>
          <w:rFonts w:asciiTheme="majorHAnsi" w:hAnsiTheme="majorHAnsi" w:cstheme="majorHAnsi"/>
        </w:rPr>
        <w:t>/0</w:t>
      </w:r>
      <w:r w:rsidR="001641FF" w:rsidRPr="00D90D1A">
        <w:rPr>
          <w:rFonts w:asciiTheme="majorHAnsi" w:hAnsiTheme="majorHAnsi" w:cstheme="majorHAnsi"/>
        </w:rPr>
        <w:t>6</w:t>
      </w:r>
      <w:r w:rsidRPr="00D90D1A">
        <w:rPr>
          <w:rFonts w:asciiTheme="majorHAnsi" w:hAnsiTheme="majorHAnsi" w:cstheme="majorHAnsi"/>
        </w:rPr>
        <w:t xml:space="preserve">, portanto referem-se às medidas adotadas até então, refletidos no total de casos positivos confirmados. Desse modo, à medida que novas ações sejam adotadas, os resultados sofrerão alterações num prazo de 14 dias após cada medida adotada. Assim, com o </w:t>
      </w:r>
      <w:r w:rsidR="00BF77A0" w:rsidRPr="00D90D1A">
        <w:rPr>
          <w:rFonts w:asciiTheme="majorHAnsi" w:hAnsiTheme="majorHAnsi" w:cstheme="majorHAnsi"/>
        </w:rPr>
        <w:t>fechamento total (</w:t>
      </w:r>
      <w:proofErr w:type="spellStart"/>
      <w:r w:rsidRPr="00D90D1A">
        <w:rPr>
          <w:rFonts w:asciiTheme="majorHAnsi" w:hAnsiTheme="majorHAnsi" w:cstheme="majorHAnsi"/>
        </w:rPr>
        <w:t>lockdown</w:t>
      </w:r>
      <w:proofErr w:type="spellEnd"/>
      <w:r w:rsidR="00BF77A0" w:rsidRPr="00D90D1A">
        <w:rPr>
          <w:rFonts w:asciiTheme="majorHAnsi" w:hAnsiTheme="majorHAnsi" w:cstheme="majorHAnsi"/>
        </w:rPr>
        <w:t>)</w:t>
      </w:r>
      <w:r w:rsidRPr="00D90D1A">
        <w:rPr>
          <w:rFonts w:asciiTheme="majorHAnsi" w:hAnsiTheme="majorHAnsi" w:cstheme="majorHAnsi"/>
        </w:rPr>
        <w:t xml:space="preserve"> decretado no Estado do Amapá</w:t>
      </w:r>
      <w:r w:rsidR="00EF7074" w:rsidRPr="00D90D1A">
        <w:rPr>
          <w:rFonts w:asciiTheme="majorHAnsi" w:hAnsiTheme="majorHAnsi" w:cstheme="majorHAnsi"/>
        </w:rPr>
        <w:t xml:space="preserve"> com início no dia 19/05/2020</w:t>
      </w:r>
      <w:r w:rsidRPr="00D90D1A">
        <w:rPr>
          <w:rFonts w:asciiTheme="majorHAnsi" w:hAnsiTheme="majorHAnsi" w:cstheme="majorHAnsi"/>
        </w:rPr>
        <w:t xml:space="preserve">, </w:t>
      </w:r>
      <w:r w:rsidR="001641FF" w:rsidRPr="00D90D1A">
        <w:rPr>
          <w:rFonts w:asciiTheme="majorHAnsi" w:hAnsiTheme="majorHAnsi" w:cstheme="majorHAnsi"/>
        </w:rPr>
        <w:t xml:space="preserve">e finalizado no dia 02/06/2020 </w:t>
      </w:r>
      <w:r w:rsidR="00EF7074" w:rsidRPr="00D90D1A">
        <w:rPr>
          <w:rFonts w:asciiTheme="majorHAnsi" w:hAnsiTheme="majorHAnsi" w:cstheme="majorHAnsi"/>
        </w:rPr>
        <w:t xml:space="preserve">podemos perceber, como mostra a </w:t>
      </w:r>
      <w:r w:rsidR="00EF7074" w:rsidRPr="00D90D1A">
        <w:rPr>
          <w:rFonts w:asciiTheme="majorHAnsi" w:hAnsiTheme="majorHAnsi" w:cstheme="majorHAnsi"/>
          <w:b/>
        </w:rPr>
        <w:t>figura 3</w:t>
      </w:r>
      <w:r w:rsidR="00EF7074" w:rsidRPr="00D90D1A">
        <w:rPr>
          <w:rFonts w:asciiTheme="majorHAnsi" w:hAnsiTheme="majorHAnsi" w:cstheme="majorHAnsi"/>
        </w:rPr>
        <w:t xml:space="preserve"> em que os dados foram transformados em logaritmos, que o número de dias para se alcançar</w:t>
      </w:r>
      <w:r w:rsidR="003D44FC" w:rsidRPr="00D90D1A">
        <w:rPr>
          <w:rFonts w:asciiTheme="majorHAnsi" w:hAnsiTheme="majorHAnsi" w:cstheme="majorHAnsi"/>
        </w:rPr>
        <w:t xml:space="preserve"> uma escala de 50 casos foi de</w:t>
      </w:r>
      <w:r w:rsidR="00EF7074" w:rsidRPr="00D90D1A">
        <w:rPr>
          <w:rFonts w:asciiTheme="majorHAnsi" w:hAnsiTheme="majorHAnsi" w:cstheme="majorHAnsi"/>
        </w:rPr>
        <w:t xml:space="preserve"> 1</w:t>
      </w:r>
      <w:r w:rsidR="001641FF" w:rsidRPr="00D90D1A">
        <w:rPr>
          <w:rFonts w:asciiTheme="majorHAnsi" w:hAnsiTheme="majorHAnsi" w:cstheme="majorHAnsi"/>
        </w:rPr>
        <w:t>8</w:t>
      </w:r>
      <w:r w:rsidR="00EF7074" w:rsidRPr="00D90D1A">
        <w:rPr>
          <w:rFonts w:asciiTheme="majorHAnsi" w:hAnsiTheme="majorHAnsi" w:cstheme="majorHAnsi"/>
        </w:rPr>
        <w:t xml:space="preserve"> dias em comparação ao período anterior</w:t>
      </w:r>
      <w:r w:rsidR="003D44FC" w:rsidRPr="00D90D1A">
        <w:rPr>
          <w:rFonts w:asciiTheme="majorHAnsi" w:hAnsiTheme="majorHAnsi" w:cstheme="majorHAnsi"/>
        </w:rPr>
        <w:t xml:space="preserve"> em que se levou 14 dias para se alcançar uma escala de 50 casos</w:t>
      </w:r>
      <w:r w:rsidR="000A374D" w:rsidRPr="00D90D1A">
        <w:rPr>
          <w:rFonts w:asciiTheme="majorHAnsi" w:hAnsiTheme="majorHAnsi" w:cstheme="majorHAnsi"/>
        </w:rPr>
        <w:t xml:space="preserve"> e que </w:t>
      </w:r>
      <w:r w:rsidR="00191852" w:rsidRPr="00D90D1A">
        <w:rPr>
          <w:rFonts w:asciiTheme="majorHAnsi" w:hAnsiTheme="majorHAnsi" w:cstheme="majorHAnsi"/>
        </w:rPr>
        <w:t xml:space="preserve">no dia </w:t>
      </w:r>
      <w:r w:rsidR="00B84217" w:rsidRPr="00D90D1A">
        <w:rPr>
          <w:rFonts w:asciiTheme="majorHAnsi" w:hAnsiTheme="majorHAnsi" w:cstheme="majorHAnsi"/>
        </w:rPr>
        <w:t>1</w:t>
      </w:r>
      <w:r w:rsidR="00191852" w:rsidRPr="00D90D1A">
        <w:rPr>
          <w:rFonts w:asciiTheme="majorHAnsi" w:hAnsiTheme="majorHAnsi" w:cstheme="majorHAnsi"/>
        </w:rPr>
        <w:t>3</w:t>
      </w:r>
      <w:r w:rsidR="000A374D" w:rsidRPr="00D90D1A">
        <w:rPr>
          <w:rFonts w:asciiTheme="majorHAnsi" w:hAnsiTheme="majorHAnsi" w:cstheme="majorHAnsi"/>
        </w:rPr>
        <w:t>/0</w:t>
      </w:r>
      <w:r w:rsidR="00240B19" w:rsidRPr="00D90D1A">
        <w:rPr>
          <w:rFonts w:asciiTheme="majorHAnsi" w:hAnsiTheme="majorHAnsi" w:cstheme="majorHAnsi"/>
        </w:rPr>
        <w:t>7</w:t>
      </w:r>
      <w:r w:rsidR="000A374D" w:rsidRPr="00D90D1A">
        <w:rPr>
          <w:rFonts w:asciiTheme="majorHAnsi" w:hAnsiTheme="majorHAnsi" w:cstheme="majorHAnsi"/>
        </w:rPr>
        <w:t xml:space="preserve">/2020 </w:t>
      </w:r>
      <w:r w:rsidR="00191852" w:rsidRPr="00D90D1A">
        <w:rPr>
          <w:rFonts w:asciiTheme="majorHAnsi" w:hAnsiTheme="majorHAnsi" w:cstheme="majorHAnsi"/>
        </w:rPr>
        <w:t xml:space="preserve">é que se alcançou a </w:t>
      </w:r>
      <w:r w:rsidR="000A374D" w:rsidRPr="00D90D1A">
        <w:rPr>
          <w:rFonts w:asciiTheme="majorHAnsi" w:hAnsiTheme="majorHAnsi" w:cstheme="majorHAnsi"/>
        </w:rPr>
        <w:t xml:space="preserve">escala de 50 desde o dia </w:t>
      </w:r>
      <w:r w:rsidR="00FE3AAF" w:rsidRPr="00D90D1A">
        <w:rPr>
          <w:rFonts w:asciiTheme="majorHAnsi" w:hAnsiTheme="majorHAnsi" w:cstheme="majorHAnsi"/>
        </w:rPr>
        <w:t>01</w:t>
      </w:r>
      <w:r w:rsidR="000A374D" w:rsidRPr="00D90D1A">
        <w:rPr>
          <w:rFonts w:asciiTheme="majorHAnsi" w:hAnsiTheme="majorHAnsi" w:cstheme="majorHAnsi"/>
        </w:rPr>
        <w:t>/0</w:t>
      </w:r>
      <w:r w:rsidR="00B45613" w:rsidRPr="00D90D1A">
        <w:rPr>
          <w:rFonts w:asciiTheme="majorHAnsi" w:hAnsiTheme="majorHAnsi" w:cstheme="majorHAnsi"/>
        </w:rPr>
        <w:t>6</w:t>
      </w:r>
      <w:r w:rsidR="001641FF" w:rsidRPr="00D90D1A">
        <w:rPr>
          <w:rFonts w:asciiTheme="majorHAnsi" w:hAnsiTheme="majorHAnsi" w:cstheme="majorHAnsi"/>
        </w:rPr>
        <w:t xml:space="preserve">, </w:t>
      </w:r>
      <w:r w:rsidR="000A374D" w:rsidRPr="00D90D1A">
        <w:rPr>
          <w:rFonts w:asciiTheme="majorHAnsi" w:hAnsiTheme="majorHAnsi" w:cstheme="majorHAnsi"/>
        </w:rPr>
        <w:lastRenderedPageBreak/>
        <w:t xml:space="preserve">tendo se passado </w:t>
      </w:r>
      <w:r w:rsidR="00B84217" w:rsidRPr="00D90D1A">
        <w:rPr>
          <w:rFonts w:asciiTheme="majorHAnsi" w:hAnsiTheme="majorHAnsi" w:cstheme="majorHAnsi"/>
        </w:rPr>
        <w:t>4</w:t>
      </w:r>
      <w:r w:rsidR="00191852" w:rsidRPr="00D90D1A">
        <w:rPr>
          <w:rFonts w:asciiTheme="majorHAnsi" w:hAnsiTheme="majorHAnsi" w:cstheme="majorHAnsi"/>
        </w:rPr>
        <w:t>3</w:t>
      </w:r>
      <w:r w:rsidR="000A374D" w:rsidRPr="00D90D1A">
        <w:rPr>
          <w:rFonts w:asciiTheme="majorHAnsi" w:hAnsiTheme="majorHAnsi" w:cstheme="majorHAnsi"/>
        </w:rPr>
        <w:t xml:space="preserve"> dias.</w:t>
      </w:r>
      <w:r w:rsidR="003F1EAB" w:rsidRPr="00D90D1A">
        <w:rPr>
          <w:rFonts w:asciiTheme="majorHAnsi" w:hAnsiTheme="majorHAnsi" w:cstheme="majorHAnsi"/>
        </w:rPr>
        <w:t xml:space="preserve"> </w:t>
      </w:r>
      <w:r w:rsidR="004073C8" w:rsidRPr="00D90D1A">
        <w:rPr>
          <w:rFonts w:asciiTheme="majorHAnsi" w:hAnsiTheme="majorHAnsi" w:cstheme="majorHAnsi"/>
        </w:rPr>
        <w:t xml:space="preserve">Até a data de hoje </w:t>
      </w:r>
      <w:r w:rsidR="004B1043" w:rsidRPr="00D90D1A">
        <w:rPr>
          <w:rFonts w:asciiTheme="majorHAnsi" w:hAnsiTheme="majorHAnsi" w:cstheme="majorHAnsi"/>
        </w:rPr>
        <w:t>12</w:t>
      </w:r>
      <w:r w:rsidR="00C21B74" w:rsidRPr="00D90D1A">
        <w:rPr>
          <w:rFonts w:asciiTheme="majorHAnsi" w:hAnsiTheme="majorHAnsi" w:cstheme="majorHAnsi"/>
        </w:rPr>
        <w:t>/0</w:t>
      </w:r>
      <w:r w:rsidR="00121AF6" w:rsidRPr="00D90D1A">
        <w:rPr>
          <w:rFonts w:asciiTheme="majorHAnsi" w:hAnsiTheme="majorHAnsi" w:cstheme="majorHAnsi"/>
        </w:rPr>
        <w:t>9</w:t>
      </w:r>
      <w:r w:rsidR="00C21B74" w:rsidRPr="00D90D1A">
        <w:rPr>
          <w:rFonts w:asciiTheme="majorHAnsi" w:hAnsiTheme="majorHAnsi" w:cstheme="majorHAnsi"/>
        </w:rPr>
        <w:t xml:space="preserve">, já se passaram </w:t>
      </w:r>
      <w:r w:rsidR="004B1043" w:rsidRPr="00D90D1A">
        <w:rPr>
          <w:rFonts w:asciiTheme="majorHAnsi" w:hAnsiTheme="majorHAnsi" w:cstheme="majorHAnsi"/>
        </w:rPr>
        <w:t>62</w:t>
      </w:r>
      <w:r w:rsidR="004073C8" w:rsidRPr="00D90D1A">
        <w:rPr>
          <w:rFonts w:asciiTheme="majorHAnsi" w:hAnsiTheme="majorHAnsi" w:cstheme="majorHAnsi"/>
        </w:rPr>
        <w:t xml:space="preserve"> dias e ainda não alcançamos a escala de 50. </w:t>
      </w:r>
      <w:r w:rsidR="003F1EAB" w:rsidRPr="00D90D1A">
        <w:rPr>
          <w:rFonts w:asciiTheme="majorHAnsi" w:hAnsiTheme="majorHAnsi" w:cstheme="majorHAnsi"/>
        </w:rPr>
        <w:t xml:space="preserve">Estes dados indicam que o </w:t>
      </w:r>
      <w:r w:rsidR="004073C8" w:rsidRPr="00D90D1A">
        <w:rPr>
          <w:rFonts w:asciiTheme="majorHAnsi" w:hAnsiTheme="majorHAnsi" w:cstheme="majorHAnsi"/>
        </w:rPr>
        <w:t xml:space="preserve">a epidemia ainda está </w:t>
      </w:r>
      <w:r w:rsidR="004B1043" w:rsidRPr="00D90D1A">
        <w:rPr>
          <w:rFonts w:asciiTheme="majorHAnsi" w:hAnsiTheme="majorHAnsi" w:cstheme="majorHAnsi"/>
        </w:rPr>
        <w:t>presente</w:t>
      </w:r>
      <w:r w:rsidR="004073C8" w:rsidRPr="00D90D1A">
        <w:rPr>
          <w:rFonts w:asciiTheme="majorHAnsi" w:hAnsiTheme="majorHAnsi" w:cstheme="majorHAnsi"/>
        </w:rPr>
        <w:t>, mas em um ritmo mais lento</w:t>
      </w:r>
      <w:r w:rsidR="003F1EAB" w:rsidRPr="00D90D1A">
        <w:rPr>
          <w:rFonts w:asciiTheme="majorHAnsi" w:hAnsiTheme="majorHAnsi" w:cstheme="majorHAnsi"/>
        </w:rPr>
        <w:t>.</w:t>
      </w:r>
    </w:p>
    <w:p w14:paraId="4477F353" w14:textId="306368D0" w:rsidR="000A374D" w:rsidRPr="00D90D1A" w:rsidRDefault="00A277C9" w:rsidP="00D90D1A">
      <w:pPr>
        <w:spacing w:after="120" w:line="360" w:lineRule="auto"/>
        <w:jc w:val="both"/>
        <w:rPr>
          <w:rFonts w:asciiTheme="majorHAnsi" w:hAnsiTheme="majorHAnsi" w:cstheme="majorHAnsi"/>
        </w:rPr>
      </w:pPr>
      <w:r w:rsidRPr="00D90D1A">
        <w:rPr>
          <w:rFonts w:asciiTheme="majorHAnsi" w:hAnsiTheme="majorHAnsi" w:cstheme="majorHAnsi"/>
        </w:rPr>
        <w:t xml:space="preserve">A comprovação de que a epidemia está avançando lentamente no Estado </w:t>
      </w:r>
      <w:r w:rsidR="00082987" w:rsidRPr="00D90D1A">
        <w:rPr>
          <w:rFonts w:asciiTheme="majorHAnsi" w:hAnsiTheme="majorHAnsi" w:cstheme="majorHAnsi"/>
        </w:rPr>
        <w:t xml:space="preserve">é </w:t>
      </w:r>
      <w:r w:rsidR="00191852" w:rsidRPr="00D90D1A">
        <w:rPr>
          <w:rFonts w:asciiTheme="majorHAnsi" w:hAnsiTheme="majorHAnsi" w:cstheme="majorHAnsi"/>
        </w:rPr>
        <w:t xml:space="preserve">que os </w:t>
      </w:r>
      <w:r w:rsidRPr="00D90D1A">
        <w:rPr>
          <w:rFonts w:asciiTheme="majorHAnsi" w:hAnsiTheme="majorHAnsi" w:cstheme="majorHAnsi"/>
        </w:rPr>
        <w:t xml:space="preserve">casos positivos </w:t>
      </w:r>
      <w:r w:rsidR="00082987" w:rsidRPr="00D90D1A">
        <w:rPr>
          <w:rFonts w:asciiTheme="majorHAnsi" w:hAnsiTheme="majorHAnsi" w:cstheme="majorHAnsi"/>
        </w:rPr>
        <w:t xml:space="preserve">no dia </w:t>
      </w:r>
      <w:r w:rsidR="004B1043" w:rsidRPr="00D90D1A">
        <w:rPr>
          <w:rFonts w:asciiTheme="majorHAnsi" w:hAnsiTheme="majorHAnsi" w:cstheme="majorHAnsi"/>
        </w:rPr>
        <w:t>12</w:t>
      </w:r>
      <w:r w:rsidR="00082987" w:rsidRPr="00D90D1A">
        <w:rPr>
          <w:rFonts w:asciiTheme="majorHAnsi" w:hAnsiTheme="majorHAnsi" w:cstheme="majorHAnsi"/>
        </w:rPr>
        <w:t>/0</w:t>
      </w:r>
      <w:r w:rsidR="00121AF6" w:rsidRPr="00D90D1A">
        <w:rPr>
          <w:rFonts w:asciiTheme="majorHAnsi" w:hAnsiTheme="majorHAnsi" w:cstheme="majorHAnsi"/>
        </w:rPr>
        <w:t>9</w:t>
      </w:r>
      <w:r w:rsidR="00082987" w:rsidRPr="00D90D1A">
        <w:rPr>
          <w:rFonts w:asciiTheme="majorHAnsi" w:hAnsiTheme="majorHAnsi" w:cstheme="majorHAnsi"/>
        </w:rPr>
        <w:t xml:space="preserve">, </w:t>
      </w:r>
      <w:r w:rsidR="000B62A4" w:rsidRPr="00D90D1A">
        <w:rPr>
          <w:rFonts w:asciiTheme="majorHAnsi" w:hAnsiTheme="majorHAnsi" w:cstheme="majorHAnsi"/>
        </w:rPr>
        <w:t>4</w:t>
      </w:r>
      <w:r w:rsidR="00121AF6" w:rsidRPr="00D90D1A">
        <w:rPr>
          <w:rFonts w:asciiTheme="majorHAnsi" w:hAnsiTheme="majorHAnsi" w:cstheme="majorHAnsi"/>
        </w:rPr>
        <w:t>4</w:t>
      </w:r>
      <w:r w:rsidR="00B84217" w:rsidRPr="00D90D1A">
        <w:rPr>
          <w:rFonts w:asciiTheme="majorHAnsi" w:hAnsiTheme="majorHAnsi" w:cstheme="majorHAnsi"/>
        </w:rPr>
        <w:t>.</w:t>
      </w:r>
      <w:r w:rsidR="00121AF6" w:rsidRPr="00D90D1A">
        <w:rPr>
          <w:rFonts w:asciiTheme="majorHAnsi" w:hAnsiTheme="majorHAnsi" w:cstheme="majorHAnsi"/>
        </w:rPr>
        <w:t>780</w:t>
      </w:r>
      <w:r w:rsidRPr="00D90D1A">
        <w:rPr>
          <w:rFonts w:asciiTheme="majorHAnsi" w:hAnsiTheme="majorHAnsi" w:cstheme="majorHAnsi"/>
        </w:rPr>
        <w:t xml:space="preserve"> casos, </w:t>
      </w:r>
      <w:r w:rsidR="00082987" w:rsidRPr="00D90D1A">
        <w:rPr>
          <w:rFonts w:asciiTheme="majorHAnsi" w:hAnsiTheme="majorHAnsi" w:cstheme="majorHAnsi"/>
        </w:rPr>
        <w:t xml:space="preserve">e </w:t>
      </w:r>
      <w:r w:rsidRPr="00D90D1A">
        <w:rPr>
          <w:rFonts w:asciiTheme="majorHAnsi" w:hAnsiTheme="majorHAnsi" w:cstheme="majorHAnsi"/>
        </w:rPr>
        <w:t xml:space="preserve">quando extrapolados para a taxa de subnotificação de 10, o valor é </w:t>
      </w:r>
      <w:r w:rsidR="000B62A4" w:rsidRPr="00D90D1A">
        <w:rPr>
          <w:rFonts w:asciiTheme="majorHAnsi" w:hAnsiTheme="majorHAnsi" w:cstheme="majorHAnsi"/>
        </w:rPr>
        <w:t>4</w:t>
      </w:r>
      <w:r w:rsidR="004B1043" w:rsidRPr="00D90D1A">
        <w:rPr>
          <w:rFonts w:asciiTheme="majorHAnsi" w:hAnsiTheme="majorHAnsi" w:cstheme="majorHAnsi"/>
        </w:rPr>
        <w:t>58</w:t>
      </w:r>
      <w:r w:rsidR="00B84217" w:rsidRPr="00D90D1A">
        <w:rPr>
          <w:rFonts w:asciiTheme="majorHAnsi" w:hAnsiTheme="majorHAnsi" w:cstheme="majorHAnsi"/>
        </w:rPr>
        <w:t>.</w:t>
      </w:r>
      <w:r w:rsidR="00121AF6" w:rsidRPr="00D90D1A">
        <w:rPr>
          <w:rFonts w:asciiTheme="majorHAnsi" w:hAnsiTheme="majorHAnsi" w:cstheme="majorHAnsi"/>
        </w:rPr>
        <w:t>8</w:t>
      </w:r>
      <w:r w:rsidR="004B1043" w:rsidRPr="00D90D1A">
        <w:rPr>
          <w:rFonts w:asciiTheme="majorHAnsi" w:hAnsiTheme="majorHAnsi" w:cstheme="majorHAnsi"/>
        </w:rPr>
        <w:t>70</w:t>
      </w:r>
      <w:r w:rsidRPr="00D90D1A">
        <w:rPr>
          <w:rFonts w:asciiTheme="majorHAnsi" w:hAnsiTheme="majorHAnsi" w:cstheme="majorHAnsi"/>
        </w:rPr>
        <w:t xml:space="preserve">, </w:t>
      </w:r>
      <w:r w:rsidR="00082987" w:rsidRPr="00D90D1A">
        <w:rPr>
          <w:rFonts w:asciiTheme="majorHAnsi" w:hAnsiTheme="majorHAnsi" w:cstheme="majorHAnsi"/>
        </w:rPr>
        <w:t>mostrando</w:t>
      </w:r>
      <w:r w:rsidRPr="00D90D1A">
        <w:rPr>
          <w:rFonts w:asciiTheme="majorHAnsi" w:hAnsiTheme="majorHAnsi" w:cstheme="majorHAnsi"/>
        </w:rPr>
        <w:t xml:space="preserve"> que </w:t>
      </w:r>
      <w:r w:rsidR="00795527" w:rsidRPr="00D90D1A">
        <w:rPr>
          <w:rFonts w:asciiTheme="majorHAnsi" w:hAnsiTheme="majorHAnsi" w:cstheme="majorHAnsi"/>
        </w:rPr>
        <w:t>5</w:t>
      </w:r>
      <w:r w:rsidR="004B1043" w:rsidRPr="00D90D1A">
        <w:rPr>
          <w:rFonts w:asciiTheme="majorHAnsi" w:hAnsiTheme="majorHAnsi" w:cstheme="majorHAnsi"/>
        </w:rPr>
        <w:t>4</w:t>
      </w:r>
      <w:r w:rsidRPr="00D90D1A">
        <w:rPr>
          <w:rFonts w:asciiTheme="majorHAnsi" w:hAnsiTheme="majorHAnsi" w:cstheme="majorHAnsi"/>
        </w:rPr>
        <w:t>% da população amapaense já se infectou.</w:t>
      </w:r>
      <w:r w:rsidR="00BC7DBB" w:rsidRPr="00D90D1A">
        <w:rPr>
          <w:rFonts w:asciiTheme="majorHAnsi" w:hAnsiTheme="majorHAnsi" w:cstheme="majorHAnsi"/>
        </w:rPr>
        <w:t xml:space="preserve"> A figura 4, que trata do modelo SIR, também nos mostra que a partir de agora os suscetíveis tendem a diminuir e os recuperados a aumentar.</w:t>
      </w:r>
    </w:p>
    <w:p w14:paraId="48BEA2AD" w14:textId="43891A17" w:rsidR="00E4306A" w:rsidRPr="00D90D1A" w:rsidRDefault="001641FF" w:rsidP="00D90D1A">
      <w:pPr>
        <w:spacing w:after="120" w:line="360" w:lineRule="auto"/>
        <w:jc w:val="both"/>
        <w:rPr>
          <w:rFonts w:asciiTheme="majorHAnsi" w:hAnsiTheme="majorHAnsi" w:cstheme="majorHAnsi"/>
        </w:rPr>
      </w:pPr>
      <w:r w:rsidRPr="00D90D1A">
        <w:rPr>
          <w:rFonts w:asciiTheme="majorHAnsi" w:hAnsiTheme="majorHAnsi" w:cstheme="majorHAnsi"/>
        </w:rPr>
        <w:t>No relatório anterior (SILVA, 2020</w:t>
      </w:r>
      <w:r w:rsidR="004B1043" w:rsidRPr="00D90D1A">
        <w:rPr>
          <w:rFonts w:asciiTheme="majorHAnsi" w:hAnsiTheme="majorHAnsi" w:cstheme="majorHAnsi"/>
        </w:rPr>
        <w:t>q</w:t>
      </w:r>
      <w:r w:rsidRPr="00D90D1A">
        <w:rPr>
          <w:rFonts w:asciiTheme="majorHAnsi" w:hAnsiTheme="majorHAnsi" w:cstheme="majorHAnsi"/>
        </w:rPr>
        <w:t>)</w:t>
      </w:r>
      <w:r w:rsidR="000B62A4" w:rsidRPr="00D90D1A">
        <w:rPr>
          <w:rFonts w:asciiTheme="majorHAnsi" w:hAnsiTheme="majorHAnsi" w:cstheme="majorHAnsi"/>
        </w:rPr>
        <w:t xml:space="preserve"> </w:t>
      </w:r>
      <w:r w:rsidR="004B1043" w:rsidRPr="00D90D1A">
        <w:rPr>
          <w:rFonts w:asciiTheme="majorHAnsi" w:hAnsiTheme="majorHAnsi" w:cstheme="majorHAnsi"/>
        </w:rPr>
        <w:t xml:space="preserve">mostrava crescimento no número de casos </w:t>
      </w:r>
      <w:r w:rsidR="00795527" w:rsidRPr="00D90D1A">
        <w:rPr>
          <w:rFonts w:asciiTheme="majorHAnsi" w:hAnsiTheme="majorHAnsi" w:cstheme="majorHAnsi"/>
        </w:rPr>
        <w:t>e na atual semana (2</w:t>
      </w:r>
      <w:r w:rsidR="004B1043" w:rsidRPr="00D90D1A">
        <w:rPr>
          <w:rFonts w:asciiTheme="majorHAnsi" w:hAnsiTheme="majorHAnsi" w:cstheme="majorHAnsi"/>
        </w:rPr>
        <w:t>6</w:t>
      </w:r>
      <w:r w:rsidR="00795527" w:rsidRPr="00D90D1A">
        <w:rPr>
          <w:rFonts w:asciiTheme="majorHAnsi" w:hAnsiTheme="majorHAnsi" w:cstheme="majorHAnsi"/>
        </w:rPr>
        <w:t xml:space="preserve">) </w:t>
      </w:r>
      <w:r w:rsidR="000B62A4" w:rsidRPr="00D90D1A">
        <w:rPr>
          <w:rFonts w:asciiTheme="majorHAnsi" w:hAnsiTheme="majorHAnsi" w:cstheme="majorHAnsi"/>
        </w:rPr>
        <w:t xml:space="preserve">os casos voltaram a </w:t>
      </w:r>
      <w:r w:rsidR="004B1043" w:rsidRPr="00D90D1A">
        <w:rPr>
          <w:rFonts w:asciiTheme="majorHAnsi" w:hAnsiTheme="majorHAnsi" w:cstheme="majorHAnsi"/>
        </w:rPr>
        <w:t>cair</w:t>
      </w:r>
      <w:r w:rsidR="000B62A4" w:rsidRPr="00D90D1A">
        <w:rPr>
          <w:rFonts w:asciiTheme="majorHAnsi" w:hAnsiTheme="majorHAnsi" w:cstheme="majorHAnsi"/>
        </w:rPr>
        <w:t xml:space="preserve"> novamente.</w:t>
      </w:r>
    </w:p>
    <w:p w14:paraId="5473936C" w14:textId="04DC34F1" w:rsidR="00457476" w:rsidRPr="00D90D1A" w:rsidRDefault="003F1EAB" w:rsidP="00D90D1A">
      <w:pPr>
        <w:spacing w:after="120" w:line="360" w:lineRule="auto"/>
        <w:jc w:val="both"/>
        <w:rPr>
          <w:rFonts w:asciiTheme="majorHAnsi" w:hAnsiTheme="majorHAnsi" w:cstheme="majorHAnsi"/>
        </w:rPr>
      </w:pPr>
      <w:r w:rsidRPr="00D90D1A">
        <w:rPr>
          <w:rFonts w:asciiTheme="majorHAnsi" w:hAnsiTheme="majorHAnsi" w:cstheme="majorHAnsi"/>
        </w:rPr>
        <w:t xml:space="preserve">Do dia 19/06 ao dia 22/06 houve uma importante mudança no número de casos positivos publicados, consequência de resultados de análises de amostras que </w:t>
      </w:r>
      <w:r w:rsidR="00240B19" w:rsidRPr="00D90D1A">
        <w:rPr>
          <w:rFonts w:asciiTheme="majorHAnsi" w:hAnsiTheme="majorHAnsi" w:cstheme="majorHAnsi"/>
        </w:rPr>
        <w:t xml:space="preserve">se </w:t>
      </w:r>
      <w:r w:rsidRPr="00D90D1A">
        <w:rPr>
          <w:rFonts w:asciiTheme="majorHAnsi" w:hAnsiTheme="majorHAnsi" w:cstheme="majorHAnsi"/>
        </w:rPr>
        <w:t>encontravam em espera, mas devido a uma parceria com laboratório externo tais resultados foram incorporados aos boletins dos referidos dias.</w:t>
      </w:r>
      <w:r w:rsidR="008D767B" w:rsidRPr="00D90D1A">
        <w:rPr>
          <w:rFonts w:asciiTheme="majorHAnsi" w:hAnsiTheme="majorHAnsi" w:cstheme="majorHAnsi"/>
        </w:rPr>
        <w:t xml:space="preserve"> </w:t>
      </w:r>
      <w:r w:rsidR="004073C8" w:rsidRPr="00D90D1A">
        <w:rPr>
          <w:rFonts w:asciiTheme="majorHAnsi" w:hAnsiTheme="majorHAnsi" w:cstheme="majorHAnsi"/>
        </w:rPr>
        <w:t>Na última semana (2</w:t>
      </w:r>
      <w:r w:rsidR="004B1043" w:rsidRPr="00D90D1A">
        <w:rPr>
          <w:rFonts w:asciiTheme="majorHAnsi" w:hAnsiTheme="majorHAnsi" w:cstheme="majorHAnsi"/>
        </w:rPr>
        <w:t>6</w:t>
      </w:r>
      <w:r w:rsidR="004073C8" w:rsidRPr="00D90D1A">
        <w:rPr>
          <w:rFonts w:asciiTheme="majorHAnsi" w:hAnsiTheme="majorHAnsi" w:cstheme="majorHAnsi"/>
        </w:rPr>
        <w:t xml:space="preserve">), </w:t>
      </w:r>
      <w:r w:rsidR="008D767B" w:rsidRPr="00D90D1A">
        <w:rPr>
          <w:rFonts w:asciiTheme="majorHAnsi" w:hAnsiTheme="majorHAnsi" w:cstheme="majorHAnsi"/>
        </w:rPr>
        <w:t xml:space="preserve">apenas os casos suspeitos </w:t>
      </w:r>
      <w:r w:rsidR="004B1043" w:rsidRPr="00D90D1A">
        <w:rPr>
          <w:rFonts w:asciiTheme="majorHAnsi" w:hAnsiTheme="majorHAnsi" w:cstheme="majorHAnsi"/>
        </w:rPr>
        <w:t>aumentaram</w:t>
      </w:r>
      <w:r w:rsidR="008D767B" w:rsidRPr="00D90D1A">
        <w:rPr>
          <w:rFonts w:asciiTheme="majorHAnsi" w:hAnsiTheme="majorHAnsi" w:cstheme="majorHAnsi"/>
        </w:rPr>
        <w:t>.</w:t>
      </w:r>
    </w:p>
    <w:p w14:paraId="70EB887F" w14:textId="78189BDE" w:rsidR="003C4E21" w:rsidRPr="00D90D1A" w:rsidRDefault="003C4E21" w:rsidP="00D90D1A">
      <w:pPr>
        <w:spacing w:after="120" w:line="360" w:lineRule="auto"/>
        <w:jc w:val="both"/>
        <w:rPr>
          <w:rFonts w:asciiTheme="majorHAnsi" w:hAnsiTheme="majorHAnsi" w:cstheme="majorHAnsi"/>
        </w:rPr>
      </w:pPr>
      <w:r w:rsidRPr="00D90D1A">
        <w:rPr>
          <w:rFonts w:asciiTheme="majorHAnsi" w:hAnsiTheme="majorHAnsi" w:cstheme="majorHAnsi"/>
        </w:rPr>
        <w:t>Os óbitos que na semana 2</w:t>
      </w:r>
      <w:r w:rsidR="00C21B74" w:rsidRPr="00D90D1A">
        <w:rPr>
          <w:rFonts w:asciiTheme="majorHAnsi" w:hAnsiTheme="majorHAnsi" w:cstheme="majorHAnsi"/>
        </w:rPr>
        <w:t>1</w:t>
      </w:r>
      <w:r w:rsidRPr="00D90D1A">
        <w:rPr>
          <w:rFonts w:asciiTheme="majorHAnsi" w:hAnsiTheme="majorHAnsi" w:cstheme="majorHAnsi"/>
        </w:rPr>
        <w:t xml:space="preserve"> </w:t>
      </w:r>
      <w:r w:rsidR="00C21B74" w:rsidRPr="00D90D1A">
        <w:rPr>
          <w:rFonts w:asciiTheme="majorHAnsi" w:hAnsiTheme="majorHAnsi" w:cstheme="majorHAnsi"/>
        </w:rPr>
        <w:t>estavam em crescimento</w:t>
      </w:r>
      <w:r w:rsidRPr="00D90D1A">
        <w:rPr>
          <w:rFonts w:asciiTheme="majorHAnsi" w:hAnsiTheme="majorHAnsi" w:cstheme="majorHAnsi"/>
        </w:rPr>
        <w:t>, na semana seguinte (2</w:t>
      </w:r>
      <w:r w:rsidR="00C21B74" w:rsidRPr="00D90D1A">
        <w:rPr>
          <w:rFonts w:asciiTheme="majorHAnsi" w:hAnsiTheme="majorHAnsi" w:cstheme="majorHAnsi"/>
        </w:rPr>
        <w:t>2</w:t>
      </w:r>
      <w:r w:rsidRPr="00D90D1A">
        <w:rPr>
          <w:rFonts w:asciiTheme="majorHAnsi" w:hAnsiTheme="majorHAnsi" w:cstheme="majorHAnsi"/>
        </w:rPr>
        <w:t xml:space="preserve">) voltaram a </w:t>
      </w:r>
      <w:r w:rsidR="00C21B74" w:rsidRPr="00D90D1A">
        <w:rPr>
          <w:rFonts w:asciiTheme="majorHAnsi" w:hAnsiTheme="majorHAnsi" w:cstheme="majorHAnsi"/>
        </w:rPr>
        <w:t>cair</w:t>
      </w:r>
      <w:r w:rsidRPr="00D90D1A">
        <w:rPr>
          <w:rFonts w:asciiTheme="majorHAnsi" w:hAnsiTheme="majorHAnsi" w:cstheme="majorHAnsi"/>
        </w:rPr>
        <w:t xml:space="preserve"> consideravelmente</w:t>
      </w:r>
      <w:r w:rsidR="00C3323F" w:rsidRPr="00D90D1A">
        <w:rPr>
          <w:rFonts w:asciiTheme="majorHAnsi" w:hAnsiTheme="majorHAnsi" w:cstheme="majorHAnsi"/>
        </w:rPr>
        <w:t xml:space="preserve"> e na</w:t>
      </w:r>
      <w:r w:rsidR="00795527" w:rsidRPr="00D90D1A">
        <w:rPr>
          <w:rFonts w:asciiTheme="majorHAnsi" w:hAnsiTheme="majorHAnsi" w:cstheme="majorHAnsi"/>
        </w:rPr>
        <w:t>s</w:t>
      </w:r>
      <w:r w:rsidR="00C3323F" w:rsidRPr="00D90D1A">
        <w:rPr>
          <w:rFonts w:asciiTheme="majorHAnsi" w:hAnsiTheme="majorHAnsi" w:cstheme="majorHAnsi"/>
        </w:rPr>
        <w:t xml:space="preserve"> </w:t>
      </w:r>
      <w:r w:rsidR="00795527" w:rsidRPr="00D90D1A">
        <w:rPr>
          <w:rFonts w:asciiTheme="majorHAnsi" w:hAnsiTheme="majorHAnsi" w:cstheme="majorHAnsi"/>
        </w:rPr>
        <w:t>duas últimas</w:t>
      </w:r>
      <w:r w:rsidR="00C3323F" w:rsidRPr="00D90D1A">
        <w:rPr>
          <w:rFonts w:asciiTheme="majorHAnsi" w:hAnsiTheme="majorHAnsi" w:cstheme="majorHAnsi"/>
        </w:rPr>
        <w:t xml:space="preserve"> semana</w:t>
      </w:r>
      <w:r w:rsidR="00795527" w:rsidRPr="00D90D1A">
        <w:rPr>
          <w:rFonts w:asciiTheme="majorHAnsi" w:hAnsiTheme="majorHAnsi" w:cstheme="majorHAnsi"/>
        </w:rPr>
        <w:t>s</w:t>
      </w:r>
      <w:r w:rsidR="00C3323F" w:rsidRPr="00D90D1A">
        <w:rPr>
          <w:rFonts w:asciiTheme="majorHAnsi" w:hAnsiTheme="majorHAnsi" w:cstheme="majorHAnsi"/>
        </w:rPr>
        <w:t xml:space="preserve"> (23</w:t>
      </w:r>
      <w:r w:rsidR="00795527" w:rsidRPr="00D90D1A">
        <w:rPr>
          <w:rFonts w:asciiTheme="majorHAnsi" w:hAnsiTheme="majorHAnsi" w:cstheme="majorHAnsi"/>
        </w:rPr>
        <w:t xml:space="preserve"> e 24</w:t>
      </w:r>
      <w:r w:rsidR="00C3323F" w:rsidRPr="00D90D1A">
        <w:rPr>
          <w:rFonts w:asciiTheme="majorHAnsi" w:hAnsiTheme="majorHAnsi" w:cstheme="majorHAnsi"/>
        </w:rPr>
        <w:t>) voltaram a subir</w:t>
      </w:r>
      <w:r w:rsidR="008D767B" w:rsidRPr="00D90D1A">
        <w:rPr>
          <w:rFonts w:asciiTheme="majorHAnsi" w:hAnsiTheme="majorHAnsi" w:cstheme="majorHAnsi"/>
        </w:rPr>
        <w:t xml:space="preserve">, já na atual semana </w:t>
      </w:r>
      <w:r w:rsidR="004B1043" w:rsidRPr="00D90D1A">
        <w:rPr>
          <w:rFonts w:asciiTheme="majorHAnsi" w:hAnsiTheme="majorHAnsi" w:cstheme="majorHAnsi"/>
        </w:rPr>
        <w:t xml:space="preserve">(26) </w:t>
      </w:r>
      <w:r w:rsidR="008D767B" w:rsidRPr="00D90D1A">
        <w:rPr>
          <w:rFonts w:asciiTheme="majorHAnsi" w:hAnsiTheme="majorHAnsi" w:cstheme="majorHAnsi"/>
        </w:rPr>
        <w:t>voltaram a cair</w:t>
      </w:r>
      <w:r w:rsidRPr="00D90D1A">
        <w:rPr>
          <w:rFonts w:asciiTheme="majorHAnsi" w:hAnsiTheme="majorHAnsi" w:cstheme="majorHAnsi"/>
        </w:rPr>
        <w:t>.</w:t>
      </w:r>
      <w:r w:rsidR="00D63B95" w:rsidRPr="00D90D1A">
        <w:rPr>
          <w:rFonts w:asciiTheme="majorHAnsi" w:hAnsiTheme="majorHAnsi" w:cstheme="majorHAnsi"/>
        </w:rPr>
        <w:t xml:space="preserve"> A taxa de letalidade está em 1,</w:t>
      </w:r>
      <w:r w:rsidR="004B1043" w:rsidRPr="00D90D1A">
        <w:rPr>
          <w:rFonts w:asciiTheme="majorHAnsi" w:hAnsiTheme="majorHAnsi" w:cstheme="majorHAnsi"/>
        </w:rPr>
        <w:t>48</w:t>
      </w:r>
      <w:r w:rsidR="00D63B95" w:rsidRPr="00D90D1A">
        <w:rPr>
          <w:rFonts w:asciiTheme="majorHAnsi" w:hAnsiTheme="majorHAnsi" w:cstheme="majorHAnsi"/>
        </w:rPr>
        <w:t>%.</w:t>
      </w:r>
    </w:p>
    <w:p w14:paraId="16E0706B" w14:textId="13076521" w:rsidR="00A062C7" w:rsidRDefault="00A56FCC" w:rsidP="00D90D1A">
      <w:pPr>
        <w:spacing w:after="120" w:line="360" w:lineRule="auto"/>
        <w:jc w:val="both"/>
        <w:rPr>
          <w:rFonts w:asciiTheme="majorHAnsi" w:hAnsiTheme="majorHAnsi" w:cstheme="majorHAnsi"/>
        </w:rPr>
      </w:pPr>
      <w:r w:rsidRPr="00D90D1A">
        <w:rPr>
          <w:rFonts w:asciiTheme="majorHAnsi" w:hAnsiTheme="majorHAnsi" w:cstheme="majorHAnsi"/>
        </w:rPr>
        <w:t xml:space="preserve">O quadro </w:t>
      </w:r>
      <w:r w:rsidR="00A43F86" w:rsidRPr="00D90D1A">
        <w:rPr>
          <w:rFonts w:asciiTheme="majorHAnsi" w:hAnsiTheme="majorHAnsi" w:cstheme="majorHAnsi"/>
        </w:rPr>
        <w:t>2</w:t>
      </w:r>
      <w:r w:rsidRPr="00D90D1A">
        <w:rPr>
          <w:rFonts w:asciiTheme="majorHAnsi" w:hAnsiTheme="majorHAnsi" w:cstheme="majorHAnsi"/>
        </w:rPr>
        <w:t xml:space="preserve"> mostra os municípios em crescimento no número de casos positivos nas últimas três semanas epidemiológicas.</w:t>
      </w:r>
      <w:r w:rsidR="006F2988" w:rsidRPr="00D90D1A">
        <w:rPr>
          <w:rFonts w:asciiTheme="majorHAnsi" w:hAnsiTheme="majorHAnsi" w:cstheme="majorHAnsi"/>
        </w:rPr>
        <w:t xml:space="preserve"> Indicando que a epidemia no Estado ainda está instável.</w:t>
      </w:r>
    </w:p>
    <w:p w14:paraId="1DBF66E0" w14:textId="52DA6894" w:rsidR="002E1601" w:rsidRDefault="002E1601" w:rsidP="00D90D1A">
      <w:pPr>
        <w:spacing w:after="120" w:line="360" w:lineRule="auto"/>
        <w:jc w:val="both"/>
        <w:rPr>
          <w:rFonts w:asciiTheme="majorHAnsi" w:hAnsiTheme="majorHAnsi" w:cstheme="majorHAnsi"/>
        </w:rPr>
      </w:pPr>
    </w:p>
    <w:p w14:paraId="1FEAE15D" w14:textId="10D48055" w:rsidR="002E1601" w:rsidRDefault="002E1601" w:rsidP="00D90D1A">
      <w:pPr>
        <w:spacing w:after="120" w:line="360" w:lineRule="auto"/>
        <w:jc w:val="both"/>
        <w:rPr>
          <w:rFonts w:asciiTheme="majorHAnsi" w:hAnsiTheme="majorHAnsi" w:cstheme="majorHAnsi"/>
        </w:rPr>
      </w:pPr>
    </w:p>
    <w:p w14:paraId="434C04A9" w14:textId="565BA1AF" w:rsidR="002E1601" w:rsidRDefault="002E1601" w:rsidP="00D90D1A">
      <w:pPr>
        <w:spacing w:after="120" w:line="360" w:lineRule="auto"/>
        <w:jc w:val="both"/>
        <w:rPr>
          <w:rFonts w:asciiTheme="majorHAnsi" w:hAnsiTheme="majorHAnsi" w:cstheme="majorHAnsi"/>
        </w:rPr>
      </w:pPr>
    </w:p>
    <w:p w14:paraId="14568BB2" w14:textId="5739EC53" w:rsidR="002E1601" w:rsidRDefault="002E1601" w:rsidP="00D90D1A">
      <w:pPr>
        <w:spacing w:after="120" w:line="360" w:lineRule="auto"/>
        <w:jc w:val="both"/>
        <w:rPr>
          <w:rFonts w:asciiTheme="majorHAnsi" w:hAnsiTheme="majorHAnsi" w:cstheme="majorHAnsi"/>
        </w:rPr>
      </w:pPr>
    </w:p>
    <w:p w14:paraId="642C22FD" w14:textId="0C4720E6" w:rsidR="002E1601" w:rsidRDefault="002E1601" w:rsidP="00D90D1A">
      <w:pPr>
        <w:spacing w:after="120" w:line="360" w:lineRule="auto"/>
        <w:jc w:val="both"/>
        <w:rPr>
          <w:rFonts w:asciiTheme="majorHAnsi" w:hAnsiTheme="majorHAnsi" w:cstheme="majorHAnsi"/>
        </w:rPr>
      </w:pPr>
    </w:p>
    <w:p w14:paraId="1FC5DAFE" w14:textId="046F0809" w:rsidR="002E1601" w:rsidRDefault="002E1601" w:rsidP="00D90D1A">
      <w:pPr>
        <w:spacing w:after="120" w:line="360" w:lineRule="auto"/>
        <w:jc w:val="both"/>
        <w:rPr>
          <w:rFonts w:asciiTheme="majorHAnsi" w:hAnsiTheme="majorHAnsi" w:cstheme="majorHAnsi"/>
        </w:rPr>
      </w:pPr>
    </w:p>
    <w:p w14:paraId="4E5279D3" w14:textId="77777777" w:rsidR="002E1601" w:rsidRPr="00D90D1A" w:rsidRDefault="002E1601" w:rsidP="00D90D1A">
      <w:pPr>
        <w:spacing w:after="120" w:line="360" w:lineRule="auto"/>
        <w:jc w:val="both"/>
        <w:rPr>
          <w:rFonts w:asciiTheme="majorHAnsi" w:hAnsiTheme="majorHAnsi" w:cstheme="majorHAnsi"/>
        </w:rPr>
      </w:pPr>
    </w:p>
    <w:p w14:paraId="3B456B26" w14:textId="4D18767B" w:rsidR="00543B91" w:rsidRDefault="00543B91" w:rsidP="00D90D1A">
      <w:pPr>
        <w:spacing w:after="120" w:line="360" w:lineRule="auto"/>
        <w:jc w:val="both"/>
        <w:rPr>
          <w:rFonts w:asciiTheme="majorHAnsi" w:hAnsiTheme="majorHAnsi" w:cstheme="majorHAnsi"/>
        </w:rPr>
      </w:pPr>
      <w:r w:rsidRPr="00D90D1A">
        <w:rPr>
          <w:rFonts w:asciiTheme="majorHAnsi" w:hAnsiTheme="majorHAnsi" w:cstheme="majorHAnsi"/>
        </w:rPr>
        <w:lastRenderedPageBreak/>
        <w:t xml:space="preserve">Quadro </w:t>
      </w:r>
      <w:r w:rsidR="00A43F86" w:rsidRPr="00D90D1A">
        <w:rPr>
          <w:rFonts w:asciiTheme="majorHAnsi" w:hAnsiTheme="majorHAnsi" w:cstheme="majorHAnsi"/>
        </w:rPr>
        <w:t>2</w:t>
      </w:r>
      <w:r w:rsidRPr="00D90D1A">
        <w:rPr>
          <w:rFonts w:asciiTheme="majorHAnsi" w:hAnsiTheme="majorHAnsi" w:cstheme="majorHAnsi"/>
        </w:rPr>
        <w:t xml:space="preserve">. Municípios em </w:t>
      </w:r>
      <w:r w:rsidR="00287F16" w:rsidRPr="00D90D1A">
        <w:rPr>
          <w:rFonts w:asciiTheme="majorHAnsi" w:hAnsiTheme="majorHAnsi" w:cstheme="majorHAnsi"/>
        </w:rPr>
        <w:t>crescimento de casos de acordo com as últimas três semanas epidemiológicas.</w:t>
      </w:r>
    </w:p>
    <w:p w14:paraId="3E863CED" w14:textId="77777777" w:rsidR="002E1601" w:rsidRPr="00D90D1A" w:rsidRDefault="002E1601" w:rsidP="00D90D1A">
      <w:pPr>
        <w:spacing w:after="120" w:line="360" w:lineRule="auto"/>
        <w:jc w:val="both"/>
        <w:rPr>
          <w:rFonts w:asciiTheme="majorHAnsi" w:hAnsiTheme="majorHAnsi" w:cstheme="majorHAnsi"/>
        </w:rPr>
      </w:pPr>
    </w:p>
    <w:tbl>
      <w:tblPr>
        <w:tblStyle w:val="Tabelacomgrade"/>
        <w:tblW w:w="0" w:type="auto"/>
        <w:jc w:val="center"/>
        <w:tblLook w:val="04A0" w:firstRow="1" w:lastRow="0" w:firstColumn="1" w:lastColumn="0" w:noHBand="0" w:noVBand="1"/>
      </w:tblPr>
      <w:tblGrid>
        <w:gridCol w:w="2123"/>
        <w:gridCol w:w="2124"/>
        <w:gridCol w:w="2124"/>
      </w:tblGrid>
      <w:tr w:rsidR="00287F16" w:rsidRPr="00D90D1A" w14:paraId="182EFC54" w14:textId="77777777" w:rsidTr="002E1601">
        <w:trPr>
          <w:trHeight w:val="985"/>
          <w:jc w:val="center"/>
        </w:trPr>
        <w:tc>
          <w:tcPr>
            <w:tcW w:w="2123" w:type="dxa"/>
            <w:shd w:val="clear" w:color="auto" w:fill="B6DDE8" w:themeFill="accent5" w:themeFillTint="66"/>
            <w:vAlign w:val="center"/>
          </w:tcPr>
          <w:p w14:paraId="712C6612" w14:textId="74591DFD" w:rsidR="00287F16" w:rsidRPr="00D90D1A" w:rsidRDefault="00287F16" w:rsidP="002E1601">
            <w:pPr>
              <w:spacing w:after="120" w:line="360" w:lineRule="auto"/>
              <w:jc w:val="center"/>
              <w:rPr>
                <w:rFonts w:asciiTheme="majorHAnsi" w:hAnsiTheme="majorHAnsi" w:cstheme="majorHAnsi"/>
                <w:b/>
              </w:rPr>
            </w:pPr>
            <w:r w:rsidRPr="00D90D1A">
              <w:rPr>
                <w:rFonts w:asciiTheme="majorHAnsi" w:hAnsiTheme="majorHAnsi" w:cstheme="majorHAnsi"/>
                <w:b/>
              </w:rPr>
              <w:t xml:space="preserve">Semana </w:t>
            </w:r>
            <w:r w:rsidR="0088160C" w:rsidRPr="00D90D1A">
              <w:rPr>
                <w:rFonts w:asciiTheme="majorHAnsi" w:hAnsiTheme="majorHAnsi" w:cstheme="majorHAnsi"/>
                <w:b/>
              </w:rPr>
              <w:t>2</w:t>
            </w:r>
            <w:r w:rsidR="004B1043" w:rsidRPr="00D90D1A">
              <w:rPr>
                <w:rFonts w:asciiTheme="majorHAnsi" w:hAnsiTheme="majorHAnsi" w:cstheme="majorHAnsi"/>
                <w:b/>
              </w:rPr>
              <w:t>4</w:t>
            </w:r>
          </w:p>
        </w:tc>
        <w:tc>
          <w:tcPr>
            <w:tcW w:w="2124" w:type="dxa"/>
            <w:shd w:val="clear" w:color="auto" w:fill="B6DDE8" w:themeFill="accent5" w:themeFillTint="66"/>
            <w:vAlign w:val="center"/>
          </w:tcPr>
          <w:p w14:paraId="4F54B580" w14:textId="29B30406" w:rsidR="00287F16" w:rsidRPr="00D90D1A" w:rsidRDefault="00287F16" w:rsidP="002E1601">
            <w:pPr>
              <w:spacing w:after="120" w:line="360" w:lineRule="auto"/>
              <w:jc w:val="center"/>
              <w:rPr>
                <w:rFonts w:asciiTheme="majorHAnsi" w:hAnsiTheme="majorHAnsi" w:cstheme="majorHAnsi"/>
                <w:b/>
              </w:rPr>
            </w:pPr>
            <w:r w:rsidRPr="00D90D1A">
              <w:rPr>
                <w:rFonts w:asciiTheme="majorHAnsi" w:hAnsiTheme="majorHAnsi" w:cstheme="majorHAnsi"/>
                <w:b/>
              </w:rPr>
              <w:t>Semana 2</w:t>
            </w:r>
            <w:r w:rsidR="004B1043" w:rsidRPr="00D90D1A">
              <w:rPr>
                <w:rFonts w:asciiTheme="majorHAnsi" w:hAnsiTheme="majorHAnsi" w:cstheme="majorHAnsi"/>
                <w:b/>
              </w:rPr>
              <w:t>5</w:t>
            </w:r>
          </w:p>
        </w:tc>
        <w:tc>
          <w:tcPr>
            <w:tcW w:w="2124" w:type="dxa"/>
            <w:shd w:val="clear" w:color="auto" w:fill="B6DDE8" w:themeFill="accent5" w:themeFillTint="66"/>
            <w:vAlign w:val="center"/>
          </w:tcPr>
          <w:p w14:paraId="7FC3DE2A" w14:textId="1C520457" w:rsidR="00287F16" w:rsidRPr="00D90D1A" w:rsidRDefault="00287F16" w:rsidP="002E1601">
            <w:pPr>
              <w:spacing w:after="120" w:line="360" w:lineRule="auto"/>
              <w:jc w:val="center"/>
              <w:rPr>
                <w:rFonts w:asciiTheme="majorHAnsi" w:hAnsiTheme="majorHAnsi" w:cstheme="majorHAnsi"/>
                <w:b/>
              </w:rPr>
            </w:pPr>
            <w:r w:rsidRPr="00D90D1A">
              <w:rPr>
                <w:rFonts w:asciiTheme="majorHAnsi" w:hAnsiTheme="majorHAnsi" w:cstheme="majorHAnsi"/>
                <w:b/>
              </w:rPr>
              <w:t>Semana 2</w:t>
            </w:r>
            <w:r w:rsidR="004B1043" w:rsidRPr="00D90D1A">
              <w:rPr>
                <w:rFonts w:asciiTheme="majorHAnsi" w:hAnsiTheme="majorHAnsi" w:cstheme="majorHAnsi"/>
                <w:b/>
              </w:rPr>
              <w:t>6</w:t>
            </w:r>
          </w:p>
        </w:tc>
      </w:tr>
      <w:tr w:rsidR="004B1043" w:rsidRPr="00D90D1A" w14:paraId="7CA7E689" w14:textId="77777777" w:rsidTr="006F2988">
        <w:trPr>
          <w:jc w:val="center"/>
        </w:trPr>
        <w:tc>
          <w:tcPr>
            <w:tcW w:w="2123" w:type="dxa"/>
          </w:tcPr>
          <w:p w14:paraId="5D92DAC9" w14:textId="31880606" w:rsidR="004B1043" w:rsidRPr="00D90D1A" w:rsidRDefault="004B1043" w:rsidP="002E1601">
            <w:pPr>
              <w:spacing w:after="120" w:line="360" w:lineRule="auto"/>
              <w:jc w:val="center"/>
              <w:rPr>
                <w:rFonts w:asciiTheme="majorHAnsi" w:hAnsiTheme="majorHAnsi" w:cstheme="majorHAnsi"/>
              </w:rPr>
            </w:pPr>
            <w:r w:rsidRPr="00D90D1A">
              <w:rPr>
                <w:rFonts w:asciiTheme="majorHAnsi" w:hAnsiTheme="majorHAnsi" w:cstheme="majorHAnsi"/>
              </w:rPr>
              <w:t>Santana</w:t>
            </w:r>
          </w:p>
        </w:tc>
        <w:tc>
          <w:tcPr>
            <w:tcW w:w="2124" w:type="dxa"/>
          </w:tcPr>
          <w:p w14:paraId="65E03AAB" w14:textId="454F01BF" w:rsidR="004B1043" w:rsidRPr="00D90D1A" w:rsidRDefault="004B1043" w:rsidP="002E1601">
            <w:pPr>
              <w:spacing w:after="120" w:line="360" w:lineRule="auto"/>
              <w:jc w:val="center"/>
              <w:rPr>
                <w:rFonts w:asciiTheme="majorHAnsi" w:hAnsiTheme="majorHAnsi" w:cstheme="majorHAnsi"/>
              </w:rPr>
            </w:pPr>
            <w:r w:rsidRPr="00D90D1A">
              <w:rPr>
                <w:rFonts w:asciiTheme="majorHAnsi" w:hAnsiTheme="majorHAnsi" w:cstheme="majorHAnsi"/>
              </w:rPr>
              <w:t>Amapá</w:t>
            </w:r>
          </w:p>
        </w:tc>
        <w:tc>
          <w:tcPr>
            <w:tcW w:w="2124" w:type="dxa"/>
          </w:tcPr>
          <w:p w14:paraId="6637904E" w14:textId="69447ECA" w:rsidR="004B1043" w:rsidRPr="00D90D1A" w:rsidRDefault="004B1043" w:rsidP="002E1601">
            <w:pPr>
              <w:spacing w:after="120" w:line="360" w:lineRule="auto"/>
              <w:jc w:val="center"/>
              <w:rPr>
                <w:rFonts w:asciiTheme="majorHAnsi" w:hAnsiTheme="majorHAnsi" w:cstheme="majorHAnsi"/>
              </w:rPr>
            </w:pPr>
            <w:r w:rsidRPr="00D90D1A">
              <w:rPr>
                <w:rFonts w:asciiTheme="majorHAnsi" w:hAnsiTheme="majorHAnsi" w:cstheme="majorHAnsi"/>
              </w:rPr>
              <w:t>Mazagão</w:t>
            </w:r>
          </w:p>
        </w:tc>
      </w:tr>
      <w:tr w:rsidR="004B1043" w:rsidRPr="00D90D1A" w14:paraId="3636C236" w14:textId="77777777" w:rsidTr="006F2988">
        <w:trPr>
          <w:jc w:val="center"/>
        </w:trPr>
        <w:tc>
          <w:tcPr>
            <w:tcW w:w="2123" w:type="dxa"/>
          </w:tcPr>
          <w:p w14:paraId="50440CAE" w14:textId="4A5BEBEC" w:rsidR="004B1043" w:rsidRPr="00D90D1A" w:rsidRDefault="004B1043" w:rsidP="002E1601">
            <w:pPr>
              <w:spacing w:after="120" w:line="360" w:lineRule="auto"/>
              <w:jc w:val="center"/>
              <w:rPr>
                <w:rFonts w:asciiTheme="majorHAnsi" w:hAnsiTheme="majorHAnsi" w:cstheme="majorHAnsi"/>
              </w:rPr>
            </w:pPr>
            <w:r w:rsidRPr="00D90D1A">
              <w:rPr>
                <w:rFonts w:asciiTheme="majorHAnsi" w:hAnsiTheme="majorHAnsi" w:cstheme="majorHAnsi"/>
              </w:rPr>
              <w:t>Serra do Navio</w:t>
            </w:r>
          </w:p>
        </w:tc>
        <w:tc>
          <w:tcPr>
            <w:tcW w:w="2124" w:type="dxa"/>
          </w:tcPr>
          <w:p w14:paraId="5DA7533D" w14:textId="0302D93A" w:rsidR="004B1043" w:rsidRPr="00D90D1A" w:rsidRDefault="004B1043" w:rsidP="002E1601">
            <w:pPr>
              <w:spacing w:after="120" w:line="360" w:lineRule="auto"/>
              <w:jc w:val="center"/>
              <w:rPr>
                <w:rFonts w:asciiTheme="majorHAnsi" w:hAnsiTheme="majorHAnsi" w:cstheme="majorHAnsi"/>
              </w:rPr>
            </w:pPr>
            <w:r w:rsidRPr="00D90D1A">
              <w:rPr>
                <w:rFonts w:asciiTheme="majorHAnsi" w:hAnsiTheme="majorHAnsi" w:cstheme="majorHAnsi"/>
              </w:rPr>
              <w:t>Calçoene</w:t>
            </w:r>
          </w:p>
        </w:tc>
        <w:tc>
          <w:tcPr>
            <w:tcW w:w="2124" w:type="dxa"/>
          </w:tcPr>
          <w:p w14:paraId="773137CE" w14:textId="1DD3419A" w:rsidR="004B1043" w:rsidRPr="00D90D1A" w:rsidRDefault="004B1043" w:rsidP="002E1601">
            <w:pPr>
              <w:spacing w:after="120" w:line="360" w:lineRule="auto"/>
              <w:jc w:val="center"/>
              <w:rPr>
                <w:rFonts w:asciiTheme="majorHAnsi" w:hAnsiTheme="majorHAnsi" w:cstheme="majorHAnsi"/>
              </w:rPr>
            </w:pPr>
          </w:p>
        </w:tc>
      </w:tr>
      <w:tr w:rsidR="004B1043" w:rsidRPr="00D90D1A" w14:paraId="72971FB9" w14:textId="77777777" w:rsidTr="006F2988">
        <w:trPr>
          <w:jc w:val="center"/>
        </w:trPr>
        <w:tc>
          <w:tcPr>
            <w:tcW w:w="2123" w:type="dxa"/>
          </w:tcPr>
          <w:p w14:paraId="6DC56C81" w14:textId="43768B1C" w:rsidR="004B1043" w:rsidRPr="00D90D1A" w:rsidRDefault="004B1043" w:rsidP="002E1601">
            <w:pPr>
              <w:spacing w:after="120" w:line="360" w:lineRule="auto"/>
              <w:jc w:val="center"/>
              <w:rPr>
                <w:rFonts w:asciiTheme="majorHAnsi" w:hAnsiTheme="majorHAnsi" w:cstheme="majorHAnsi"/>
              </w:rPr>
            </w:pPr>
            <w:r w:rsidRPr="00D90D1A">
              <w:rPr>
                <w:rFonts w:asciiTheme="majorHAnsi" w:hAnsiTheme="majorHAnsi" w:cstheme="majorHAnsi"/>
              </w:rPr>
              <w:t>Vitória do Jari</w:t>
            </w:r>
          </w:p>
        </w:tc>
        <w:tc>
          <w:tcPr>
            <w:tcW w:w="2124" w:type="dxa"/>
          </w:tcPr>
          <w:p w14:paraId="49E0775D" w14:textId="1F543B92" w:rsidR="004B1043" w:rsidRPr="00D90D1A" w:rsidRDefault="004B1043" w:rsidP="002E1601">
            <w:pPr>
              <w:spacing w:after="120" w:line="360" w:lineRule="auto"/>
              <w:jc w:val="center"/>
              <w:rPr>
                <w:rFonts w:asciiTheme="majorHAnsi" w:hAnsiTheme="majorHAnsi" w:cstheme="majorHAnsi"/>
              </w:rPr>
            </w:pPr>
            <w:r w:rsidRPr="00D90D1A">
              <w:rPr>
                <w:rFonts w:asciiTheme="majorHAnsi" w:hAnsiTheme="majorHAnsi" w:cstheme="majorHAnsi"/>
              </w:rPr>
              <w:t>Cutias</w:t>
            </w:r>
          </w:p>
        </w:tc>
        <w:tc>
          <w:tcPr>
            <w:tcW w:w="2124" w:type="dxa"/>
          </w:tcPr>
          <w:p w14:paraId="43501735" w14:textId="4C887AD3" w:rsidR="004B1043" w:rsidRPr="00D90D1A" w:rsidRDefault="004B1043" w:rsidP="002E1601">
            <w:pPr>
              <w:spacing w:after="120" w:line="360" w:lineRule="auto"/>
              <w:jc w:val="center"/>
              <w:rPr>
                <w:rFonts w:asciiTheme="majorHAnsi" w:hAnsiTheme="majorHAnsi" w:cstheme="majorHAnsi"/>
              </w:rPr>
            </w:pPr>
          </w:p>
        </w:tc>
      </w:tr>
      <w:tr w:rsidR="004B1043" w:rsidRPr="00D90D1A" w14:paraId="47ECF7D1" w14:textId="77777777" w:rsidTr="006F2988">
        <w:trPr>
          <w:jc w:val="center"/>
        </w:trPr>
        <w:tc>
          <w:tcPr>
            <w:tcW w:w="2123" w:type="dxa"/>
          </w:tcPr>
          <w:p w14:paraId="2AA8E363" w14:textId="7045CAE3" w:rsidR="004B1043" w:rsidRPr="00D90D1A" w:rsidRDefault="004B1043" w:rsidP="002E1601">
            <w:pPr>
              <w:spacing w:after="120" w:line="360" w:lineRule="auto"/>
              <w:jc w:val="center"/>
              <w:rPr>
                <w:rFonts w:asciiTheme="majorHAnsi" w:hAnsiTheme="majorHAnsi" w:cstheme="majorHAnsi"/>
              </w:rPr>
            </w:pPr>
          </w:p>
        </w:tc>
        <w:tc>
          <w:tcPr>
            <w:tcW w:w="2124" w:type="dxa"/>
          </w:tcPr>
          <w:p w14:paraId="2C280516" w14:textId="7D7E1E0A" w:rsidR="004B1043" w:rsidRPr="00D90D1A" w:rsidRDefault="004B1043" w:rsidP="002E1601">
            <w:pPr>
              <w:spacing w:after="120" w:line="360" w:lineRule="auto"/>
              <w:jc w:val="center"/>
              <w:rPr>
                <w:rFonts w:asciiTheme="majorHAnsi" w:hAnsiTheme="majorHAnsi" w:cstheme="majorHAnsi"/>
              </w:rPr>
            </w:pPr>
            <w:r w:rsidRPr="00D90D1A">
              <w:rPr>
                <w:rFonts w:asciiTheme="majorHAnsi" w:hAnsiTheme="majorHAnsi" w:cstheme="majorHAnsi"/>
              </w:rPr>
              <w:t>Ferreira Gomes</w:t>
            </w:r>
          </w:p>
        </w:tc>
        <w:tc>
          <w:tcPr>
            <w:tcW w:w="2124" w:type="dxa"/>
          </w:tcPr>
          <w:p w14:paraId="1657F8B5" w14:textId="2ADCCE3D" w:rsidR="004B1043" w:rsidRPr="00D90D1A" w:rsidRDefault="004B1043" w:rsidP="002E1601">
            <w:pPr>
              <w:spacing w:after="120" w:line="360" w:lineRule="auto"/>
              <w:jc w:val="center"/>
              <w:rPr>
                <w:rFonts w:asciiTheme="majorHAnsi" w:hAnsiTheme="majorHAnsi" w:cstheme="majorHAnsi"/>
              </w:rPr>
            </w:pPr>
          </w:p>
        </w:tc>
      </w:tr>
      <w:tr w:rsidR="004B1043" w:rsidRPr="00D90D1A" w14:paraId="11D26CDC" w14:textId="77777777" w:rsidTr="006F2988">
        <w:trPr>
          <w:jc w:val="center"/>
        </w:trPr>
        <w:tc>
          <w:tcPr>
            <w:tcW w:w="2123" w:type="dxa"/>
          </w:tcPr>
          <w:p w14:paraId="68EBF260" w14:textId="4085628C" w:rsidR="004B1043" w:rsidRPr="00D90D1A" w:rsidRDefault="004B1043" w:rsidP="002E1601">
            <w:pPr>
              <w:spacing w:after="120" w:line="360" w:lineRule="auto"/>
              <w:jc w:val="center"/>
              <w:rPr>
                <w:rFonts w:asciiTheme="majorHAnsi" w:hAnsiTheme="majorHAnsi" w:cstheme="majorHAnsi"/>
              </w:rPr>
            </w:pPr>
          </w:p>
        </w:tc>
        <w:tc>
          <w:tcPr>
            <w:tcW w:w="2124" w:type="dxa"/>
          </w:tcPr>
          <w:p w14:paraId="3EBE4AD4" w14:textId="6A5359D8" w:rsidR="004B1043" w:rsidRPr="00D90D1A" w:rsidRDefault="004B1043" w:rsidP="002E1601">
            <w:pPr>
              <w:spacing w:after="120" w:line="360" w:lineRule="auto"/>
              <w:jc w:val="center"/>
              <w:rPr>
                <w:rFonts w:asciiTheme="majorHAnsi" w:hAnsiTheme="majorHAnsi" w:cstheme="majorHAnsi"/>
              </w:rPr>
            </w:pPr>
            <w:proofErr w:type="spellStart"/>
            <w:r w:rsidRPr="00D90D1A">
              <w:rPr>
                <w:rFonts w:asciiTheme="majorHAnsi" w:hAnsiTheme="majorHAnsi" w:cstheme="majorHAnsi"/>
              </w:rPr>
              <w:t>Itaubal</w:t>
            </w:r>
            <w:proofErr w:type="spellEnd"/>
          </w:p>
        </w:tc>
        <w:tc>
          <w:tcPr>
            <w:tcW w:w="2124" w:type="dxa"/>
          </w:tcPr>
          <w:p w14:paraId="25498DD2" w14:textId="73E0CEFA" w:rsidR="004B1043" w:rsidRPr="00D90D1A" w:rsidRDefault="004B1043" w:rsidP="002E1601">
            <w:pPr>
              <w:spacing w:after="120" w:line="360" w:lineRule="auto"/>
              <w:jc w:val="center"/>
              <w:rPr>
                <w:rFonts w:asciiTheme="majorHAnsi" w:hAnsiTheme="majorHAnsi" w:cstheme="majorHAnsi"/>
              </w:rPr>
            </w:pPr>
          </w:p>
        </w:tc>
      </w:tr>
      <w:tr w:rsidR="004B1043" w:rsidRPr="00D90D1A" w14:paraId="79FE4A90" w14:textId="77777777" w:rsidTr="006F2988">
        <w:trPr>
          <w:jc w:val="center"/>
        </w:trPr>
        <w:tc>
          <w:tcPr>
            <w:tcW w:w="2123" w:type="dxa"/>
          </w:tcPr>
          <w:p w14:paraId="50A6F6E8" w14:textId="582266E8" w:rsidR="004B1043" w:rsidRPr="00D90D1A" w:rsidRDefault="004B1043" w:rsidP="002E1601">
            <w:pPr>
              <w:spacing w:after="120" w:line="360" w:lineRule="auto"/>
              <w:jc w:val="center"/>
              <w:rPr>
                <w:rFonts w:asciiTheme="majorHAnsi" w:hAnsiTheme="majorHAnsi" w:cstheme="majorHAnsi"/>
              </w:rPr>
            </w:pPr>
          </w:p>
        </w:tc>
        <w:tc>
          <w:tcPr>
            <w:tcW w:w="2124" w:type="dxa"/>
          </w:tcPr>
          <w:p w14:paraId="305B0AF5" w14:textId="1AAAA92F" w:rsidR="004B1043" w:rsidRPr="00D90D1A" w:rsidRDefault="004B1043" w:rsidP="002E1601">
            <w:pPr>
              <w:spacing w:after="120" w:line="360" w:lineRule="auto"/>
              <w:jc w:val="center"/>
              <w:rPr>
                <w:rFonts w:asciiTheme="majorHAnsi" w:hAnsiTheme="majorHAnsi" w:cstheme="majorHAnsi"/>
              </w:rPr>
            </w:pPr>
            <w:r w:rsidRPr="00D90D1A">
              <w:rPr>
                <w:rFonts w:asciiTheme="majorHAnsi" w:hAnsiTheme="majorHAnsi" w:cstheme="majorHAnsi"/>
              </w:rPr>
              <w:t>Mazagão</w:t>
            </w:r>
          </w:p>
        </w:tc>
        <w:tc>
          <w:tcPr>
            <w:tcW w:w="2124" w:type="dxa"/>
          </w:tcPr>
          <w:p w14:paraId="2FC02954" w14:textId="12713E57" w:rsidR="004B1043" w:rsidRPr="00D90D1A" w:rsidRDefault="004B1043" w:rsidP="002E1601">
            <w:pPr>
              <w:spacing w:after="120" w:line="360" w:lineRule="auto"/>
              <w:jc w:val="center"/>
              <w:rPr>
                <w:rFonts w:asciiTheme="majorHAnsi" w:hAnsiTheme="majorHAnsi" w:cstheme="majorHAnsi"/>
              </w:rPr>
            </w:pPr>
          </w:p>
        </w:tc>
      </w:tr>
      <w:tr w:rsidR="004B1043" w:rsidRPr="00D90D1A" w14:paraId="104349A4" w14:textId="77777777" w:rsidTr="006F2988">
        <w:trPr>
          <w:jc w:val="center"/>
        </w:trPr>
        <w:tc>
          <w:tcPr>
            <w:tcW w:w="2123" w:type="dxa"/>
          </w:tcPr>
          <w:p w14:paraId="2B7F685B" w14:textId="3AD2A826" w:rsidR="004B1043" w:rsidRPr="00D90D1A" w:rsidRDefault="004B1043" w:rsidP="002E1601">
            <w:pPr>
              <w:spacing w:after="120" w:line="360" w:lineRule="auto"/>
              <w:jc w:val="center"/>
              <w:rPr>
                <w:rFonts w:asciiTheme="majorHAnsi" w:hAnsiTheme="majorHAnsi" w:cstheme="majorHAnsi"/>
              </w:rPr>
            </w:pPr>
          </w:p>
        </w:tc>
        <w:tc>
          <w:tcPr>
            <w:tcW w:w="2124" w:type="dxa"/>
          </w:tcPr>
          <w:p w14:paraId="51D33037" w14:textId="20293144" w:rsidR="004B1043" w:rsidRPr="00D90D1A" w:rsidRDefault="004B1043" w:rsidP="002E1601">
            <w:pPr>
              <w:spacing w:after="120" w:line="360" w:lineRule="auto"/>
              <w:jc w:val="center"/>
              <w:rPr>
                <w:rFonts w:asciiTheme="majorHAnsi" w:hAnsiTheme="majorHAnsi" w:cstheme="majorHAnsi"/>
              </w:rPr>
            </w:pPr>
            <w:r w:rsidRPr="00D90D1A">
              <w:rPr>
                <w:rFonts w:asciiTheme="majorHAnsi" w:hAnsiTheme="majorHAnsi" w:cstheme="majorHAnsi"/>
              </w:rPr>
              <w:t>Porto Grande</w:t>
            </w:r>
          </w:p>
        </w:tc>
        <w:tc>
          <w:tcPr>
            <w:tcW w:w="2124" w:type="dxa"/>
          </w:tcPr>
          <w:p w14:paraId="2DEDA0EC" w14:textId="1D714A47" w:rsidR="004B1043" w:rsidRPr="00D90D1A" w:rsidRDefault="004B1043" w:rsidP="002E1601">
            <w:pPr>
              <w:spacing w:after="120" w:line="360" w:lineRule="auto"/>
              <w:jc w:val="center"/>
              <w:rPr>
                <w:rFonts w:asciiTheme="majorHAnsi" w:hAnsiTheme="majorHAnsi" w:cstheme="majorHAnsi"/>
              </w:rPr>
            </w:pPr>
          </w:p>
        </w:tc>
      </w:tr>
      <w:tr w:rsidR="004B1043" w:rsidRPr="00D90D1A" w14:paraId="328E838B" w14:textId="77777777" w:rsidTr="006F2988">
        <w:trPr>
          <w:jc w:val="center"/>
        </w:trPr>
        <w:tc>
          <w:tcPr>
            <w:tcW w:w="2123" w:type="dxa"/>
          </w:tcPr>
          <w:p w14:paraId="006CCC22" w14:textId="3E8999CA" w:rsidR="004B1043" w:rsidRPr="00D90D1A" w:rsidRDefault="004B1043" w:rsidP="002E1601">
            <w:pPr>
              <w:spacing w:after="120" w:line="360" w:lineRule="auto"/>
              <w:jc w:val="center"/>
              <w:rPr>
                <w:rFonts w:asciiTheme="majorHAnsi" w:hAnsiTheme="majorHAnsi" w:cstheme="majorHAnsi"/>
              </w:rPr>
            </w:pPr>
          </w:p>
        </w:tc>
        <w:tc>
          <w:tcPr>
            <w:tcW w:w="2124" w:type="dxa"/>
          </w:tcPr>
          <w:p w14:paraId="68DFE6A0" w14:textId="6753B23A" w:rsidR="004B1043" w:rsidRPr="00D90D1A" w:rsidRDefault="004B1043" w:rsidP="002E1601">
            <w:pPr>
              <w:spacing w:after="120" w:line="360" w:lineRule="auto"/>
              <w:jc w:val="center"/>
              <w:rPr>
                <w:rFonts w:asciiTheme="majorHAnsi" w:hAnsiTheme="majorHAnsi" w:cstheme="majorHAnsi"/>
              </w:rPr>
            </w:pPr>
            <w:r w:rsidRPr="00D90D1A">
              <w:rPr>
                <w:rFonts w:asciiTheme="majorHAnsi" w:hAnsiTheme="majorHAnsi" w:cstheme="majorHAnsi"/>
              </w:rPr>
              <w:t>Tartarugalzinho</w:t>
            </w:r>
          </w:p>
        </w:tc>
        <w:tc>
          <w:tcPr>
            <w:tcW w:w="2124" w:type="dxa"/>
          </w:tcPr>
          <w:p w14:paraId="709F83C1" w14:textId="1E3B41E3" w:rsidR="004B1043" w:rsidRPr="00D90D1A" w:rsidRDefault="004B1043" w:rsidP="002E1601">
            <w:pPr>
              <w:spacing w:after="120" w:line="360" w:lineRule="auto"/>
              <w:jc w:val="center"/>
              <w:rPr>
                <w:rFonts w:asciiTheme="majorHAnsi" w:hAnsiTheme="majorHAnsi" w:cstheme="majorHAnsi"/>
              </w:rPr>
            </w:pPr>
          </w:p>
        </w:tc>
      </w:tr>
      <w:tr w:rsidR="004B1043" w:rsidRPr="00D90D1A" w14:paraId="029E4158" w14:textId="77777777" w:rsidTr="006F2988">
        <w:trPr>
          <w:jc w:val="center"/>
        </w:trPr>
        <w:tc>
          <w:tcPr>
            <w:tcW w:w="2123" w:type="dxa"/>
          </w:tcPr>
          <w:p w14:paraId="20592BDD" w14:textId="77777777" w:rsidR="004B1043" w:rsidRPr="00D90D1A" w:rsidRDefault="004B1043" w:rsidP="002E1601">
            <w:pPr>
              <w:spacing w:after="120" w:line="360" w:lineRule="auto"/>
              <w:jc w:val="center"/>
              <w:rPr>
                <w:rFonts w:asciiTheme="majorHAnsi" w:hAnsiTheme="majorHAnsi" w:cstheme="majorHAnsi"/>
              </w:rPr>
            </w:pPr>
          </w:p>
        </w:tc>
        <w:tc>
          <w:tcPr>
            <w:tcW w:w="2124" w:type="dxa"/>
          </w:tcPr>
          <w:p w14:paraId="17F471E3" w14:textId="10E94193" w:rsidR="004B1043" w:rsidRPr="00D90D1A" w:rsidRDefault="004B1043" w:rsidP="002E1601">
            <w:pPr>
              <w:spacing w:after="120" w:line="360" w:lineRule="auto"/>
              <w:jc w:val="center"/>
              <w:rPr>
                <w:rFonts w:asciiTheme="majorHAnsi" w:hAnsiTheme="majorHAnsi" w:cstheme="majorHAnsi"/>
              </w:rPr>
            </w:pPr>
            <w:r w:rsidRPr="00D90D1A">
              <w:rPr>
                <w:rFonts w:asciiTheme="majorHAnsi" w:hAnsiTheme="majorHAnsi" w:cstheme="majorHAnsi"/>
              </w:rPr>
              <w:t>Vitória do Jari</w:t>
            </w:r>
          </w:p>
        </w:tc>
        <w:tc>
          <w:tcPr>
            <w:tcW w:w="2124" w:type="dxa"/>
          </w:tcPr>
          <w:p w14:paraId="17C1D893" w14:textId="625B6EDD" w:rsidR="004B1043" w:rsidRPr="00D90D1A" w:rsidRDefault="004B1043" w:rsidP="002E1601">
            <w:pPr>
              <w:spacing w:after="120" w:line="360" w:lineRule="auto"/>
              <w:jc w:val="center"/>
              <w:rPr>
                <w:rFonts w:asciiTheme="majorHAnsi" w:hAnsiTheme="majorHAnsi" w:cstheme="majorHAnsi"/>
              </w:rPr>
            </w:pPr>
          </w:p>
        </w:tc>
      </w:tr>
    </w:tbl>
    <w:p w14:paraId="0C3D7A74" w14:textId="77777777" w:rsidR="00543B91" w:rsidRPr="00D90D1A" w:rsidRDefault="00543B91" w:rsidP="00D90D1A">
      <w:pPr>
        <w:spacing w:after="120" w:line="360" w:lineRule="auto"/>
        <w:jc w:val="both"/>
        <w:rPr>
          <w:rFonts w:asciiTheme="majorHAnsi" w:hAnsiTheme="majorHAnsi" w:cstheme="majorHAnsi"/>
        </w:rPr>
      </w:pPr>
    </w:p>
    <w:p w14:paraId="2D8F7170" w14:textId="38FF4BB7" w:rsidR="00647801" w:rsidRPr="00D90D1A" w:rsidRDefault="00A062C7" w:rsidP="00D90D1A">
      <w:pPr>
        <w:spacing w:after="120" w:line="360" w:lineRule="auto"/>
        <w:jc w:val="both"/>
        <w:rPr>
          <w:rFonts w:asciiTheme="majorHAnsi" w:hAnsiTheme="majorHAnsi" w:cstheme="majorHAnsi"/>
        </w:rPr>
      </w:pPr>
      <w:r w:rsidRPr="00D90D1A">
        <w:rPr>
          <w:rFonts w:asciiTheme="majorHAnsi" w:hAnsiTheme="majorHAnsi" w:cstheme="majorHAnsi"/>
        </w:rPr>
        <w:t>A</w:t>
      </w:r>
      <w:r w:rsidR="001515B2" w:rsidRPr="00D90D1A">
        <w:rPr>
          <w:rFonts w:asciiTheme="majorHAnsi" w:hAnsiTheme="majorHAnsi" w:cstheme="majorHAnsi"/>
        </w:rPr>
        <w:t xml:space="preserve"> figura 1, que </w:t>
      </w:r>
      <w:r w:rsidRPr="00D90D1A">
        <w:rPr>
          <w:rFonts w:asciiTheme="majorHAnsi" w:hAnsiTheme="majorHAnsi" w:cstheme="majorHAnsi"/>
        </w:rPr>
        <w:t xml:space="preserve">mostra </w:t>
      </w:r>
      <w:r w:rsidR="001515B2" w:rsidRPr="00D90D1A">
        <w:rPr>
          <w:rFonts w:asciiTheme="majorHAnsi" w:hAnsiTheme="majorHAnsi" w:cstheme="majorHAnsi"/>
        </w:rPr>
        <w:t xml:space="preserve">a média móvel do número de casos positivos ao longo do período está </w:t>
      </w:r>
      <w:r w:rsidR="007152E6" w:rsidRPr="00D90D1A">
        <w:rPr>
          <w:rFonts w:asciiTheme="majorHAnsi" w:hAnsiTheme="majorHAnsi" w:cstheme="majorHAnsi"/>
        </w:rPr>
        <w:t xml:space="preserve">estabilizando com leve </w:t>
      </w:r>
      <w:r w:rsidR="00850640" w:rsidRPr="00D90D1A">
        <w:rPr>
          <w:rFonts w:asciiTheme="majorHAnsi" w:hAnsiTheme="majorHAnsi" w:cstheme="majorHAnsi"/>
        </w:rPr>
        <w:t>queda</w:t>
      </w:r>
      <w:r w:rsidR="007152E6" w:rsidRPr="00D90D1A">
        <w:rPr>
          <w:rFonts w:asciiTheme="majorHAnsi" w:hAnsiTheme="majorHAnsi" w:cstheme="majorHAnsi"/>
        </w:rPr>
        <w:t xml:space="preserve"> na semana (2</w:t>
      </w:r>
      <w:r w:rsidR="00850640" w:rsidRPr="00D90D1A">
        <w:rPr>
          <w:rFonts w:asciiTheme="majorHAnsi" w:hAnsiTheme="majorHAnsi" w:cstheme="majorHAnsi"/>
        </w:rPr>
        <w:t>2</w:t>
      </w:r>
      <w:r w:rsidR="007152E6" w:rsidRPr="00D90D1A">
        <w:rPr>
          <w:rFonts w:asciiTheme="majorHAnsi" w:hAnsiTheme="majorHAnsi" w:cstheme="majorHAnsi"/>
        </w:rPr>
        <w:t>)</w:t>
      </w:r>
      <w:r w:rsidR="009E43ED" w:rsidRPr="00D90D1A">
        <w:rPr>
          <w:rFonts w:asciiTheme="majorHAnsi" w:hAnsiTheme="majorHAnsi" w:cstheme="majorHAnsi"/>
        </w:rPr>
        <w:t xml:space="preserve"> e com aumento na</w:t>
      </w:r>
      <w:r w:rsidR="00DF0F15" w:rsidRPr="00D90D1A">
        <w:rPr>
          <w:rFonts w:asciiTheme="majorHAnsi" w:hAnsiTheme="majorHAnsi" w:cstheme="majorHAnsi"/>
        </w:rPr>
        <w:t>s</w:t>
      </w:r>
      <w:r w:rsidR="009E43ED" w:rsidRPr="00D90D1A">
        <w:rPr>
          <w:rFonts w:asciiTheme="majorHAnsi" w:hAnsiTheme="majorHAnsi" w:cstheme="majorHAnsi"/>
        </w:rPr>
        <w:t xml:space="preserve"> </w:t>
      </w:r>
      <w:r w:rsidR="008D767B" w:rsidRPr="00D90D1A">
        <w:rPr>
          <w:rFonts w:asciiTheme="majorHAnsi" w:hAnsiTheme="majorHAnsi" w:cstheme="majorHAnsi"/>
        </w:rPr>
        <w:t>três</w:t>
      </w:r>
      <w:r w:rsidR="009E43ED" w:rsidRPr="00D90D1A">
        <w:rPr>
          <w:rFonts w:asciiTheme="majorHAnsi" w:hAnsiTheme="majorHAnsi" w:cstheme="majorHAnsi"/>
        </w:rPr>
        <w:t xml:space="preserve"> </w:t>
      </w:r>
      <w:r w:rsidR="00DF0F15" w:rsidRPr="00D90D1A">
        <w:rPr>
          <w:rFonts w:asciiTheme="majorHAnsi" w:hAnsiTheme="majorHAnsi" w:cstheme="majorHAnsi"/>
        </w:rPr>
        <w:t xml:space="preserve">últimas </w:t>
      </w:r>
      <w:r w:rsidR="009E43ED" w:rsidRPr="00D90D1A">
        <w:rPr>
          <w:rFonts w:asciiTheme="majorHAnsi" w:hAnsiTheme="majorHAnsi" w:cstheme="majorHAnsi"/>
        </w:rPr>
        <w:t>semana</w:t>
      </w:r>
      <w:r w:rsidR="00DF0F15" w:rsidRPr="00D90D1A">
        <w:rPr>
          <w:rFonts w:asciiTheme="majorHAnsi" w:hAnsiTheme="majorHAnsi" w:cstheme="majorHAnsi"/>
        </w:rPr>
        <w:t>s</w:t>
      </w:r>
      <w:r w:rsidR="009E43ED" w:rsidRPr="00D90D1A">
        <w:rPr>
          <w:rFonts w:asciiTheme="majorHAnsi" w:hAnsiTheme="majorHAnsi" w:cstheme="majorHAnsi"/>
        </w:rPr>
        <w:t xml:space="preserve"> (23</w:t>
      </w:r>
      <w:r w:rsidR="008D767B" w:rsidRPr="00D90D1A">
        <w:rPr>
          <w:rFonts w:asciiTheme="majorHAnsi" w:hAnsiTheme="majorHAnsi" w:cstheme="majorHAnsi"/>
        </w:rPr>
        <w:t>,</w:t>
      </w:r>
      <w:r w:rsidR="00DF0F15" w:rsidRPr="00D90D1A">
        <w:rPr>
          <w:rFonts w:asciiTheme="majorHAnsi" w:hAnsiTheme="majorHAnsi" w:cstheme="majorHAnsi"/>
        </w:rPr>
        <w:t xml:space="preserve"> 24</w:t>
      </w:r>
      <w:r w:rsidR="008D767B" w:rsidRPr="00D90D1A">
        <w:rPr>
          <w:rFonts w:asciiTheme="majorHAnsi" w:hAnsiTheme="majorHAnsi" w:cstheme="majorHAnsi"/>
        </w:rPr>
        <w:t xml:space="preserve"> e 25</w:t>
      </w:r>
      <w:r w:rsidR="009E43ED" w:rsidRPr="00D90D1A">
        <w:rPr>
          <w:rFonts w:asciiTheme="majorHAnsi" w:hAnsiTheme="majorHAnsi" w:cstheme="majorHAnsi"/>
        </w:rPr>
        <w:t xml:space="preserve">), </w:t>
      </w:r>
      <w:r w:rsidR="001E6110" w:rsidRPr="00D90D1A">
        <w:rPr>
          <w:rFonts w:asciiTheme="majorHAnsi" w:hAnsiTheme="majorHAnsi" w:cstheme="majorHAnsi"/>
        </w:rPr>
        <w:t xml:space="preserve">já na semana atual (26) houve uma leva queda no número de casos, </w:t>
      </w:r>
      <w:r w:rsidRPr="00D90D1A">
        <w:rPr>
          <w:rFonts w:asciiTheme="majorHAnsi" w:hAnsiTheme="majorHAnsi" w:cstheme="majorHAnsi"/>
        </w:rPr>
        <w:t xml:space="preserve">forte indicativo que a pandemia ainda não passou, </w:t>
      </w:r>
      <w:r w:rsidR="004A7CA3" w:rsidRPr="00D90D1A">
        <w:rPr>
          <w:rFonts w:asciiTheme="majorHAnsi" w:hAnsiTheme="majorHAnsi" w:cstheme="majorHAnsi"/>
        </w:rPr>
        <w:t xml:space="preserve">sendo </w:t>
      </w:r>
      <w:r w:rsidRPr="00D90D1A">
        <w:rPr>
          <w:rFonts w:asciiTheme="majorHAnsi" w:hAnsiTheme="majorHAnsi" w:cstheme="majorHAnsi"/>
        </w:rPr>
        <w:t>necessária atenção para a flexibilização</w:t>
      </w:r>
      <w:r w:rsidR="00130D64" w:rsidRPr="00D90D1A">
        <w:rPr>
          <w:rFonts w:asciiTheme="majorHAnsi" w:hAnsiTheme="majorHAnsi" w:cstheme="majorHAnsi"/>
        </w:rPr>
        <w:t xml:space="preserve">, </w:t>
      </w:r>
      <w:r w:rsidRPr="00D90D1A">
        <w:rPr>
          <w:rFonts w:asciiTheme="majorHAnsi" w:hAnsiTheme="majorHAnsi" w:cstheme="majorHAnsi"/>
        </w:rPr>
        <w:t xml:space="preserve">pois </w:t>
      </w:r>
      <w:r w:rsidR="00130D64" w:rsidRPr="00D90D1A">
        <w:rPr>
          <w:rFonts w:asciiTheme="majorHAnsi" w:hAnsiTheme="majorHAnsi" w:cstheme="majorHAnsi"/>
        </w:rPr>
        <w:t>a doença pode retomar sua dinâmica</w:t>
      </w:r>
      <w:r w:rsidR="00413309" w:rsidRPr="00D90D1A">
        <w:rPr>
          <w:rFonts w:asciiTheme="majorHAnsi" w:hAnsiTheme="majorHAnsi" w:cstheme="majorHAnsi"/>
        </w:rPr>
        <w:t xml:space="preserve">, com orientação </w:t>
      </w:r>
      <w:r w:rsidR="001640C2" w:rsidRPr="00D90D1A">
        <w:rPr>
          <w:rFonts w:asciiTheme="majorHAnsi" w:hAnsiTheme="majorHAnsi" w:cstheme="majorHAnsi"/>
        </w:rPr>
        <w:t xml:space="preserve">ainda </w:t>
      </w:r>
      <w:r w:rsidR="00413309" w:rsidRPr="00D90D1A">
        <w:rPr>
          <w:rFonts w:asciiTheme="majorHAnsi" w:hAnsiTheme="majorHAnsi" w:cstheme="majorHAnsi"/>
        </w:rPr>
        <w:t>ascendente</w:t>
      </w:r>
      <w:r w:rsidR="001640C2" w:rsidRPr="00D90D1A">
        <w:rPr>
          <w:rFonts w:asciiTheme="majorHAnsi" w:hAnsiTheme="majorHAnsi" w:cstheme="majorHAnsi"/>
        </w:rPr>
        <w:t xml:space="preserve"> em alguns municípios.</w:t>
      </w:r>
      <w:r w:rsidR="00E4306A" w:rsidRPr="00D90D1A">
        <w:rPr>
          <w:rFonts w:asciiTheme="majorHAnsi" w:hAnsiTheme="majorHAnsi" w:cstheme="majorHAnsi"/>
        </w:rPr>
        <w:t xml:space="preserve"> </w:t>
      </w:r>
      <w:r w:rsidR="001640C2" w:rsidRPr="00D90D1A">
        <w:rPr>
          <w:rFonts w:asciiTheme="majorHAnsi" w:hAnsiTheme="majorHAnsi" w:cstheme="majorHAnsi"/>
        </w:rPr>
        <w:t>Este relatório</w:t>
      </w:r>
      <w:r w:rsidR="00E4306A" w:rsidRPr="00D90D1A">
        <w:rPr>
          <w:rFonts w:asciiTheme="majorHAnsi" w:hAnsiTheme="majorHAnsi" w:cstheme="majorHAnsi"/>
        </w:rPr>
        <w:t xml:space="preserve"> pode servir de direcionamento para futuras ações.</w:t>
      </w:r>
      <w:r w:rsidR="00287F16" w:rsidRPr="00D90D1A">
        <w:rPr>
          <w:rFonts w:asciiTheme="majorHAnsi" w:hAnsiTheme="majorHAnsi" w:cstheme="majorHAnsi"/>
        </w:rPr>
        <w:t xml:space="preserve"> A observação de que a pandemia está realmente em declínio só poderá ser visualizada quando em quatro semanas (1 mês) o número de casos positivos estiver diminuindo.</w:t>
      </w:r>
    </w:p>
    <w:p w14:paraId="72FF901F" w14:textId="77777777" w:rsidR="003F1EAB" w:rsidRPr="00D90D1A" w:rsidRDefault="003F1EAB" w:rsidP="00D90D1A">
      <w:pPr>
        <w:spacing w:after="120" w:line="360" w:lineRule="auto"/>
        <w:jc w:val="both"/>
        <w:rPr>
          <w:rFonts w:asciiTheme="majorHAnsi" w:hAnsiTheme="majorHAnsi" w:cstheme="majorHAnsi"/>
        </w:rPr>
      </w:pPr>
      <w:r w:rsidRPr="00D90D1A">
        <w:rPr>
          <w:rFonts w:asciiTheme="majorHAnsi" w:hAnsiTheme="majorHAnsi" w:cstheme="majorHAnsi"/>
        </w:rPr>
        <w:t xml:space="preserve">Destacamos, por fim, que uma possível retração no número de casos da covid-19 pode induzir os gestores a tomarem medidas de relaxamento precoce e, que isto tendencialmente, resultará em novo avanço da doença como ocorreu em Porto Alegre, Florianópolis, Curitiba e Belo Horizonte, portanto, demonstrando grave erro a ser </w:t>
      </w:r>
      <w:r w:rsidRPr="00D90D1A">
        <w:rPr>
          <w:rFonts w:asciiTheme="majorHAnsi" w:hAnsiTheme="majorHAnsi" w:cstheme="majorHAnsi"/>
        </w:rPr>
        <w:lastRenderedPageBreak/>
        <w:t xml:space="preserve">evitado. Assim, recomendamos apertar ações de combate e prevenção ao avanço do </w:t>
      </w:r>
      <w:proofErr w:type="spellStart"/>
      <w:r w:rsidRPr="00D90D1A">
        <w:rPr>
          <w:rFonts w:asciiTheme="majorHAnsi" w:hAnsiTheme="majorHAnsi" w:cstheme="majorHAnsi"/>
        </w:rPr>
        <w:t>Sars-Cov</w:t>
      </w:r>
      <w:proofErr w:type="spellEnd"/>
      <w:r w:rsidRPr="00D90D1A">
        <w:rPr>
          <w:rFonts w:asciiTheme="majorHAnsi" w:hAnsiTheme="majorHAnsi" w:cstheme="majorHAnsi"/>
        </w:rPr>
        <w:t xml:space="preserve"> 2, e seu efeito devastador a Covid-19.</w:t>
      </w:r>
    </w:p>
    <w:p w14:paraId="5148D9ED" w14:textId="77777777" w:rsidR="00F70A8A" w:rsidRPr="00D90D1A" w:rsidRDefault="00F70A8A" w:rsidP="00D90D1A">
      <w:pPr>
        <w:spacing w:after="120" w:line="360" w:lineRule="auto"/>
        <w:jc w:val="both"/>
        <w:rPr>
          <w:rFonts w:asciiTheme="majorHAnsi" w:hAnsiTheme="majorHAnsi" w:cstheme="majorHAnsi"/>
        </w:rPr>
      </w:pPr>
    </w:p>
    <w:p w14:paraId="72DD4777" w14:textId="77777777" w:rsidR="001E2C1A" w:rsidRPr="00D90D1A" w:rsidRDefault="001E2C1A" w:rsidP="00D90D1A">
      <w:pPr>
        <w:spacing w:line="360" w:lineRule="auto"/>
        <w:jc w:val="both"/>
        <w:rPr>
          <w:rFonts w:asciiTheme="majorHAnsi" w:hAnsiTheme="majorHAnsi" w:cstheme="majorHAnsi"/>
        </w:rPr>
      </w:pPr>
      <w:r w:rsidRPr="00D90D1A">
        <w:rPr>
          <w:rFonts w:asciiTheme="majorHAnsi" w:hAnsiTheme="majorHAnsi" w:cstheme="majorHAnsi"/>
        </w:rPr>
        <w:t>Referências</w:t>
      </w:r>
    </w:p>
    <w:p w14:paraId="2E0B8F6D" w14:textId="77777777" w:rsidR="001E2C1A" w:rsidRPr="00D90D1A" w:rsidRDefault="001E2C1A" w:rsidP="00D90D1A">
      <w:pPr>
        <w:spacing w:line="360" w:lineRule="auto"/>
        <w:jc w:val="both"/>
        <w:rPr>
          <w:rFonts w:asciiTheme="majorHAnsi" w:hAnsiTheme="majorHAnsi" w:cstheme="majorHAnsi"/>
        </w:rPr>
      </w:pPr>
    </w:p>
    <w:p w14:paraId="0C8A115B" w14:textId="77777777" w:rsidR="00D038DC" w:rsidRPr="00D90D1A" w:rsidRDefault="00D038DC" w:rsidP="00D90D1A">
      <w:pPr>
        <w:pStyle w:val="Default"/>
        <w:spacing w:after="120" w:line="360" w:lineRule="auto"/>
        <w:ind w:hanging="2"/>
        <w:jc w:val="both"/>
        <w:rPr>
          <w:rFonts w:asciiTheme="majorHAnsi" w:hAnsiTheme="majorHAnsi" w:cstheme="majorHAnsi"/>
          <w:lang w:val="en-US"/>
        </w:rPr>
      </w:pPr>
      <w:proofErr w:type="spellStart"/>
      <w:r w:rsidRPr="00D90D1A">
        <w:rPr>
          <w:rFonts w:asciiTheme="majorHAnsi" w:hAnsiTheme="majorHAnsi" w:cstheme="majorHAnsi"/>
        </w:rPr>
        <w:t>Kermack</w:t>
      </w:r>
      <w:proofErr w:type="spellEnd"/>
      <w:r w:rsidRPr="00D90D1A">
        <w:rPr>
          <w:rFonts w:asciiTheme="majorHAnsi" w:hAnsiTheme="majorHAnsi" w:cstheme="majorHAnsi"/>
        </w:rPr>
        <w:t xml:space="preserve">, W. O. e </w:t>
      </w:r>
      <w:proofErr w:type="spellStart"/>
      <w:r w:rsidRPr="00D90D1A">
        <w:rPr>
          <w:rFonts w:asciiTheme="majorHAnsi" w:hAnsiTheme="majorHAnsi" w:cstheme="majorHAnsi"/>
        </w:rPr>
        <w:t>McKendrick</w:t>
      </w:r>
      <w:proofErr w:type="spellEnd"/>
      <w:r w:rsidRPr="00D90D1A">
        <w:rPr>
          <w:rFonts w:asciiTheme="majorHAnsi" w:hAnsiTheme="majorHAnsi" w:cstheme="majorHAnsi"/>
        </w:rPr>
        <w:t xml:space="preserve">, A. G. 1927. </w:t>
      </w:r>
      <w:r w:rsidRPr="00D90D1A">
        <w:rPr>
          <w:rFonts w:asciiTheme="majorHAnsi" w:hAnsiTheme="majorHAnsi" w:cstheme="majorHAnsi"/>
          <w:lang w:val="en-US"/>
        </w:rPr>
        <w:t>A Contribution to the Mathematical Theory of Epidemics. Royal Society of London Proceedings Series A, 115:700–721.</w:t>
      </w:r>
    </w:p>
    <w:p w14:paraId="27C891D9" w14:textId="77777777" w:rsidR="001E2C1A" w:rsidRPr="00D90D1A" w:rsidRDefault="001E2C1A" w:rsidP="00D90D1A">
      <w:pPr>
        <w:pStyle w:val="Default"/>
        <w:spacing w:after="120" w:line="360" w:lineRule="auto"/>
        <w:ind w:hanging="2"/>
        <w:jc w:val="both"/>
        <w:rPr>
          <w:rFonts w:asciiTheme="majorHAnsi" w:hAnsiTheme="majorHAnsi" w:cstheme="majorHAnsi"/>
        </w:rPr>
      </w:pPr>
      <w:r w:rsidRPr="00D90D1A">
        <w:rPr>
          <w:rFonts w:asciiTheme="majorHAnsi" w:hAnsiTheme="majorHAnsi" w:cstheme="majorHAnsi"/>
        </w:rPr>
        <w:t xml:space="preserve">Prado, M; Bastos, L; Batista, A; Antunes, B; Baião, F; </w:t>
      </w:r>
      <w:proofErr w:type="spellStart"/>
      <w:r w:rsidRPr="00D90D1A">
        <w:rPr>
          <w:rFonts w:asciiTheme="majorHAnsi" w:hAnsiTheme="majorHAnsi" w:cstheme="majorHAnsi"/>
        </w:rPr>
        <w:t>Maçaira</w:t>
      </w:r>
      <w:proofErr w:type="spellEnd"/>
      <w:r w:rsidRPr="00D90D1A">
        <w:rPr>
          <w:rFonts w:asciiTheme="majorHAnsi" w:hAnsiTheme="majorHAnsi" w:cstheme="majorHAnsi"/>
        </w:rPr>
        <w:t xml:space="preserve">, P; </w:t>
      </w:r>
      <w:proofErr w:type="spellStart"/>
      <w:proofErr w:type="gramStart"/>
      <w:r w:rsidRPr="00D90D1A">
        <w:rPr>
          <w:rFonts w:asciiTheme="majorHAnsi" w:hAnsiTheme="majorHAnsi" w:cstheme="majorHAnsi"/>
        </w:rPr>
        <w:t>Hamacher</w:t>
      </w:r>
      <w:proofErr w:type="spellEnd"/>
      <w:r w:rsidRPr="00D90D1A">
        <w:rPr>
          <w:rFonts w:asciiTheme="majorHAnsi" w:hAnsiTheme="majorHAnsi" w:cstheme="majorHAnsi"/>
        </w:rPr>
        <w:t>,  S</w:t>
      </w:r>
      <w:proofErr w:type="gramEnd"/>
      <w:r w:rsidRPr="00D90D1A">
        <w:rPr>
          <w:rFonts w:asciiTheme="majorHAnsi" w:hAnsiTheme="majorHAnsi" w:cstheme="majorHAnsi"/>
        </w:rPr>
        <w:t xml:space="preserve">; </w:t>
      </w:r>
      <w:proofErr w:type="spellStart"/>
      <w:r w:rsidRPr="00D90D1A">
        <w:rPr>
          <w:rFonts w:asciiTheme="majorHAnsi" w:hAnsiTheme="majorHAnsi" w:cstheme="majorHAnsi"/>
        </w:rPr>
        <w:t>Bozza</w:t>
      </w:r>
      <w:proofErr w:type="spellEnd"/>
      <w:r w:rsidRPr="00D90D1A">
        <w:rPr>
          <w:rFonts w:asciiTheme="majorHAnsi" w:hAnsiTheme="majorHAnsi" w:cstheme="majorHAnsi"/>
        </w:rPr>
        <w:t>, F. 2020</w:t>
      </w:r>
      <w:r w:rsidR="00087788" w:rsidRPr="00D90D1A">
        <w:rPr>
          <w:rFonts w:asciiTheme="majorHAnsi" w:hAnsiTheme="majorHAnsi" w:cstheme="majorHAnsi"/>
        </w:rPr>
        <w:t xml:space="preserve">. Análise de subnotificação do número de casos confirmados da COVID-19 no Brasil. Nota Técnica 7 – 11/04/2020. Núcleo de Operações e Inteligência em Saúde (NOIS) Inteligência computacional aplicada à predição da evolução da COVID-19 e ao dimensionamento de recursos hospitalares @NOIS_PUCRio [Twitter] | </w:t>
      </w:r>
      <w:proofErr w:type="spellStart"/>
      <w:proofErr w:type="gramStart"/>
      <w:r w:rsidR="00087788" w:rsidRPr="00D90D1A">
        <w:rPr>
          <w:rFonts w:asciiTheme="majorHAnsi" w:hAnsiTheme="majorHAnsi" w:cstheme="majorHAnsi"/>
        </w:rPr>
        <w:t>www,sites</w:t>
      </w:r>
      <w:proofErr w:type="gramEnd"/>
      <w:r w:rsidR="00087788" w:rsidRPr="00D90D1A">
        <w:rPr>
          <w:rFonts w:asciiTheme="majorHAnsi" w:hAnsiTheme="majorHAnsi" w:cstheme="majorHAnsi"/>
        </w:rPr>
        <w:t>,google,com</w:t>
      </w:r>
      <w:proofErr w:type="spellEnd"/>
      <w:r w:rsidR="00087788" w:rsidRPr="00D90D1A">
        <w:rPr>
          <w:rFonts w:asciiTheme="majorHAnsi" w:hAnsiTheme="majorHAnsi" w:cstheme="majorHAnsi"/>
        </w:rPr>
        <w:t>/</w:t>
      </w:r>
      <w:proofErr w:type="spellStart"/>
      <w:r w:rsidR="00087788" w:rsidRPr="00D90D1A">
        <w:rPr>
          <w:rFonts w:asciiTheme="majorHAnsi" w:hAnsiTheme="majorHAnsi" w:cstheme="majorHAnsi"/>
        </w:rPr>
        <w:t>view</w:t>
      </w:r>
      <w:proofErr w:type="spellEnd"/>
      <w:r w:rsidR="00087788" w:rsidRPr="00D90D1A">
        <w:rPr>
          <w:rFonts w:asciiTheme="majorHAnsi" w:hAnsiTheme="majorHAnsi" w:cstheme="majorHAnsi"/>
        </w:rPr>
        <w:t>/</w:t>
      </w:r>
      <w:proofErr w:type="spellStart"/>
      <w:r w:rsidR="00087788" w:rsidRPr="00D90D1A">
        <w:rPr>
          <w:rFonts w:asciiTheme="majorHAnsi" w:hAnsiTheme="majorHAnsi" w:cstheme="majorHAnsi"/>
        </w:rPr>
        <w:t>nois-pucrio</w:t>
      </w:r>
      <w:proofErr w:type="spellEnd"/>
      <w:r w:rsidR="00087788" w:rsidRPr="00D90D1A">
        <w:rPr>
          <w:rFonts w:asciiTheme="majorHAnsi" w:hAnsiTheme="majorHAnsi" w:cstheme="majorHAnsi"/>
        </w:rPr>
        <w:t xml:space="preserve"> [Site Oficial]</w:t>
      </w:r>
    </w:p>
    <w:p w14:paraId="548FF7BD" w14:textId="77777777" w:rsidR="00F722F4" w:rsidRPr="00D90D1A" w:rsidRDefault="00F722F4" w:rsidP="00D90D1A">
      <w:pPr>
        <w:spacing w:after="120" w:line="360" w:lineRule="auto"/>
        <w:jc w:val="both"/>
        <w:rPr>
          <w:rFonts w:asciiTheme="majorHAnsi" w:hAnsiTheme="majorHAnsi" w:cstheme="majorHAnsi"/>
        </w:rPr>
      </w:pPr>
      <w:r w:rsidRPr="00D90D1A">
        <w:rPr>
          <w:rFonts w:asciiTheme="majorHAnsi" w:hAnsiTheme="majorHAnsi" w:cstheme="majorHAnsi"/>
        </w:rPr>
        <w:t xml:space="preserve">Silva, L. M. A. </w:t>
      </w:r>
      <w:r w:rsidR="0070366B" w:rsidRPr="00D90D1A">
        <w:rPr>
          <w:rFonts w:asciiTheme="majorHAnsi" w:hAnsiTheme="majorHAnsi" w:cstheme="majorHAnsi"/>
        </w:rPr>
        <w:t xml:space="preserve">2020a. </w:t>
      </w:r>
      <w:r w:rsidRPr="00D90D1A">
        <w:rPr>
          <w:rFonts w:asciiTheme="majorHAnsi" w:hAnsiTheme="majorHAnsi" w:cstheme="majorHAnsi"/>
        </w:rPr>
        <w:t xml:space="preserve">Análise sobre </w:t>
      </w:r>
      <w:r w:rsidR="007C343F" w:rsidRPr="00D90D1A">
        <w:rPr>
          <w:rFonts w:asciiTheme="majorHAnsi" w:hAnsiTheme="majorHAnsi" w:cstheme="majorHAnsi"/>
        </w:rPr>
        <w:t>a</w:t>
      </w:r>
      <w:r w:rsidRPr="00D90D1A">
        <w:rPr>
          <w:rFonts w:asciiTheme="majorHAnsi" w:hAnsiTheme="majorHAnsi" w:cstheme="majorHAnsi"/>
        </w:rPr>
        <w:t xml:space="preserve"> COVID-19 no Amapá. Relatório </w:t>
      </w:r>
      <w:r w:rsidR="00F80D28" w:rsidRPr="00D90D1A">
        <w:rPr>
          <w:rFonts w:asciiTheme="majorHAnsi" w:hAnsiTheme="majorHAnsi" w:cstheme="majorHAnsi"/>
        </w:rPr>
        <w:t>1</w:t>
      </w:r>
      <w:r w:rsidRPr="00D90D1A">
        <w:rPr>
          <w:rFonts w:asciiTheme="majorHAnsi" w:hAnsiTheme="majorHAnsi" w:cstheme="majorHAnsi"/>
        </w:rPr>
        <w:t xml:space="preserve"> – Instituto de Pesquisas Científicas e Tecnológicas do Estado do Amapá. www.iepa.ap.gov.br/covid/</w:t>
      </w:r>
    </w:p>
    <w:p w14:paraId="321FF98F" w14:textId="77777777" w:rsidR="00F80D28" w:rsidRPr="00D90D1A" w:rsidRDefault="00F80D28" w:rsidP="00D90D1A">
      <w:pPr>
        <w:spacing w:after="120" w:line="360" w:lineRule="auto"/>
        <w:jc w:val="both"/>
        <w:rPr>
          <w:rFonts w:asciiTheme="majorHAnsi" w:hAnsiTheme="majorHAnsi" w:cstheme="majorHAnsi"/>
        </w:rPr>
      </w:pPr>
      <w:r w:rsidRPr="00D90D1A">
        <w:rPr>
          <w:rFonts w:asciiTheme="majorHAnsi" w:hAnsiTheme="majorHAnsi" w:cstheme="majorHAnsi"/>
        </w:rPr>
        <w:t>Silva, L. M. A. 2020</w:t>
      </w:r>
      <w:r w:rsidR="007C343F" w:rsidRPr="00D90D1A">
        <w:rPr>
          <w:rFonts w:asciiTheme="majorHAnsi" w:hAnsiTheme="majorHAnsi" w:cstheme="majorHAnsi"/>
        </w:rPr>
        <w:t>b</w:t>
      </w:r>
      <w:r w:rsidRPr="00D90D1A">
        <w:rPr>
          <w:rFonts w:asciiTheme="majorHAnsi" w:hAnsiTheme="majorHAnsi" w:cstheme="majorHAnsi"/>
        </w:rPr>
        <w:t xml:space="preserve">. Análise sobre </w:t>
      </w:r>
      <w:r w:rsidR="007C343F" w:rsidRPr="00D90D1A">
        <w:rPr>
          <w:rFonts w:asciiTheme="majorHAnsi" w:hAnsiTheme="majorHAnsi" w:cstheme="majorHAnsi"/>
        </w:rPr>
        <w:t>a</w:t>
      </w:r>
      <w:r w:rsidRPr="00D90D1A">
        <w:rPr>
          <w:rFonts w:asciiTheme="majorHAnsi" w:hAnsiTheme="majorHAnsi" w:cstheme="majorHAnsi"/>
        </w:rPr>
        <w:t xml:space="preserve"> COVID-19 no Amapá. Relatório </w:t>
      </w:r>
      <w:r w:rsidR="007C343F" w:rsidRPr="00D90D1A">
        <w:rPr>
          <w:rFonts w:asciiTheme="majorHAnsi" w:hAnsiTheme="majorHAnsi" w:cstheme="majorHAnsi"/>
        </w:rPr>
        <w:t>2</w:t>
      </w:r>
      <w:r w:rsidRPr="00D90D1A">
        <w:rPr>
          <w:rFonts w:asciiTheme="majorHAnsi" w:hAnsiTheme="majorHAnsi" w:cstheme="majorHAnsi"/>
        </w:rPr>
        <w:t xml:space="preserve"> – Instituto de Pesquisas Científicas e Tecnológicas do Estado do Amapá. www.iepa.ap.gov.br/covid/</w:t>
      </w:r>
    </w:p>
    <w:p w14:paraId="0FB5AC02" w14:textId="77777777" w:rsidR="005E3E5C" w:rsidRPr="00D90D1A" w:rsidRDefault="005E3E5C" w:rsidP="00D90D1A">
      <w:pPr>
        <w:spacing w:after="120" w:line="360" w:lineRule="auto"/>
        <w:jc w:val="both"/>
        <w:rPr>
          <w:rFonts w:asciiTheme="majorHAnsi" w:hAnsiTheme="majorHAnsi" w:cstheme="majorHAnsi"/>
        </w:rPr>
      </w:pPr>
      <w:r w:rsidRPr="00D90D1A">
        <w:rPr>
          <w:rFonts w:asciiTheme="majorHAnsi" w:hAnsiTheme="majorHAnsi" w:cstheme="majorHAnsi"/>
        </w:rPr>
        <w:t>Silva, L. M. A. 2020</w:t>
      </w:r>
      <w:r w:rsidR="00CF48CF" w:rsidRPr="00D90D1A">
        <w:rPr>
          <w:rFonts w:asciiTheme="majorHAnsi" w:hAnsiTheme="majorHAnsi" w:cstheme="majorHAnsi"/>
        </w:rPr>
        <w:t>c</w:t>
      </w:r>
      <w:r w:rsidRPr="00D90D1A">
        <w:rPr>
          <w:rFonts w:asciiTheme="majorHAnsi" w:hAnsiTheme="majorHAnsi" w:cstheme="majorHAnsi"/>
        </w:rPr>
        <w:t>. Análise sobre a COVID-19 no Amapá. Relatório 3 – Instituto de Pesquisas Científicas e Tecnológicas do Estado do Amapá. www.iepa.ap.gov.br/covid/</w:t>
      </w:r>
    </w:p>
    <w:p w14:paraId="47948006" w14:textId="77777777" w:rsidR="004317C1" w:rsidRPr="00D90D1A" w:rsidRDefault="004317C1" w:rsidP="00D90D1A">
      <w:pPr>
        <w:spacing w:after="120" w:line="360" w:lineRule="auto"/>
        <w:jc w:val="both"/>
        <w:rPr>
          <w:rFonts w:asciiTheme="majorHAnsi" w:hAnsiTheme="majorHAnsi" w:cstheme="majorHAnsi"/>
        </w:rPr>
      </w:pPr>
      <w:r w:rsidRPr="00D90D1A">
        <w:rPr>
          <w:rFonts w:asciiTheme="majorHAnsi" w:hAnsiTheme="majorHAnsi" w:cstheme="majorHAnsi"/>
        </w:rPr>
        <w:t xml:space="preserve">Silva, L. M. A. 2020d. Análise sobre a COVID-19 no Amapá. Relatório </w:t>
      </w:r>
      <w:r w:rsidR="00D038DC" w:rsidRPr="00D90D1A">
        <w:rPr>
          <w:rFonts w:asciiTheme="majorHAnsi" w:hAnsiTheme="majorHAnsi" w:cstheme="majorHAnsi"/>
        </w:rPr>
        <w:t>4</w:t>
      </w:r>
      <w:r w:rsidRPr="00D90D1A">
        <w:rPr>
          <w:rFonts w:asciiTheme="majorHAnsi" w:hAnsiTheme="majorHAnsi" w:cstheme="majorHAnsi"/>
        </w:rPr>
        <w:t xml:space="preserve"> – Instituto de Pesquisas Científicas e Tecnológicas do Estado do Amapá. www.iepa.ap.gov.br/covid/</w:t>
      </w:r>
    </w:p>
    <w:p w14:paraId="270041F8" w14:textId="77777777" w:rsidR="004317C1" w:rsidRPr="00D90D1A" w:rsidRDefault="004317C1" w:rsidP="00D90D1A">
      <w:pPr>
        <w:spacing w:after="120" w:line="360" w:lineRule="auto"/>
        <w:jc w:val="both"/>
        <w:rPr>
          <w:rFonts w:asciiTheme="majorHAnsi" w:hAnsiTheme="majorHAnsi" w:cstheme="majorHAnsi"/>
        </w:rPr>
      </w:pPr>
      <w:r w:rsidRPr="00D90D1A">
        <w:rPr>
          <w:rFonts w:asciiTheme="majorHAnsi" w:hAnsiTheme="majorHAnsi" w:cstheme="majorHAnsi"/>
        </w:rPr>
        <w:t xml:space="preserve">Silva, L. M. A. 2020e. Análise sobre a COVID-19 no Amapá. Relatório </w:t>
      </w:r>
      <w:r w:rsidR="00D038DC" w:rsidRPr="00D90D1A">
        <w:rPr>
          <w:rFonts w:asciiTheme="majorHAnsi" w:hAnsiTheme="majorHAnsi" w:cstheme="majorHAnsi"/>
        </w:rPr>
        <w:t>5</w:t>
      </w:r>
      <w:r w:rsidRPr="00D90D1A">
        <w:rPr>
          <w:rFonts w:asciiTheme="majorHAnsi" w:hAnsiTheme="majorHAnsi" w:cstheme="majorHAnsi"/>
        </w:rPr>
        <w:t xml:space="preserve"> – Instituto de Pesquisas Científicas e Tecnológicas do Estado do Amapá. www.iepa.ap.gov.br/covid/</w:t>
      </w:r>
    </w:p>
    <w:p w14:paraId="4FEF8E20" w14:textId="77777777" w:rsidR="00D47C7A" w:rsidRPr="00D90D1A" w:rsidRDefault="00D47C7A" w:rsidP="00D90D1A">
      <w:pPr>
        <w:spacing w:after="120" w:line="360" w:lineRule="auto"/>
        <w:jc w:val="both"/>
        <w:rPr>
          <w:rFonts w:asciiTheme="majorHAnsi" w:hAnsiTheme="majorHAnsi" w:cstheme="majorHAnsi"/>
        </w:rPr>
      </w:pPr>
      <w:r w:rsidRPr="00D90D1A">
        <w:rPr>
          <w:rFonts w:asciiTheme="majorHAnsi" w:hAnsiTheme="majorHAnsi" w:cstheme="majorHAnsi"/>
        </w:rPr>
        <w:t xml:space="preserve">Silva, L. M. A. 2020f. Análise sobre a COVID-19 no Amapá. Relatório </w:t>
      </w:r>
      <w:r w:rsidR="00D038DC" w:rsidRPr="00D90D1A">
        <w:rPr>
          <w:rFonts w:asciiTheme="majorHAnsi" w:hAnsiTheme="majorHAnsi" w:cstheme="majorHAnsi"/>
        </w:rPr>
        <w:t>6</w:t>
      </w:r>
      <w:r w:rsidRPr="00D90D1A">
        <w:rPr>
          <w:rFonts w:asciiTheme="majorHAnsi" w:hAnsiTheme="majorHAnsi" w:cstheme="majorHAnsi"/>
        </w:rPr>
        <w:t xml:space="preserve"> – Instituto de Pesquisas Científicas e Tecnológicas do Estado do Amapá. www.iepa.ap.gov.br/covid/</w:t>
      </w:r>
    </w:p>
    <w:p w14:paraId="342C42F5" w14:textId="77777777" w:rsidR="00FE2891" w:rsidRPr="00D90D1A" w:rsidRDefault="00FE2891" w:rsidP="00D90D1A">
      <w:pPr>
        <w:spacing w:after="120" w:line="360" w:lineRule="auto"/>
        <w:jc w:val="both"/>
        <w:rPr>
          <w:rFonts w:asciiTheme="majorHAnsi" w:hAnsiTheme="majorHAnsi" w:cstheme="majorHAnsi"/>
        </w:rPr>
      </w:pPr>
      <w:r w:rsidRPr="00D90D1A">
        <w:rPr>
          <w:rFonts w:asciiTheme="majorHAnsi" w:hAnsiTheme="majorHAnsi" w:cstheme="majorHAnsi"/>
        </w:rPr>
        <w:t xml:space="preserve">Silva, L. M. A. 2020g. Análise sobre a COVID-19 no Amapá. Relatório </w:t>
      </w:r>
      <w:r w:rsidR="00371D4C" w:rsidRPr="00D90D1A">
        <w:rPr>
          <w:rFonts w:asciiTheme="majorHAnsi" w:hAnsiTheme="majorHAnsi" w:cstheme="majorHAnsi"/>
        </w:rPr>
        <w:t>7</w:t>
      </w:r>
      <w:r w:rsidRPr="00D90D1A">
        <w:rPr>
          <w:rFonts w:asciiTheme="majorHAnsi" w:hAnsiTheme="majorHAnsi" w:cstheme="majorHAnsi"/>
        </w:rPr>
        <w:t xml:space="preserve"> – Instituto de Pesquisas Científicas e Tecnológicas do Estado do Amapá. www.iepa.ap.gov.br/covid/</w:t>
      </w:r>
    </w:p>
    <w:p w14:paraId="211188F9" w14:textId="77777777" w:rsidR="002A6972" w:rsidRPr="00D90D1A" w:rsidRDefault="002A6972" w:rsidP="00D90D1A">
      <w:pPr>
        <w:spacing w:after="120" w:line="360" w:lineRule="auto"/>
        <w:jc w:val="both"/>
        <w:rPr>
          <w:rFonts w:asciiTheme="majorHAnsi" w:hAnsiTheme="majorHAnsi" w:cstheme="majorHAnsi"/>
        </w:rPr>
      </w:pPr>
      <w:r w:rsidRPr="00D90D1A">
        <w:rPr>
          <w:rFonts w:asciiTheme="majorHAnsi" w:hAnsiTheme="majorHAnsi" w:cstheme="majorHAnsi"/>
        </w:rPr>
        <w:t xml:space="preserve">Silva, L. M. A. 2020h. Análise sobre a COVID-19 no Amapá. Relatório </w:t>
      </w:r>
      <w:r w:rsidR="00371D4C" w:rsidRPr="00D90D1A">
        <w:rPr>
          <w:rFonts w:asciiTheme="majorHAnsi" w:hAnsiTheme="majorHAnsi" w:cstheme="majorHAnsi"/>
        </w:rPr>
        <w:t>8</w:t>
      </w:r>
      <w:r w:rsidRPr="00D90D1A">
        <w:rPr>
          <w:rFonts w:asciiTheme="majorHAnsi" w:hAnsiTheme="majorHAnsi" w:cstheme="majorHAnsi"/>
        </w:rPr>
        <w:t xml:space="preserve"> – Instituto de Pesquisas Científicas e Tecnológicas do Estado do Amapá. www.iepa.ap.gov.br/covid/</w:t>
      </w:r>
    </w:p>
    <w:p w14:paraId="38C07560" w14:textId="77777777" w:rsidR="00D44853" w:rsidRPr="00D90D1A" w:rsidRDefault="00D44853" w:rsidP="00D90D1A">
      <w:pPr>
        <w:spacing w:after="120" w:line="360" w:lineRule="auto"/>
        <w:jc w:val="both"/>
        <w:rPr>
          <w:rFonts w:asciiTheme="majorHAnsi" w:hAnsiTheme="majorHAnsi" w:cstheme="majorHAnsi"/>
        </w:rPr>
      </w:pPr>
      <w:r w:rsidRPr="00D90D1A">
        <w:rPr>
          <w:rFonts w:asciiTheme="majorHAnsi" w:hAnsiTheme="majorHAnsi" w:cstheme="majorHAnsi"/>
        </w:rPr>
        <w:lastRenderedPageBreak/>
        <w:t xml:space="preserve">Silva, L. M. A. 2020i. Análise sobre a COVID-19 no Amapá. Relatório </w:t>
      </w:r>
      <w:r w:rsidR="00371D4C" w:rsidRPr="00D90D1A">
        <w:rPr>
          <w:rFonts w:asciiTheme="majorHAnsi" w:hAnsiTheme="majorHAnsi" w:cstheme="majorHAnsi"/>
        </w:rPr>
        <w:t>9</w:t>
      </w:r>
      <w:r w:rsidRPr="00D90D1A">
        <w:rPr>
          <w:rFonts w:asciiTheme="majorHAnsi" w:hAnsiTheme="majorHAnsi" w:cstheme="majorHAnsi"/>
        </w:rPr>
        <w:t xml:space="preserve"> – Instituto de Pesquisas Científicas e Tecnológicas do Estado do Amapá. www.iepa.ap.gov.br/covid/</w:t>
      </w:r>
    </w:p>
    <w:p w14:paraId="4A63B133" w14:textId="77777777" w:rsidR="00746EBE" w:rsidRPr="00D90D1A" w:rsidRDefault="00746EBE" w:rsidP="00D90D1A">
      <w:pPr>
        <w:spacing w:after="120" w:line="360" w:lineRule="auto"/>
        <w:jc w:val="both"/>
        <w:rPr>
          <w:rFonts w:asciiTheme="majorHAnsi" w:hAnsiTheme="majorHAnsi" w:cstheme="majorHAnsi"/>
        </w:rPr>
      </w:pPr>
      <w:r w:rsidRPr="00D90D1A">
        <w:rPr>
          <w:rFonts w:asciiTheme="majorHAnsi" w:hAnsiTheme="majorHAnsi" w:cstheme="majorHAnsi"/>
        </w:rPr>
        <w:t>Silva, L. M. A. 2020j. Análise sobre a COVID-19 no Amapá. Relatório 9 – Instituto de Pesquisas Científicas e Tecnológicas do Estado do Amapá. www.iepa.ap.gov.br/covid/</w:t>
      </w:r>
    </w:p>
    <w:p w14:paraId="6D91DCBF" w14:textId="77777777" w:rsidR="003E21A5" w:rsidRPr="00D90D1A" w:rsidRDefault="003E21A5" w:rsidP="00D90D1A">
      <w:pPr>
        <w:spacing w:after="120" w:line="360" w:lineRule="auto"/>
        <w:jc w:val="both"/>
        <w:rPr>
          <w:rFonts w:asciiTheme="majorHAnsi" w:hAnsiTheme="majorHAnsi" w:cstheme="majorHAnsi"/>
        </w:rPr>
      </w:pPr>
      <w:r w:rsidRPr="00D90D1A">
        <w:rPr>
          <w:rFonts w:asciiTheme="majorHAnsi" w:hAnsiTheme="majorHAnsi" w:cstheme="majorHAnsi"/>
        </w:rPr>
        <w:t>Silva, L. M. A. 2020k. Análise sobre a COVID-19 no Amapá. Relatório 9 – Instituto de Pesquisas Científicas e Tecnológicas do Estado do Amapá. www.iepa.ap.gov.br/covid/</w:t>
      </w:r>
    </w:p>
    <w:p w14:paraId="0FCE88D2" w14:textId="77777777" w:rsidR="00A56FCC" w:rsidRPr="00D90D1A" w:rsidRDefault="00A56FCC" w:rsidP="00D90D1A">
      <w:pPr>
        <w:spacing w:after="120" w:line="360" w:lineRule="auto"/>
        <w:jc w:val="both"/>
        <w:rPr>
          <w:rFonts w:asciiTheme="majorHAnsi" w:hAnsiTheme="majorHAnsi" w:cstheme="majorHAnsi"/>
        </w:rPr>
      </w:pPr>
      <w:r w:rsidRPr="00D90D1A">
        <w:rPr>
          <w:rFonts w:asciiTheme="majorHAnsi" w:hAnsiTheme="majorHAnsi" w:cstheme="majorHAnsi"/>
        </w:rPr>
        <w:t>Silva, L. M. A. 2020l. Análise sobre a COVID-19 no Amapá. Relatório 9 – Instituto de Pesquisas Científicas e Tecnológicas do Estado do Amapá. www.iepa.ap.gov.br/covid/</w:t>
      </w:r>
    </w:p>
    <w:p w14:paraId="01639677" w14:textId="77777777" w:rsidR="00850640" w:rsidRPr="00D90D1A" w:rsidRDefault="00850640" w:rsidP="00D90D1A">
      <w:pPr>
        <w:spacing w:after="120" w:line="360" w:lineRule="auto"/>
        <w:jc w:val="both"/>
        <w:rPr>
          <w:rFonts w:asciiTheme="majorHAnsi" w:hAnsiTheme="majorHAnsi" w:cstheme="majorHAnsi"/>
        </w:rPr>
      </w:pPr>
      <w:r w:rsidRPr="00D90D1A">
        <w:rPr>
          <w:rFonts w:asciiTheme="majorHAnsi" w:hAnsiTheme="majorHAnsi" w:cstheme="majorHAnsi"/>
        </w:rPr>
        <w:t>Silva, L. M. A. 2020m. Análise sobre a COVID-19 no Amapá. Relatório 9 – Instituto de Pesquisas Científicas e Tecnológicas do Estado do Amapá. www.iepa.ap.gov.br/covid/</w:t>
      </w:r>
    </w:p>
    <w:p w14:paraId="64901338" w14:textId="77777777" w:rsidR="004A1655" w:rsidRPr="00D90D1A" w:rsidRDefault="004A1655" w:rsidP="00D90D1A">
      <w:pPr>
        <w:spacing w:after="120" w:line="360" w:lineRule="auto"/>
        <w:jc w:val="both"/>
        <w:rPr>
          <w:rFonts w:asciiTheme="majorHAnsi" w:hAnsiTheme="majorHAnsi" w:cstheme="majorHAnsi"/>
        </w:rPr>
      </w:pPr>
      <w:r w:rsidRPr="00D90D1A">
        <w:rPr>
          <w:rFonts w:asciiTheme="majorHAnsi" w:hAnsiTheme="majorHAnsi" w:cstheme="majorHAnsi"/>
        </w:rPr>
        <w:t>Silva, L. M. A. 2020n. Análise sobre a COVID-19 no Amapá. Relatório 9 – Instituto de Pesquisas Científicas e Tecnológicas do Estado do Amapá. www.iepa.ap.gov.br/covid/</w:t>
      </w:r>
    </w:p>
    <w:p w14:paraId="063E29D5" w14:textId="77777777" w:rsidR="00DF0F15" w:rsidRPr="00D90D1A" w:rsidRDefault="00DF0F15" w:rsidP="00D90D1A">
      <w:pPr>
        <w:spacing w:after="120" w:line="360" w:lineRule="auto"/>
        <w:jc w:val="both"/>
        <w:rPr>
          <w:rFonts w:asciiTheme="majorHAnsi" w:hAnsiTheme="majorHAnsi" w:cstheme="majorHAnsi"/>
        </w:rPr>
      </w:pPr>
      <w:r w:rsidRPr="00D90D1A">
        <w:rPr>
          <w:rFonts w:asciiTheme="majorHAnsi" w:hAnsiTheme="majorHAnsi" w:cstheme="majorHAnsi"/>
        </w:rPr>
        <w:t>Silva, L. M. A. 2020o. Análise sobre a COVID-19 no Amapá. Relatório 9 – Instituto de Pesquisas Científicas e Tecnológicas do Estado do Amapá. www.iepa.ap.gov.br/covid/</w:t>
      </w:r>
    </w:p>
    <w:p w14:paraId="19D79132" w14:textId="77777777" w:rsidR="008D767B" w:rsidRPr="00D90D1A" w:rsidRDefault="008D767B" w:rsidP="00D90D1A">
      <w:pPr>
        <w:spacing w:after="120" w:line="360" w:lineRule="auto"/>
        <w:jc w:val="both"/>
        <w:rPr>
          <w:rFonts w:asciiTheme="majorHAnsi" w:hAnsiTheme="majorHAnsi" w:cstheme="majorHAnsi"/>
        </w:rPr>
      </w:pPr>
      <w:r w:rsidRPr="00D90D1A">
        <w:rPr>
          <w:rFonts w:asciiTheme="majorHAnsi" w:hAnsiTheme="majorHAnsi" w:cstheme="majorHAnsi"/>
        </w:rPr>
        <w:t>Silva, L. M. A. 2020p. Análise sobre a COVID-19 no Amapá. Relatório 9 – Instituto de Pesquisas Científicas e Tecnológicas do Estado do Amapá. www.iepa.ap.gov.br/covid/</w:t>
      </w:r>
    </w:p>
    <w:p w14:paraId="21F83796" w14:textId="2672F4C4" w:rsidR="001E6110" w:rsidRPr="00D90D1A" w:rsidRDefault="001E6110" w:rsidP="00D90D1A">
      <w:pPr>
        <w:spacing w:after="120" w:line="360" w:lineRule="auto"/>
        <w:jc w:val="both"/>
        <w:rPr>
          <w:rFonts w:asciiTheme="majorHAnsi" w:hAnsiTheme="majorHAnsi" w:cstheme="majorHAnsi"/>
        </w:rPr>
      </w:pPr>
      <w:r w:rsidRPr="00D90D1A">
        <w:rPr>
          <w:rFonts w:asciiTheme="majorHAnsi" w:hAnsiTheme="majorHAnsi" w:cstheme="majorHAnsi"/>
        </w:rPr>
        <w:t>Silva, L. M. A. 2020q. Análise sobre a COVID-19 no Amapá. Relatório 9 – Instituto de Pesquisas Científicas e Tecnológicas do Estado do Amapá. www.iepa.ap.gov.br/covid/</w:t>
      </w:r>
    </w:p>
    <w:p w14:paraId="7DE9E335" w14:textId="77777777" w:rsidR="00F80D28" w:rsidRPr="00D90D1A" w:rsidRDefault="00F80D28" w:rsidP="00D90D1A">
      <w:pPr>
        <w:pStyle w:val="Default"/>
        <w:spacing w:after="120" w:line="360" w:lineRule="auto"/>
        <w:ind w:hanging="2"/>
        <w:jc w:val="both"/>
        <w:rPr>
          <w:rFonts w:asciiTheme="majorHAnsi" w:hAnsiTheme="majorHAnsi" w:cstheme="majorHAnsi"/>
        </w:rPr>
      </w:pPr>
    </w:p>
    <w:sectPr w:rsidR="00F80D28" w:rsidRPr="00D90D1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9913F" w14:textId="77777777" w:rsidR="00A16635" w:rsidRDefault="00A16635" w:rsidP="00B562BA">
      <w:r>
        <w:separator/>
      </w:r>
    </w:p>
  </w:endnote>
  <w:endnote w:type="continuationSeparator" w:id="0">
    <w:p w14:paraId="406460CE" w14:textId="77777777" w:rsidR="00A16635" w:rsidRDefault="00A16635" w:rsidP="00B5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F4748" w14:textId="77777777" w:rsidR="00D90D1A" w:rsidRDefault="00D90D1A">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113004"/>
      <w:docPartObj>
        <w:docPartGallery w:val="Page Numbers (Bottom of Page)"/>
        <w:docPartUnique/>
      </w:docPartObj>
    </w:sdtPr>
    <w:sdtContent>
      <w:p w14:paraId="46986729" w14:textId="77777777" w:rsidR="00D90D1A" w:rsidRDefault="00D90D1A">
        <w:pPr>
          <w:pStyle w:val="Rodap"/>
          <w:ind w:left="0" w:hanging="2"/>
          <w:jc w:val="right"/>
        </w:pPr>
        <w:r>
          <w:fldChar w:fldCharType="begin"/>
        </w:r>
        <w:r>
          <w:instrText>PAGE   \* MERGEFORMAT</w:instrText>
        </w:r>
        <w:r>
          <w:fldChar w:fldCharType="separate"/>
        </w:r>
        <w:r>
          <w:rPr>
            <w:noProof/>
          </w:rPr>
          <w:t>33</w:t>
        </w:r>
        <w:r>
          <w:fldChar w:fldCharType="end"/>
        </w:r>
      </w:p>
    </w:sdtContent>
  </w:sdt>
  <w:p w14:paraId="5FBA5979" w14:textId="77777777" w:rsidR="00D90D1A" w:rsidRDefault="00D90D1A">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8B61C" w14:textId="77777777" w:rsidR="00D90D1A" w:rsidRDefault="00D90D1A">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133EB" w14:textId="77777777" w:rsidR="00A16635" w:rsidRDefault="00A16635" w:rsidP="00B562BA">
      <w:r>
        <w:separator/>
      </w:r>
    </w:p>
  </w:footnote>
  <w:footnote w:type="continuationSeparator" w:id="0">
    <w:p w14:paraId="488E6F0E" w14:textId="77777777" w:rsidR="00A16635" w:rsidRDefault="00A16635" w:rsidP="00B56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06C8C" w14:textId="77777777" w:rsidR="00D90D1A" w:rsidRDefault="00D90D1A">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66003" w14:textId="3C389CFE" w:rsidR="00D90D1A" w:rsidRDefault="00D90D1A">
    <w:pPr>
      <w:pStyle w:val="Cabealho"/>
      <w:ind w:left="0" w:hanging="2"/>
    </w:pPr>
    <w:r>
      <w:rPr>
        <w:noProof/>
      </w:rPr>
      <w:drawing>
        <wp:anchor distT="0" distB="0" distL="114300" distR="114300" simplePos="0" relativeHeight="251658240" behindDoc="0" locked="0" layoutInCell="1" allowOverlap="1" wp14:anchorId="62EB9F54" wp14:editId="71133348">
          <wp:simplePos x="0" y="0"/>
          <wp:positionH relativeFrom="column">
            <wp:posOffset>2854325</wp:posOffset>
          </wp:positionH>
          <wp:positionV relativeFrom="paragraph">
            <wp:posOffset>-1905</wp:posOffset>
          </wp:positionV>
          <wp:extent cx="3610610" cy="299085"/>
          <wp:effectExtent l="0" t="0" r="8890" b="5715"/>
          <wp:wrapNone/>
          <wp:docPr id="83" name="Imagem 83"/>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tretch>
                    <a:fillRect/>
                  </a:stretch>
                </pic:blipFill>
                <pic:spPr>
                  <a:xfrm>
                    <a:off x="0" y="0"/>
                    <a:ext cx="3610610" cy="29908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59B36" w14:textId="77777777" w:rsidR="00D90D1A" w:rsidRDefault="00D90D1A">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A5956"/>
    <w:multiLevelType w:val="hybridMultilevel"/>
    <w:tmpl w:val="EE721E34"/>
    <w:lvl w:ilvl="0" w:tplc="04160001">
      <w:start w:val="3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1C7"/>
    <w:rsid w:val="0000129A"/>
    <w:rsid w:val="00001C7C"/>
    <w:rsid w:val="00015140"/>
    <w:rsid w:val="000202AF"/>
    <w:rsid w:val="00023DA7"/>
    <w:rsid w:val="0003130D"/>
    <w:rsid w:val="00031C29"/>
    <w:rsid w:val="0003361B"/>
    <w:rsid w:val="0003476A"/>
    <w:rsid w:val="00037D2C"/>
    <w:rsid w:val="00041E1C"/>
    <w:rsid w:val="00047543"/>
    <w:rsid w:val="000509A8"/>
    <w:rsid w:val="000517E7"/>
    <w:rsid w:val="00051C2E"/>
    <w:rsid w:val="000524FB"/>
    <w:rsid w:val="00055AD7"/>
    <w:rsid w:val="00055CC9"/>
    <w:rsid w:val="00056123"/>
    <w:rsid w:val="00062910"/>
    <w:rsid w:val="000637C1"/>
    <w:rsid w:val="00064760"/>
    <w:rsid w:val="00065283"/>
    <w:rsid w:val="0006698E"/>
    <w:rsid w:val="00067634"/>
    <w:rsid w:val="00070A96"/>
    <w:rsid w:val="00074227"/>
    <w:rsid w:val="000776DF"/>
    <w:rsid w:val="000820CA"/>
    <w:rsid w:val="00082987"/>
    <w:rsid w:val="000830EF"/>
    <w:rsid w:val="00087788"/>
    <w:rsid w:val="000A297D"/>
    <w:rsid w:val="000A374D"/>
    <w:rsid w:val="000B62A4"/>
    <w:rsid w:val="000C270C"/>
    <w:rsid w:val="000C2AAE"/>
    <w:rsid w:val="000C43CC"/>
    <w:rsid w:val="000C5060"/>
    <w:rsid w:val="000C6241"/>
    <w:rsid w:val="000C63D0"/>
    <w:rsid w:val="000C7E14"/>
    <w:rsid w:val="000D0F68"/>
    <w:rsid w:val="000D4003"/>
    <w:rsid w:val="000D7EE9"/>
    <w:rsid w:val="000E12B7"/>
    <w:rsid w:val="000E5A06"/>
    <w:rsid w:val="000E60EE"/>
    <w:rsid w:val="000F0AC8"/>
    <w:rsid w:val="000F0FF0"/>
    <w:rsid w:val="000F2530"/>
    <w:rsid w:val="000F2B80"/>
    <w:rsid w:val="000F2E2D"/>
    <w:rsid w:val="001026A1"/>
    <w:rsid w:val="00104B2B"/>
    <w:rsid w:val="00111F7D"/>
    <w:rsid w:val="00112532"/>
    <w:rsid w:val="001212CD"/>
    <w:rsid w:val="00121AF6"/>
    <w:rsid w:val="0012339A"/>
    <w:rsid w:val="001233E1"/>
    <w:rsid w:val="00127A14"/>
    <w:rsid w:val="00130D64"/>
    <w:rsid w:val="00146E40"/>
    <w:rsid w:val="001515B2"/>
    <w:rsid w:val="0015596F"/>
    <w:rsid w:val="00160C35"/>
    <w:rsid w:val="00160DF7"/>
    <w:rsid w:val="001617AC"/>
    <w:rsid w:val="00162B3B"/>
    <w:rsid w:val="00163E31"/>
    <w:rsid w:val="00163F77"/>
    <w:rsid w:val="001640C2"/>
    <w:rsid w:val="001641FF"/>
    <w:rsid w:val="00165621"/>
    <w:rsid w:val="00170DBC"/>
    <w:rsid w:val="001778D7"/>
    <w:rsid w:val="00181976"/>
    <w:rsid w:val="0018532A"/>
    <w:rsid w:val="00190189"/>
    <w:rsid w:val="001907DD"/>
    <w:rsid w:val="00191852"/>
    <w:rsid w:val="0019235E"/>
    <w:rsid w:val="0019352A"/>
    <w:rsid w:val="001A28AC"/>
    <w:rsid w:val="001A5568"/>
    <w:rsid w:val="001B4ACA"/>
    <w:rsid w:val="001C16F7"/>
    <w:rsid w:val="001C235E"/>
    <w:rsid w:val="001C2FAF"/>
    <w:rsid w:val="001C3EC0"/>
    <w:rsid w:val="001C59E6"/>
    <w:rsid w:val="001C5D7B"/>
    <w:rsid w:val="001C726C"/>
    <w:rsid w:val="001D2FF4"/>
    <w:rsid w:val="001D3942"/>
    <w:rsid w:val="001E1E1B"/>
    <w:rsid w:val="001E2C1A"/>
    <w:rsid w:val="001E6110"/>
    <w:rsid w:val="001F00A6"/>
    <w:rsid w:val="001F2326"/>
    <w:rsid w:val="001F2C4D"/>
    <w:rsid w:val="001F7489"/>
    <w:rsid w:val="001F7E19"/>
    <w:rsid w:val="002027E8"/>
    <w:rsid w:val="00203976"/>
    <w:rsid w:val="002045A4"/>
    <w:rsid w:val="00205725"/>
    <w:rsid w:val="00211DEA"/>
    <w:rsid w:val="0021209E"/>
    <w:rsid w:val="0021457F"/>
    <w:rsid w:val="00240B19"/>
    <w:rsid w:val="00243A67"/>
    <w:rsid w:val="00243B66"/>
    <w:rsid w:val="00245E2B"/>
    <w:rsid w:val="00252E5D"/>
    <w:rsid w:val="00256430"/>
    <w:rsid w:val="0026256E"/>
    <w:rsid w:val="00267DBB"/>
    <w:rsid w:val="00270B8E"/>
    <w:rsid w:val="002749E3"/>
    <w:rsid w:val="002807D8"/>
    <w:rsid w:val="00283ED5"/>
    <w:rsid w:val="00284A06"/>
    <w:rsid w:val="00284F8B"/>
    <w:rsid w:val="002870EF"/>
    <w:rsid w:val="00287ADB"/>
    <w:rsid w:val="00287F16"/>
    <w:rsid w:val="0029291F"/>
    <w:rsid w:val="002929A1"/>
    <w:rsid w:val="002939CC"/>
    <w:rsid w:val="00297162"/>
    <w:rsid w:val="002A2900"/>
    <w:rsid w:val="002A6972"/>
    <w:rsid w:val="002A7175"/>
    <w:rsid w:val="002B4970"/>
    <w:rsid w:val="002B60A8"/>
    <w:rsid w:val="002C2F5F"/>
    <w:rsid w:val="002C32FA"/>
    <w:rsid w:val="002D4364"/>
    <w:rsid w:val="002E00E7"/>
    <w:rsid w:val="002E1601"/>
    <w:rsid w:val="002E3E14"/>
    <w:rsid w:val="002F1FFF"/>
    <w:rsid w:val="002F3B36"/>
    <w:rsid w:val="002F67D6"/>
    <w:rsid w:val="003008DC"/>
    <w:rsid w:val="00301E40"/>
    <w:rsid w:val="003074BB"/>
    <w:rsid w:val="0031040F"/>
    <w:rsid w:val="00310A26"/>
    <w:rsid w:val="003113ED"/>
    <w:rsid w:val="00315C7B"/>
    <w:rsid w:val="003209B8"/>
    <w:rsid w:val="00321CEF"/>
    <w:rsid w:val="00322664"/>
    <w:rsid w:val="00323058"/>
    <w:rsid w:val="00324962"/>
    <w:rsid w:val="00325405"/>
    <w:rsid w:val="00327B7B"/>
    <w:rsid w:val="00330FDC"/>
    <w:rsid w:val="003314F3"/>
    <w:rsid w:val="003348CB"/>
    <w:rsid w:val="00334EB0"/>
    <w:rsid w:val="00340383"/>
    <w:rsid w:val="0034189F"/>
    <w:rsid w:val="0034576E"/>
    <w:rsid w:val="00351A2A"/>
    <w:rsid w:val="00353477"/>
    <w:rsid w:val="00355BA9"/>
    <w:rsid w:val="00360E57"/>
    <w:rsid w:val="00363935"/>
    <w:rsid w:val="00364A4C"/>
    <w:rsid w:val="003670B1"/>
    <w:rsid w:val="00371D4C"/>
    <w:rsid w:val="00397128"/>
    <w:rsid w:val="003A287B"/>
    <w:rsid w:val="003A2A1F"/>
    <w:rsid w:val="003A327A"/>
    <w:rsid w:val="003A4173"/>
    <w:rsid w:val="003A4D15"/>
    <w:rsid w:val="003B08DB"/>
    <w:rsid w:val="003B1B38"/>
    <w:rsid w:val="003B22A2"/>
    <w:rsid w:val="003B5A62"/>
    <w:rsid w:val="003B622B"/>
    <w:rsid w:val="003C0ADB"/>
    <w:rsid w:val="003C3612"/>
    <w:rsid w:val="003C4E21"/>
    <w:rsid w:val="003C54AF"/>
    <w:rsid w:val="003C5652"/>
    <w:rsid w:val="003D0353"/>
    <w:rsid w:val="003D4173"/>
    <w:rsid w:val="003D44FC"/>
    <w:rsid w:val="003D5444"/>
    <w:rsid w:val="003D5BDF"/>
    <w:rsid w:val="003E02FD"/>
    <w:rsid w:val="003E0B99"/>
    <w:rsid w:val="003E21A5"/>
    <w:rsid w:val="003E23B7"/>
    <w:rsid w:val="003E70A4"/>
    <w:rsid w:val="003F1EAB"/>
    <w:rsid w:val="003F3FDD"/>
    <w:rsid w:val="003F6071"/>
    <w:rsid w:val="00402D4D"/>
    <w:rsid w:val="00404CD5"/>
    <w:rsid w:val="00405F29"/>
    <w:rsid w:val="004073C8"/>
    <w:rsid w:val="00413309"/>
    <w:rsid w:val="0041369F"/>
    <w:rsid w:val="004244A4"/>
    <w:rsid w:val="004317C1"/>
    <w:rsid w:val="004346CF"/>
    <w:rsid w:val="00435C68"/>
    <w:rsid w:val="00437828"/>
    <w:rsid w:val="00446505"/>
    <w:rsid w:val="00447E5E"/>
    <w:rsid w:val="004512D0"/>
    <w:rsid w:val="00453FDA"/>
    <w:rsid w:val="00457476"/>
    <w:rsid w:val="0046163B"/>
    <w:rsid w:val="004644A7"/>
    <w:rsid w:val="0047010A"/>
    <w:rsid w:val="004767A5"/>
    <w:rsid w:val="00476ADA"/>
    <w:rsid w:val="00480A09"/>
    <w:rsid w:val="00480BCE"/>
    <w:rsid w:val="00480CB8"/>
    <w:rsid w:val="00480E31"/>
    <w:rsid w:val="00480E56"/>
    <w:rsid w:val="004816BF"/>
    <w:rsid w:val="00486711"/>
    <w:rsid w:val="00486F29"/>
    <w:rsid w:val="00490981"/>
    <w:rsid w:val="00493971"/>
    <w:rsid w:val="00493E85"/>
    <w:rsid w:val="00494135"/>
    <w:rsid w:val="004966B3"/>
    <w:rsid w:val="004A1655"/>
    <w:rsid w:val="004A3295"/>
    <w:rsid w:val="004A45A2"/>
    <w:rsid w:val="004A7CA3"/>
    <w:rsid w:val="004B1043"/>
    <w:rsid w:val="004B3491"/>
    <w:rsid w:val="004B38A5"/>
    <w:rsid w:val="004B5BC5"/>
    <w:rsid w:val="004C2FB7"/>
    <w:rsid w:val="004C6828"/>
    <w:rsid w:val="004C6A29"/>
    <w:rsid w:val="004D0509"/>
    <w:rsid w:val="004D0752"/>
    <w:rsid w:val="004D467B"/>
    <w:rsid w:val="004D54C7"/>
    <w:rsid w:val="004D687F"/>
    <w:rsid w:val="004F3084"/>
    <w:rsid w:val="004F3265"/>
    <w:rsid w:val="004F57D9"/>
    <w:rsid w:val="004F7CD0"/>
    <w:rsid w:val="00502987"/>
    <w:rsid w:val="00502F9B"/>
    <w:rsid w:val="005030C9"/>
    <w:rsid w:val="00506654"/>
    <w:rsid w:val="005077B4"/>
    <w:rsid w:val="00511D7C"/>
    <w:rsid w:val="005151C2"/>
    <w:rsid w:val="00516148"/>
    <w:rsid w:val="00516751"/>
    <w:rsid w:val="0051776F"/>
    <w:rsid w:val="00522CAD"/>
    <w:rsid w:val="00525699"/>
    <w:rsid w:val="0052646B"/>
    <w:rsid w:val="005277D0"/>
    <w:rsid w:val="00527A81"/>
    <w:rsid w:val="00536CCC"/>
    <w:rsid w:val="0054099C"/>
    <w:rsid w:val="00541153"/>
    <w:rsid w:val="00542B53"/>
    <w:rsid w:val="00543B91"/>
    <w:rsid w:val="00544D80"/>
    <w:rsid w:val="00544DFF"/>
    <w:rsid w:val="0055047E"/>
    <w:rsid w:val="0055122D"/>
    <w:rsid w:val="005514ED"/>
    <w:rsid w:val="00553151"/>
    <w:rsid w:val="005541E9"/>
    <w:rsid w:val="00556DCB"/>
    <w:rsid w:val="00556FFF"/>
    <w:rsid w:val="00560711"/>
    <w:rsid w:val="00562783"/>
    <w:rsid w:val="00567AB9"/>
    <w:rsid w:val="0057164B"/>
    <w:rsid w:val="0057757F"/>
    <w:rsid w:val="00581193"/>
    <w:rsid w:val="00582FAC"/>
    <w:rsid w:val="00594B1C"/>
    <w:rsid w:val="0059691C"/>
    <w:rsid w:val="005A15D9"/>
    <w:rsid w:val="005A34E2"/>
    <w:rsid w:val="005B0A71"/>
    <w:rsid w:val="005B35F2"/>
    <w:rsid w:val="005B565F"/>
    <w:rsid w:val="005B762D"/>
    <w:rsid w:val="005C0FCC"/>
    <w:rsid w:val="005C1B25"/>
    <w:rsid w:val="005C1FD8"/>
    <w:rsid w:val="005C55A3"/>
    <w:rsid w:val="005D46F8"/>
    <w:rsid w:val="005D5F67"/>
    <w:rsid w:val="005E3E5C"/>
    <w:rsid w:val="005E517F"/>
    <w:rsid w:val="005E576D"/>
    <w:rsid w:val="005F4267"/>
    <w:rsid w:val="006007F9"/>
    <w:rsid w:val="00600DD0"/>
    <w:rsid w:val="006035CC"/>
    <w:rsid w:val="00612445"/>
    <w:rsid w:val="00613721"/>
    <w:rsid w:val="0061767D"/>
    <w:rsid w:val="00623847"/>
    <w:rsid w:val="006266CB"/>
    <w:rsid w:val="00627710"/>
    <w:rsid w:val="00627F27"/>
    <w:rsid w:val="00634643"/>
    <w:rsid w:val="00634DCB"/>
    <w:rsid w:val="006360F4"/>
    <w:rsid w:val="00643F22"/>
    <w:rsid w:val="006468A8"/>
    <w:rsid w:val="00647801"/>
    <w:rsid w:val="00653C27"/>
    <w:rsid w:val="0065561C"/>
    <w:rsid w:val="00655AF7"/>
    <w:rsid w:val="00660413"/>
    <w:rsid w:val="00660A18"/>
    <w:rsid w:val="006633DB"/>
    <w:rsid w:val="00672C80"/>
    <w:rsid w:val="00677471"/>
    <w:rsid w:val="006914CA"/>
    <w:rsid w:val="00691D7F"/>
    <w:rsid w:val="006929F9"/>
    <w:rsid w:val="0069387C"/>
    <w:rsid w:val="00694B60"/>
    <w:rsid w:val="00697437"/>
    <w:rsid w:val="006A0636"/>
    <w:rsid w:val="006B79BA"/>
    <w:rsid w:val="006C04CB"/>
    <w:rsid w:val="006C28FD"/>
    <w:rsid w:val="006C33AA"/>
    <w:rsid w:val="006C6934"/>
    <w:rsid w:val="006D118A"/>
    <w:rsid w:val="006D1CFB"/>
    <w:rsid w:val="006D3B02"/>
    <w:rsid w:val="006D60BE"/>
    <w:rsid w:val="006E1DA5"/>
    <w:rsid w:val="006E3D81"/>
    <w:rsid w:val="006E3E42"/>
    <w:rsid w:val="006E5329"/>
    <w:rsid w:val="006F071B"/>
    <w:rsid w:val="006F2988"/>
    <w:rsid w:val="006F78A7"/>
    <w:rsid w:val="00700D92"/>
    <w:rsid w:val="00701411"/>
    <w:rsid w:val="0070366B"/>
    <w:rsid w:val="00710D21"/>
    <w:rsid w:val="007120B7"/>
    <w:rsid w:val="00712F6D"/>
    <w:rsid w:val="0071402F"/>
    <w:rsid w:val="007152E6"/>
    <w:rsid w:val="00721F0F"/>
    <w:rsid w:val="00723B5D"/>
    <w:rsid w:val="00733AA6"/>
    <w:rsid w:val="007352D6"/>
    <w:rsid w:val="0073596F"/>
    <w:rsid w:val="0074220B"/>
    <w:rsid w:val="00742AB9"/>
    <w:rsid w:val="00743664"/>
    <w:rsid w:val="0074441D"/>
    <w:rsid w:val="00745B19"/>
    <w:rsid w:val="00746EBE"/>
    <w:rsid w:val="007519CD"/>
    <w:rsid w:val="007521D2"/>
    <w:rsid w:val="007554BF"/>
    <w:rsid w:val="00774551"/>
    <w:rsid w:val="00775BFF"/>
    <w:rsid w:val="00783B0F"/>
    <w:rsid w:val="0079062F"/>
    <w:rsid w:val="00791035"/>
    <w:rsid w:val="00795527"/>
    <w:rsid w:val="007965D1"/>
    <w:rsid w:val="007A19F1"/>
    <w:rsid w:val="007A284D"/>
    <w:rsid w:val="007B177C"/>
    <w:rsid w:val="007B1B19"/>
    <w:rsid w:val="007B787E"/>
    <w:rsid w:val="007C0307"/>
    <w:rsid w:val="007C28C8"/>
    <w:rsid w:val="007C343F"/>
    <w:rsid w:val="007C4794"/>
    <w:rsid w:val="007C4AFA"/>
    <w:rsid w:val="007C4C3E"/>
    <w:rsid w:val="007D61BF"/>
    <w:rsid w:val="007D6238"/>
    <w:rsid w:val="007D6776"/>
    <w:rsid w:val="007E36EC"/>
    <w:rsid w:val="007F0634"/>
    <w:rsid w:val="007F27A8"/>
    <w:rsid w:val="007F3DC2"/>
    <w:rsid w:val="007F44D8"/>
    <w:rsid w:val="007F5D35"/>
    <w:rsid w:val="008005C3"/>
    <w:rsid w:val="00803C2C"/>
    <w:rsid w:val="00805665"/>
    <w:rsid w:val="00820134"/>
    <w:rsid w:val="0082591F"/>
    <w:rsid w:val="00826263"/>
    <w:rsid w:val="008306A3"/>
    <w:rsid w:val="00830B59"/>
    <w:rsid w:val="00830B71"/>
    <w:rsid w:val="008325B5"/>
    <w:rsid w:val="00834D45"/>
    <w:rsid w:val="008373A6"/>
    <w:rsid w:val="0084334A"/>
    <w:rsid w:val="0084440E"/>
    <w:rsid w:val="008446CC"/>
    <w:rsid w:val="00850640"/>
    <w:rsid w:val="008508E6"/>
    <w:rsid w:val="00851499"/>
    <w:rsid w:val="00854163"/>
    <w:rsid w:val="00856903"/>
    <w:rsid w:val="00861935"/>
    <w:rsid w:val="0086383F"/>
    <w:rsid w:val="0086423E"/>
    <w:rsid w:val="008667DF"/>
    <w:rsid w:val="008674B3"/>
    <w:rsid w:val="00873897"/>
    <w:rsid w:val="00873A0D"/>
    <w:rsid w:val="008755D2"/>
    <w:rsid w:val="008807D6"/>
    <w:rsid w:val="0088160C"/>
    <w:rsid w:val="008857BB"/>
    <w:rsid w:val="00885998"/>
    <w:rsid w:val="00885EBE"/>
    <w:rsid w:val="008874BD"/>
    <w:rsid w:val="00887DBB"/>
    <w:rsid w:val="00890360"/>
    <w:rsid w:val="00892AE2"/>
    <w:rsid w:val="00893A19"/>
    <w:rsid w:val="00897FE9"/>
    <w:rsid w:val="008A083C"/>
    <w:rsid w:val="008A0F62"/>
    <w:rsid w:val="008A27E0"/>
    <w:rsid w:val="008A2823"/>
    <w:rsid w:val="008A6F43"/>
    <w:rsid w:val="008A79AE"/>
    <w:rsid w:val="008B40E9"/>
    <w:rsid w:val="008B6BB7"/>
    <w:rsid w:val="008B738C"/>
    <w:rsid w:val="008C096B"/>
    <w:rsid w:val="008C0D60"/>
    <w:rsid w:val="008C62AF"/>
    <w:rsid w:val="008C6B7A"/>
    <w:rsid w:val="008D1759"/>
    <w:rsid w:val="008D6D63"/>
    <w:rsid w:val="008D767B"/>
    <w:rsid w:val="008E013B"/>
    <w:rsid w:val="008E2C78"/>
    <w:rsid w:val="008E2F20"/>
    <w:rsid w:val="008E778F"/>
    <w:rsid w:val="008F0C4C"/>
    <w:rsid w:val="008F18B7"/>
    <w:rsid w:val="008F4C66"/>
    <w:rsid w:val="008F5F34"/>
    <w:rsid w:val="00902177"/>
    <w:rsid w:val="00907331"/>
    <w:rsid w:val="009109B1"/>
    <w:rsid w:val="009123AA"/>
    <w:rsid w:val="00913765"/>
    <w:rsid w:val="009148DC"/>
    <w:rsid w:val="009176B7"/>
    <w:rsid w:val="00921DC8"/>
    <w:rsid w:val="00922B2A"/>
    <w:rsid w:val="00923A1E"/>
    <w:rsid w:val="009240E0"/>
    <w:rsid w:val="00930229"/>
    <w:rsid w:val="00932CD9"/>
    <w:rsid w:val="00937E85"/>
    <w:rsid w:val="00940FDD"/>
    <w:rsid w:val="00945BAA"/>
    <w:rsid w:val="00946A86"/>
    <w:rsid w:val="00951527"/>
    <w:rsid w:val="0095167F"/>
    <w:rsid w:val="00951A16"/>
    <w:rsid w:val="0095205F"/>
    <w:rsid w:val="0095239C"/>
    <w:rsid w:val="00957267"/>
    <w:rsid w:val="00961E2A"/>
    <w:rsid w:val="00962171"/>
    <w:rsid w:val="00963DDE"/>
    <w:rsid w:val="00967B5D"/>
    <w:rsid w:val="00971BDE"/>
    <w:rsid w:val="009741D5"/>
    <w:rsid w:val="00975FFE"/>
    <w:rsid w:val="00983A69"/>
    <w:rsid w:val="009A009F"/>
    <w:rsid w:val="009A4923"/>
    <w:rsid w:val="009A4BD2"/>
    <w:rsid w:val="009B0AC8"/>
    <w:rsid w:val="009B0F9C"/>
    <w:rsid w:val="009B102A"/>
    <w:rsid w:val="009B1F4D"/>
    <w:rsid w:val="009B2277"/>
    <w:rsid w:val="009B2EB4"/>
    <w:rsid w:val="009B74BD"/>
    <w:rsid w:val="009C23ED"/>
    <w:rsid w:val="009C2AD1"/>
    <w:rsid w:val="009C32D9"/>
    <w:rsid w:val="009C4ADD"/>
    <w:rsid w:val="009C58B3"/>
    <w:rsid w:val="009D079B"/>
    <w:rsid w:val="009D26F7"/>
    <w:rsid w:val="009D3D19"/>
    <w:rsid w:val="009D447F"/>
    <w:rsid w:val="009E33CC"/>
    <w:rsid w:val="009E43ED"/>
    <w:rsid w:val="009E7523"/>
    <w:rsid w:val="009F125C"/>
    <w:rsid w:val="009F44D4"/>
    <w:rsid w:val="009F45C9"/>
    <w:rsid w:val="00A06130"/>
    <w:rsid w:val="00A062C7"/>
    <w:rsid w:val="00A144D8"/>
    <w:rsid w:val="00A16635"/>
    <w:rsid w:val="00A23C26"/>
    <w:rsid w:val="00A2562F"/>
    <w:rsid w:val="00A26528"/>
    <w:rsid w:val="00A26C44"/>
    <w:rsid w:val="00A27637"/>
    <w:rsid w:val="00A277C9"/>
    <w:rsid w:val="00A30B3C"/>
    <w:rsid w:val="00A335FF"/>
    <w:rsid w:val="00A35061"/>
    <w:rsid w:val="00A37933"/>
    <w:rsid w:val="00A41170"/>
    <w:rsid w:val="00A43F86"/>
    <w:rsid w:val="00A4534A"/>
    <w:rsid w:val="00A47E4B"/>
    <w:rsid w:val="00A511A5"/>
    <w:rsid w:val="00A56FCC"/>
    <w:rsid w:val="00A6216E"/>
    <w:rsid w:val="00A71F79"/>
    <w:rsid w:val="00A72A71"/>
    <w:rsid w:val="00A76D1C"/>
    <w:rsid w:val="00A80477"/>
    <w:rsid w:val="00A84539"/>
    <w:rsid w:val="00A85A66"/>
    <w:rsid w:val="00A872C8"/>
    <w:rsid w:val="00A9124F"/>
    <w:rsid w:val="00A918B8"/>
    <w:rsid w:val="00A91ECC"/>
    <w:rsid w:val="00A9499A"/>
    <w:rsid w:val="00A97605"/>
    <w:rsid w:val="00AA1DDD"/>
    <w:rsid w:val="00AA7544"/>
    <w:rsid w:val="00AB021F"/>
    <w:rsid w:val="00AB3F11"/>
    <w:rsid w:val="00AC0EE8"/>
    <w:rsid w:val="00AC21BF"/>
    <w:rsid w:val="00AC21FD"/>
    <w:rsid w:val="00AC702D"/>
    <w:rsid w:val="00AC7ED3"/>
    <w:rsid w:val="00AD75C6"/>
    <w:rsid w:val="00AE16D7"/>
    <w:rsid w:val="00AE2BCC"/>
    <w:rsid w:val="00AE551B"/>
    <w:rsid w:val="00AE7CBB"/>
    <w:rsid w:val="00AF64BA"/>
    <w:rsid w:val="00B05CD6"/>
    <w:rsid w:val="00B07CE4"/>
    <w:rsid w:val="00B21DF6"/>
    <w:rsid w:val="00B242F2"/>
    <w:rsid w:val="00B24F97"/>
    <w:rsid w:val="00B26CF4"/>
    <w:rsid w:val="00B40F3D"/>
    <w:rsid w:val="00B432FB"/>
    <w:rsid w:val="00B45613"/>
    <w:rsid w:val="00B46394"/>
    <w:rsid w:val="00B4752D"/>
    <w:rsid w:val="00B509AA"/>
    <w:rsid w:val="00B51BED"/>
    <w:rsid w:val="00B554B8"/>
    <w:rsid w:val="00B562BA"/>
    <w:rsid w:val="00B6377F"/>
    <w:rsid w:val="00B727F1"/>
    <w:rsid w:val="00B769A5"/>
    <w:rsid w:val="00B81770"/>
    <w:rsid w:val="00B836B9"/>
    <w:rsid w:val="00B84217"/>
    <w:rsid w:val="00B85293"/>
    <w:rsid w:val="00B85BFE"/>
    <w:rsid w:val="00B874B1"/>
    <w:rsid w:val="00B9295C"/>
    <w:rsid w:val="00B970B0"/>
    <w:rsid w:val="00BA630E"/>
    <w:rsid w:val="00BB0B7B"/>
    <w:rsid w:val="00BB27A9"/>
    <w:rsid w:val="00BB50F6"/>
    <w:rsid w:val="00BC2955"/>
    <w:rsid w:val="00BC3731"/>
    <w:rsid w:val="00BC44FD"/>
    <w:rsid w:val="00BC7DBB"/>
    <w:rsid w:val="00BD0982"/>
    <w:rsid w:val="00BD1FCC"/>
    <w:rsid w:val="00BD233C"/>
    <w:rsid w:val="00BD3D15"/>
    <w:rsid w:val="00BD6EBE"/>
    <w:rsid w:val="00BE2E54"/>
    <w:rsid w:val="00BF3A01"/>
    <w:rsid w:val="00BF40AD"/>
    <w:rsid w:val="00BF4666"/>
    <w:rsid w:val="00BF6048"/>
    <w:rsid w:val="00BF77A0"/>
    <w:rsid w:val="00C03934"/>
    <w:rsid w:val="00C06238"/>
    <w:rsid w:val="00C12981"/>
    <w:rsid w:val="00C16555"/>
    <w:rsid w:val="00C21B74"/>
    <w:rsid w:val="00C26025"/>
    <w:rsid w:val="00C30C18"/>
    <w:rsid w:val="00C3323F"/>
    <w:rsid w:val="00C3502D"/>
    <w:rsid w:val="00C36048"/>
    <w:rsid w:val="00C441AD"/>
    <w:rsid w:val="00C476FB"/>
    <w:rsid w:val="00C50F4A"/>
    <w:rsid w:val="00C534D1"/>
    <w:rsid w:val="00C56731"/>
    <w:rsid w:val="00C6083D"/>
    <w:rsid w:val="00C62441"/>
    <w:rsid w:val="00C66F98"/>
    <w:rsid w:val="00C73FB4"/>
    <w:rsid w:val="00C837EE"/>
    <w:rsid w:val="00C86CD7"/>
    <w:rsid w:val="00C91672"/>
    <w:rsid w:val="00C9296A"/>
    <w:rsid w:val="00C931A3"/>
    <w:rsid w:val="00C958E7"/>
    <w:rsid w:val="00C966AB"/>
    <w:rsid w:val="00CB03E1"/>
    <w:rsid w:val="00CB37E3"/>
    <w:rsid w:val="00CD39BD"/>
    <w:rsid w:val="00CD4D81"/>
    <w:rsid w:val="00CD4F31"/>
    <w:rsid w:val="00CE23FB"/>
    <w:rsid w:val="00CE26AF"/>
    <w:rsid w:val="00CE5196"/>
    <w:rsid w:val="00CF07FE"/>
    <w:rsid w:val="00CF2659"/>
    <w:rsid w:val="00CF3E32"/>
    <w:rsid w:val="00CF48CF"/>
    <w:rsid w:val="00CF6BD7"/>
    <w:rsid w:val="00D038DC"/>
    <w:rsid w:val="00D06A6B"/>
    <w:rsid w:val="00D07189"/>
    <w:rsid w:val="00D10411"/>
    <w:rsid w:val="00D11188"/>
    <w:rsid w:val="00D11C9D"/>
    <w:rsid w:val="00D146AA"/>
    <w:rsid w:val="00D23C33"/>
    <w:rsid w:val="00D248FB"/>
    <w:rsid w:val="00D2502D"/>
    <w:rsid w:val="00D250FE"/>
    <w:rsid w:val="00D2553F"/>
    <w:rsid w:val="00D300C5"/>
    <w:rsid w:val="00D32F21"/>
    <w:rsid w:val="00D349B5"/>
    <w:rsid w:val="00D356C2"/>
    <w:rsid w:val="00D44853"/>
    <w:rsid w:val="00D47C7A"/>
    <w:rsid w:val="00D523AE"/>
    <w:rsid w:val="00D57CAF"/>
    <w:rsid w:val="00D613AF"/>
    <w:rsid w:val="00D6281E"/>
    <w:rsid w:val="00D63B95"/>
    <w:rsid w:val="00D656FB"/>
    <w:rsid w:val="00D73C41"/>
    <w:rsid w:val="00D74232"/>
    <w:rsid w:val="00D749AF"/>
    <w:rsid w:val="00D81D3D"/>
    <w:rsid w:val="00D84AFA"/>
    <w:rsid w:val="00D84B74"/>
    <w:rsid w:val="00D854C7"/>
    <w:rsid w:val="00D86167"/>
    <w:rsid w:val="00D90A23"/>
    <w:rsid w:val="00D90D1A"/>
    <w:rsid w:val="00D930D5"/>
    <w:rsid w:val="00D948D7"/>
    <w:rsid w:val="00D95B44"/>
    <w:rsid w:val="00D963B1"/>
    <w:rsid w:val="00DA2B9B"/>
    <w:rsid w:val="00DA5DBE"/>
    <w:rsid w:val="00DA5FC7"/>
    <w:rsid w:val="00DA6099"/>
    <w:rsid w:val="00DA686C"/>
    <w:rsid w:val="00DB4175"/>
    <w:rsid w:val="00DB65D7"/>
    <w:rsid w:val="00DC2DB6"/>
    <w:rsid w:val="00DC31A3"/>
    <w:rsid w:val="00DC3A71"/>
    <w:rsid w:val="00DC68E5"/>
    <w:rsid w:val="00DD0BB8"/>
    <w:rsid w:val="00DD1DE0"/>
    <w:rsid w:val="00DD27EF"/>
    <w:rsid w:val="00DE12DA"/>
    <w:rsid w:val="00DE16E6"/>
    <w:rsid w:val="00DE1FD6"/>
    <w:rsid w:val="00DE5407"/>
    <w:rsid w:val="00DE6E78"/>
    <w:rsid w:val="00DE7C75"/>
    <w:rsid w:val="00DF0F15"/>
    <w:rsid w:val="00DF2E9C"/>
    <w:rsid w:val="00DF556A"/>
    <w:rsid w:val="00DF61EB"/>
    <w:rsid w:val="00E005B9"/>
    <w:rsid w:val="00E048DC"/>
    <w:rsid w:val="00E05B28"/>
    <w:rsid w:val="00E1254F"/>
    <w:rsid w:val="00E127B5"/>
    <w:rsid w:val="00E14BFD"/>
    <w:rsid w:val="00E17EAC"/>
    <w:rsid w:val="00E2172E"/>
    <w:rsid w:val="00E2327F"/>
    <w:rsid w:val="00E240CB"/>
    <w:rsid w:val="00E24E08"/>
    <w:rsid w:val="00E40291"/>
    <w:rsid w:val="00E4306A"/>
    <w:rsid w:val="00E43D75"/>
    <w:rsid w:val="00E44018"/>
    <w:rsid w:val="00E52789"/>
    <w:rsid w:val="00E52CCE"/>
    <w:rsid w:val="00E61B2E"/>
    <w:rsid w:val="00E62A56"/>
    <w:rsid w:val="00E63D54"/>
    <w:rsid w:val="00E66916"/>
    <w:rsid w:val="00E679E1"/>
    <w:rsid w:val="00E72D6F"/>
    <w:rsid w:val="00E74C14"/>
    <w:rsid w:val="00E74EF0"/>
    <w:rsid w:val="00E7719F"/>
    <w:rsid w:val="00E77CC9"/>
    <w:rsid w:val="00E77E6B"/>
    <w:rsid w:val="00E83C2A"/>
    <w:rsid w:val="00E92ED6"/>
    <w:rsid w:val="00E93A73"/>
    <w:rsid w:val="00E946F0"/>
    <w:rsid w:val="00E9541D"/>
    <w:rsid w:val="00E96EDC"/>
    <w:rsid w:val="00E97814"/>
    <w:rsid w:val="00EA1452"/>
    <w:rsid w:val="00EA14C8"/>
    <w:rsid w:val="00EA678E"/>
    <w:rsid w:val="00EA70F3"/>
    <w:rsid w:val="00EB47E1"/>
    <w:rsid w:val="00EB6A04"/>
    <w:rsid w:val="00EC0B9B"/>
    <w:rsid w:val="00EC321A"/>
    <w:rsid w:val="00EC618F"/>
    <w:rsid w:val="00EC7A9A"/>
    <w:rsid w:val="00EC7B0D"/>
    <w:rsid w:val="00ED153D"/>
    <w:rsid w:val="00ED1BC7"/>
    <w:rsid w:val="00ED540A"/>
    <w:rsid w:val="00EE6C92"/>
    <w:rsid w:val="00EE7C00"/>
    <w:rsid w:val="00EE7FD0"/>
    <w:rsid w:val="00EF0167"/>
    <w:rsid w:val="00EF7005"/>
    <w:rsid w:val="00EF7074"/>
    <w:rsid w:val="00EF7936"/>
    <w:rsid w:val="00F004B9"/>
    <w:rsid w:val="00F057E0"/>
    <w:rsid w:val="00F11C61"/>
    <w:rsid w:val="00F14B1C"/>
    <w:rsid w:val="00F23375"/>
    <w:rsid w:val="00F254D4"/>
    <w:rsid w:val="00F334B6"/>
    <w:rsid w:val="00F433DF"/>
    <w:rsid w:val="00F44482"/>
    <w:rsid w:val="00F44749"/>
    <w:rsid w:val="00F45343"/>
    <w:rsid w:val="00F45446"/>
    <w:rsid w:val="00F46551"/>
    <w:rsid w:val="00F50834"/>
    <w:rsid w:val="00F5307F"/>
    <w:rsid w:val="00F55788"/>
    <w:rsid w:val="00F607DC"/>
    <w:rsid w:val="00F62D49"/>
    <w:rsid w:val="00F64AE1"/>
    <w:rsid w:val="00F70A8A"/>
    <w:rsid w:val="00F722F4"/>
    <w:rsid w:val="00F73238"/>
    <w:rsid w:val="00F740CE"/>
    <w:rsid w:val="00F80683"/>
    <w:rsid w:val="00F80D28"/>
    <w:rsid w:val="00F81EA9"/>
    <w:rsid w:val="00F83E18"/>
    <w:rsid w:val="00F868FD"/>
    <w:rsid w:val="00F9494B"/>
    <w:rsid w:val="00F94AF0"/>
    <w:rsid w:val="00F9739D"/>
    <w:rsid w:val="00FA2A6C"/>
    <w:rsid w:val="00FA4D66"/>
    <w:rsid w:val="00FA61C7"/>
    <w:rsid w:val="00FB0C8D"/>
    <w:rsid w:val="00FB7D0C"/>
    <w:rsid w:val="00FC5C90"/>
    <w:rsid w:val="00FC65DD"/>
    <w:rsid w:val="00FD0D26"/>
    <w:rsid w:val="00FD0F79"/>
    <w:rsid w:val="00FD1E8C"/>
    <w:rsid w:val="00FD4034"/>
    <w:rsid w:val="00FD5456"/>
    <w:rsid w:val="00FD552D"/>
    <w:rsid w:val="00FE2891"/>
    <w:rsid w:val="00FE3AAF"/>
    <w:rsid w:val="00FE524D"/>
    <w:rsid w:val="00FE75AB"/>
    <w:rsid w:val="00FF1189"/>
    <w:rsid w:val="00FF16C4"/>
    <w:rsid w:val="00FF3123"/>
    <w:rsid w:val="00FF38EB"/>
    <w:rsid w:val="00FF39A7"/>
    <w:rsid w:val="00FF5F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D23D5"/>
  <w15:docId w15:val="{6C51FF92-1160-4DEB-96E1-B5EF2740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har"/>
    <w:uiPriority w:val="9"/>
    <w:rsid w:val="00B07C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qFormat/>
    <w:rsid w:val="00B07CE4"/>
    <w:pPr>
      <w:tabs>
        <w:tab w:val="center" w:pos="4252"/>
        <w:tab w:val="right" w:pos="8504"/>
      </w:tabs>
      <w:suppressAutoHyphens/>
      <w:spacing w:line="1" w:lineRule="atLeast"/>
      <w:ind w:leftChars="-1" w:left="-1" w:hangingChars="1" w:hanging="1"/>
      <w:textDirection w:val="btLr"/>
      <w:textAlignment w:val="top"/>
      <w:outlineLvl w:val="0"/>
    </w:pPr>
    <w:rPr>
      <w:position w:val="-1"/>
    </w:rPr>
  </w:style>
  <w:style w:type="character" w:customStyle="1" w:styleId="CabealhoChar">
    <w:name w:val="Cabeçalho Char"/>
    <w:basedOn w:val="Fontepargpadro"/>
    <w:link w:val="Cabealho"/>
    <w:rsid w:val="00B07CE4"/>
    <w:rPr>
      <w:position w:val="-1"/>
    </w:rPr>
  </w:style>
  <w:style w:type="paragraph" w:styleId="Rodap">
    <w:name w:val="footer"/>
    <w:basedOn w:val="Normal"/>
    <w:link w:val="RodapChar"/>
    <w:uiPriority w:val="99"/>
    <w:qFormat/>
    <w:rsid w:val="00B07CE4"/>
    <w:pPr>
      <w:tabs>
        <w:tab w:val="center" w:pos="4252"/>
        <w:tab w:val="right" w:pos="8504"/>
      </w:tabs>
      <w:suppressAutoHyphens/>
      <w:spacing w:line="1" w:lineRule="atLeast"/>
      <w:ind w:leftChars="-1" w:left="-1" w:hangingChars="1" w:hanging="1"/>
      <w:textDirection w:val="btLr"/>
      <w:textAlignment w:val="top"/>
      <w:outlineLvl w:val="0"/>
    </w:pPr>
    <w:rPr>
      <w:position w:val="-1"/>
    </w:rPr>
  </w:style>
  <w:style w:type="character" w:customStyle="1" w:styleId="RodapChar">
    <w:name w:val="Rodapé Char"/>
    <w:basedOn w:val="Fontepargpadro"/>
    <w:link w:val="Rodap"/>
    <w:uiPriority w:val="99"/>
    <w:rsid w:val="00B07CE4"/>
    <w:rPr>
      <w:position w:val="-1"/>
    </w:rPr>
  </w:style>
  <w:style w:type="paragraph" w:styleId="NormalWeb">
    <w:name w:val="Normal (Web)"/>
    <w:basedOn w:val="Normal"/>
    <w:uiPriority w:val="99"/>
    <w:qFormat/>
    <w:rsid w:val="00B07CE4"/>
    <w:pPr>
      <w:suppressAutoHyphens/>
      <w:spacing w:before="100" w:beforeAutospacing="1" w:after="100" w:afterAutospacing="1" w:line="1" w:lineRule="atLeast"/>
      <w:ind w:leftChars="-1" w:left="-1" w:hangingChars="1" w:hanging="1"/>
      <w:textDirection w:val="btLr"/>
      <w:textAlignment w:val="top"/>
      <w:outlineLvl w:val="0"/>
    </w:pPr>
    <w:rPr>
      <w:position w:val="-1"/>
    </w:rPr>
  </w:style>
  <w:style w:type="character" w:customStyle="1" w:styleId="Ttulo1Char">
    <w:name w:val="Título 1 Char"/>
    <w:basedOn w:val="Fontepargpadro"/>
    <w:link w:val="Ttulo1"/>
    <w:uiPriority w:val="9"/>
    <w:rsid w:val="00B07CE4"/>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B07CE4"/>
    <w:pPr>
      <w:spacing w:line="276" w:lineRule="auto"/>
      <w:outlineLvl w:val="9"/>
    </w:pPr>
  </w:style>
  <w:style w:type="paragraph" w:styleId="Textodebalo">
    <w:name w:val="Balloon Text"/>
    <w:basedOn w:val="Normal"/>
    <w:link w:val="TextodebaloChar"/>
    <w:uiPriority w:val="99"/>
    <w:semiHidden/>
    <w:unhideWhenUsed/>
    <w:rsid w:val="00FA61C7"/>
    <w:rPr>
      <w:rFonts w:ascii="Tahoma" w:hAnsi="Tahoma" w:cs="Tahoma"/>
      <w:sz w:val="16"/>
      <w:szCs w:val="16"/>
    </w:rPr>
  </w:style>
  <w:style w:type="character" w:customStyle="1" w:styleId="TextodebaloChar">
    <w:name w:val="Texto de balão Char"/>
    <w:basedOn w:val="Fontepargpadro"/>
    <w:link w:val="Textodebalo"/>
    <w:uiPriority w:val="99"/>
    <w:semiHidden/>
    <w:rsid w:val="00FA61C7"/>
    <w:rPr>
      <w:rFonts w:ascii="Tahoma" w:hAnsi="Tahoma" w:cs="Tahoma"/>
      <w:sz w:val="16"/>
      <w:szCs w:val="16"/>
    </w:rPr>
  </w:style>
  <w:style w:type="character" w:styleId="Hyperlink">
    <w:name w:val="Hyperlink"/>
    <w:basedOn w:val="Fontepargpadro"/>
    <w:uiPriority w:val="99"/>
    <w:unhideWhenUsed/>
    <w:rsid w:val="005277D0"/>
    <w:rPr>
      <w:color w:val="0000FF" w:themeColor="hyperlink"/>
      <w:u w:val="single"/>
    </w:rPr>
  </w:style>
  <w:style w:type="paragraph" w:customStyle="1" w:styleId="Default">
    <w:name w:val="Default"/>
    <w:rsid w:val="001E2C1A"/>
    <w:pPr>
      <w:autoSpaceDE w:val="0"/>
      <w:autoSpaceDN w:val="0"/>
      <w:adjustRightInd w:val="0"/>
    </w:pPr>
    <w:rPr>
      <w:rFonts w:ascii="Calibri" w:hAnsi="Calibri" w:cs="Calibri"/>
      <w:color w:val="000000"/>
    </w:rPr>
  </w:style>
  <w:style w:type="character" w:styleId="HiperlinkVisitado">
    <w:name w:val="FollowedHyperlink"/>
    <w:basedOn w:val="Fontepargpadro"/>
    <w:uiPriority w:val="99"/>
    <w:semiHidden/>
    <w:unhideWhenUsed/>
    <w:rsid w:val="00FE524D"/>
    <w:rPr>
      <w:color w:val="800080" w:themeColor="followedHyperlink"/>
      <w:u w:val="single"/>
    </w:rPr>
  </w:style>
  <w:style w:type="table" w:styleId="Tabelacomgrade">
    <w:name w:val="Table Grid"/>
    <w:basedOn w:val="Tabelanormal"/>
    <w:uiPriority w:val="59"/>
    <w:rsid w:val="00543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rsid w:val="00ED1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187680">
      <w:bodyDiv w:val="1"/>
      <w:marLeft w:val="0"/>
      <w:marRight w:val="0"/>
      <w:marTop w:val="0"/>
      <w:marBottom w:val="0"/>
      <w:divBdr>
        <w:top w:val="none" w:sz="0" w:space="0" w:color="auto"/>
        <w:left w:val="none" w:sz="0" w:space="0" w:color="auto"/>
        <w:bottom w:val="none" w:sz="0" w:space="0" w:color="auto"/>
        <w:right w:val="none" w:sz="0" w:space="0" w:color="auto"/>
      </w:divBdr>
    </w:div>
    <w:div w:id="300035618">
      <w:bodyDiv w:val="1"/>
      <w:marLeft w:val="0"/>
      <w:marRight w:val="0"/>
      <w:marTop w:val="0"/>
      <w:marBottom w:val="0"/>
      <w:divBdr>
        <w:top w:val="none" w:sz="0" w:space="0" w:color="auto"/>
        <w:left w:val="none" w:sz="0" w:space="0" w:color="auto"/>
        <w:bottom w:val="none" w:sz="0" w:space="0" w:color="auto"/>
        <w:right w:val="none" w:sz="0" w:space="0" w:color="auto"/>
      </w:divBdr>
    </w:div>
    <w:div w:id="831920066">
      <w:bodyDiv w:val="1"/>
      <w:marLeft w:val="0"/>
      <w:marRight w:val="0"/>
      <w:marTop w:val="0"/>
      <w:marBottom w:val="0"/>
      <w:divBdr>
        <w:top w:val="none" w:sz="0" w:space="0" w:color="auto"/>
        <w:left w:val="none" w:sz="0" w:space="0" w:color="auto"/>
        <w:bottom w:val="none" w:sz="0" w:space="0" w:color="auto"/>
        <w:right w:val="none" w:sz="0" w:space="0" w:color="auto"/>
      </w:divBdr>
    </w:div>
    <w:div w:id="1837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5.xml"/><Relationship Id="rId21" Type="http://schemas.openxmlformats.org/officeDocument/2006/relationships/hyperlink" Target="http://www.portal.ap.gov.br" TargetMode="External"/><Relationship Id="rId42" Type="http://schemas.openxmlformats.org/officeDocument/2006/relationships/hyperlink" Target="https://cidades.ibge.gov.br/brasil/ap/panorama" TargetMode="External"/><Relationship Id="rId47" Type="http://schemas.openxmlformats.org/officeDocument/2006/relationships/chart" Target="charts/chart16.xml"/><Relationship Id="rId63" Type="http://schemas.openxmlformats.org/officeDocument/2006/relationships/chart" Target="charts/chart24.xml"/><Relationship Id="rId68" Type="http://schemas.openxmlformats.org/officeDocument/2006/relationships/chart" Target="charts/chart27.xml"/><Relationship Id="rId84" Type="http://schemas.openxmlformats.org/officeDocument/2006/relationships/chart" Target="charts/chart35.xml"/><Relationship Id="rId89" Type="http://schemas.openxmlformats.org/officeDocument/2006/relationships/hyperlink" Target="http://www.portal.ap.gov.br" TargetMode="External"/><Relationship Id="rId7" Type="http://schemas.openxmlformats.org/officeDocument/2006/relationships/endnotes" Target="endnotes.xml"/><Relationship Id="rId71" Type="http://schemas.openxmlformats.org/officeDocument/2006/relationships/chart" Target="charts/chart28.xml"/><Relationship Id="rId92" Type="http://schemas.openxmlformats.org/officeDocument/2006/relationships/chart" Target="charts/chart39.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chart" Target="charts/chart8.xml"/><Relationship Id="rId107" Type="http://schemas.openxmlformats.org/officeDocument/2006/relationships/theme" Target="theme/theme1.xml"/><Relationship Id="rId11" Type="http://schemas.openxmlformats.org/officeDocument/2006/relationships/header" Target="header2.xml"/><Relationship Id="rId24" Type="http://schemas.openxmlformats.org/officeDocument/2006/relationships/chart" Target="charts/chart4.xml"/><Relationship Id="rId32" Type="http://schemas.openxmlformats.org/officeDocument/2006/relationships/hyperlink" Target="http://www.portal.ap.gov.br" TargetMode="External"/><Relationship Id="rId37" Type="http://schemas.openxmlformats.org/officeDocument/2006/relationships/chart" Target="charts/chart12.xml"/><Relationship Id="rId40" Type="http://schemas.openxmlformats.org/officeDocument/2006/relationships/hyperlink" Target="http://www.portal.ap.gov.br" TargetMode="External"/><Relationship Id="rId45" Type="http://schemas.openxmlformats.org/officeDocument/2006/relationships/hyperlink" Target="http://www.portal.ap.gov.br" TargetMode="External"/><Relationship Id="rId53" Type="http://schemas.openxmlformats.org/officeDocument/2006/relationships/hyperlink" Target="http://www.portal.ap.gov.br" TargetMode="External"/><Relationship Id="rId58" Type="http://schemas.openxmlformats.org/officeDocument/2006/relationships/hyperlink" Target="https://cidades.ibge.gov.br/brasil/ap/panorama" TargetMode="External"/><Relationship Id="rId66" Type="http://schemas.openxmlformats.org/officeDocument/2006/relationships/hyperlink" Target="https://cidades.ibge.gov.br/brasil/ap/panorama" TargetMode="External"/><Relationship Id="rId74" Type="http://schemas.openxmlformats.org/officeDocument/2006/relationships/hyperlink" Target="https://cidades.ibge.gov.br/brasil/ap/panorama" TargetMode="External"/><Relationship Id="rId79" Type="http://schemas.openxmlformats.org/officeDocument/2006/relationships/chart" Target="charts/chart32.xml"/><Relationship Id="rId87" Type="http://schemas.openxmlformats.org/officeDocument/2006/relationships/chart" Target="charts/chart36.xml"/><Relationship Id="rId102" Type="http://schemas.openxmlformats.org/officeDocument/2006/relationships/hyperlink" Target="https://cidades.ibge.gov.br/brasil/ap/panorama" TargetMode="External"/><Relationship Id="rId5" Type="http://schemas.openxmlformats.org/officeDocument/2006/relationships/webSettings" Target="webSettings.xml"/><Relationship Id="rId61" Type="http://schemas.openxmlformats.org/officeDocument/2006/relationships/hyperlink" Target="http://www.portal.ap.gov.br" TargetMode="External"/><Relationship Id="rId82" Type="http://schemas.openxmlformats.org/officeDocument/2006/relationships/hyperlink" Target="https://cidades.ibge.gov.br/brasil/ap/panorama" TargetMode="External"/><Relationship Id="rId90" Type="http://schemas.openxmlformats.org/officeDocument/2006/relationships/hyperlink" Target="https://cidades.ibge.gov.br/brasil/ap/panorama" TargetMode="External"/><Relationship Id="rId95" Type="http://schemas.openxmlformats.org/officeDocument/2006/relationships/chart" Target="charts/chart40.xml"/><Relationship Id="rId19" Type="http://schemas.openxmlformats.org/officeDocument/2006/relationships/hyperlink" Target="http://www.portal.ap.gov.br" TargetMode="External"/><Relationship Id="rId14" Type="http://schemas.openxmlformats.org/officeDocument/2006/relationships/header" Target="header3.xml"/><Relationship Id="rId22" Type="http://schemas.openxmlformats.org/officeDocument/2006/relationships/hyperlink" Target="https://cidades.ibge.gov.br/brasil/ap/panorama" TargetMode="External"/><Relationship Id="rId27" Type="http://schemas.openxmlformats.org/officeDocument/2006/relationships/chart" Target="charts/chart6.xml"/><Relationship Id="rId30" Type="http://schemas.openxmlformats.org/officeDocument/2006/relationships/hyperlink" Target="http://www.portal.ap.gov.br" TargetMode="External"/><Relationship Id="rId35" Type="http://schemas.openxmlformats.org/officeDocument/2006/relationships/chart" Target="charts/chart11.xml"/><Relationship Id="rId43" Type="http://schemas.openxmlformats.org/officeDocument/2006/relationships/chart" Target="charts/chart14.xml"/><Relationship Id="rId48" Type="http://schemas.openxmlformats.org/officeDocument/2006/relationships/chart" Target="charts/chart17.xml"/><Relationship Id="rId56" Type="http://schemas.openxmlformats.org/officeDocument/2006/relationships/chart" Target="charts/chart21.xml"/><Relationship Id="rId64" Type="http://schemas.openxmlformats.org/officeDocument/2006/relationships/chart" Target="charts/chart25.xml"/><Relationship Id="rId69" Type="http://schemas.openxmlformats.org/officeDocument/2006/relationships/hyperlink" Target="http://www.portal.ap.gov.br" TargetMode="External"/><Relationship Id="rId77" Type="http://schemas.openxmlformats.org/officeDocument/2006/relationships/hyperlink" Target="http://www.portal.ap.gov.br" TargetMode="External"/><Relationship Id="rId100" Type="http://schemas.openxmlformats.org/officeDocument/2006/relationships/chart" Target="charts/chart43.xml"/><Relationship Id="rId105" Type="http://schemas.openxmlformats.org/officeDocument/2006/relationships/hyperlink" Target="http://www.portal.ap.gov.br" TargetMode="External"/><Relationship Id="rId8" Type="http://schemas.openxmlformats.org/officeDocument/2006/relationships/image" Target="media/image1.png"/><Relationship Id="rId51" Type="http://schemas.openxmlformats.org/officeDocument/2006/relationships/chart" Target="charts/chart18.xml"/><Relationship Id="rId72" Type="http://schemas.openxmlformats.org/officeDocument/2006/relationships/chart" Target="charts/chart29.xml"/><Relationship Id="rId80" Type="http://schemas.openxmlformats.org/officeDocument/2006/relationships/chart" Target="charts/chart33.xml"/><Relationship Id="rId85" Type="http://schemas.openxmlformats.org/officeDocument/2006/relationships/hyperlink" Target="http://www.portal.ap.gov.br" TargetMode="External"/><Relationship Id="rId93" Type="http://schemas.openxmlformats.org/officeDocument/2006/relationships/hyperlink" Target="http://www.portal.ap.gov.br" TargetMode="External"/><Relationship Id="rId98" Type="http://schemas.openxmlformats.org/officeDocument/2006/relationships/hyperlink" Target="https://cidades.ibge.gov.br/brasil/ap/panorama"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portal.ap.gov.br" TargetMode="External"/><Relationship Id="rId25" Type="http://schemas.openxmlformats.org/officeDocument/2006/relationships/hyperlink" Target="http://www.portal.ap.gov.br" TargetMode="External"/><Relationship Id="rId33" Type="http://schemas.openxmlformats.org/officeDocument/2006/relationships/chart" Target="charts/chart10.xml"/><Relationship Id="rId38" Type="http://schemas.openxmlformats.org/officeDocument/2006/relationships/hyperlink" Target="http://www.portal.ap.gov.br" TargetMode="External"/><Relationship Id="rId46" Type="http://schemas.openxmlformats.org/officeDocument/2006/relationships/hyperlink" Target="https://cidades.ibge.gov.br/brasil/ap/panorama" TargetMode="External"/><Relationship Id="rId59" Type="http://schemas.openxmlformats.org/officeDocument/2006/relationships/chart" Target="charts/chart22.xml"/><Relationship Id="rId67" Type="http://schemas.openxmlformats.org/officeDocument/2006/relationships/chart" Target="charts/chart26.xml"/><Relationship Id="rId103" Type="http://schemas.openxmlformats.org/officeDocument/2006/relationships/chart" Target="charts/chart44.xml"/><Relationship Id="rId20" Type="http://schemas.openxmlformats.org/officeDocument/2006/relationships/image" Target="media/image4.png"/><Relationship Id="rId41" Type="http://schemas.openxmlformats.org/officeDocument/2006/relationships/image" Target="media/image5.png"/><Relationship Id="rId54" Type="http://schemas.openxmlformats.org/officeDocument/2006/relationships/hyperlink" Target="https://cidades.ibge.gov.br/brasil/ap/panorama" TargetMode="External"/><Relationship Id="rId62" Type="http://schemas.openxmlformats.org/officeDocument/2006/relationships/hyperlink" Target="https://cidades.ibge.gov.br/brasil/ap/panorama" TargetMode="External"/><Relationship Id="rId70" Type="http://schemas.openxmlformats.org/officeDocument/2006/relationships/hyperlink" Target="https://cidades.ibge.gov.br/brasil/ap/panorama" TargetMode="External"/><Relationship Id="rId75" Type="http://schemas.openxmlformats.org/officeDocument/2006/relationships/chart" Target="charts/chart30.xml"/><Relationship Id="rId83" Type="http://schemas.openxmlformats.org/officeDocument/2006/relationships/chart" Target="charts/chart34.xml"/><Relationship Id="rId88" Type="http://schemas.openxmlformats.org/officeDocument/2006/relationships/chart" Target="charts/chart37.xml"/><Relationship Id="rId91" Type="http://schemas.openxmlformats.org/officeDocument/2006/relationships/chart" Target="charts/chart38.xml"/><Relationship Id="rId96" Type="http://schemas.openxmlformats.org/officeDocument/2006/relationships/chart" Target="charts/chart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chart" Target="charts/chart3.xml"/><Relationship Id="rId28" Type="http://schemas.openxmlformats.org/officeDocument/2006/relationships/chart" Target="charts/chart7.xml"/><Relationship Id="rId36" Type="http://schemas.openxmlformats.org/officeDocument/2006/relationships/hyperlink" Target="http://www.portal.ap.gov.br" TargetMode="External"/><Relationship Id="rId49" Type="http://schemas.openxmlformats.org/officeDocument/2006/relationships/hyperlink" Target="http://www.portal.ap.gov.br" TargetMode="External"/><Relationship Id="rId57" Type="http://schemas.openxmlformats.org/officeDocument/2006/relationships/hyperlink" Target="http://www.portal.ap.gov.br" TargetMode="External"/><Relationship Id="rId106"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chart" Target="charts/chart9.xml"/><Relationship Id="rId44" Type="http://schemas.openxmlformats.org/officeDocument/2006/relationships/chart" Target="charts/chart15.xml"/><Relationship Id="rId52" Type="http://schemas.openxmlformats.org/officeDocument/2006/relationships/chart" Target="charts/chart19.xml"/><Relationship Id="rId60" Type="http://schemas.openxmlformats.org/officeDocument/2006/relationships/chart" Target="charts/chart23.xml"/><Relationship Id="rId65" Type="http://schemas.openxmlformats.org/officeDocument/2006/relationships/hyperlink" Target="http://www.portal.ap.gov.br" TargetMode="External"/><Relationship Id="rId73" Type="http://schemas.openxmlformats.org/officeDocument/2006/relationships/hyperlink" Target="http://www.portal.ap.gov.br" TargetMode="External"/><Relationship Id="rId78" Type="http://schemas.openxmlformats.org/officeDocument/2006/relationships/hyperlink" Target="https://cidades.ibge.gov.br/brasil/ap/panorama" TargetMode="External"/><Relationship Id="rId81" Type="http://schemas.openxmlformats.org/officeDocument/2006/relationships/hyperlink" Target="http://www.portal.ap.gov.br" TargetMode="External"/><Relationship Id="rId86" Type="http://schemas.openxmlformats.org/officeDocument/2006/relationships/hyperlink" Target="https://cidades.ibge.gov.br/brasil/ap/panorama" TargetMode="External"/><Relationship Id="rId94" Type="http://schemas.openxmlformats.org/officeDocument/2006/relationships/hyperlink" Target="https://cidades.ibge.gov.br/brasil/ap/panorama" TargetMode="External"/><Relationship Id="rId99" Type="http://schemas.openxmlformats.org/officeDocument/2006/relationships/chart" Target="charts/chart42.xml"/><Relationship Id="rId101" Type="http://schemas.openxmlformats.org/officeDocument/2006/relationships/hyperlink" Target="http://www.portal.ap.gov.br"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chart" Target="charts/chart2.xml"/><Relationship Id="rId39" Type="http://schemas.openxmlformats.org/officeDocument/2006/relationships/chart" Target="charts/chart13.xml"/><Relationship Id="rId34" Type="http://schemas.openxmlformats.org/officeDocument/2006/relationships/hyperlink" Target="http://www.portal.ap.gov.br" TargetMode="External"/><Relationship Id="rId50" Type="http://schemas.openxmlformats.org/officeDocument/2006/relationships/hyperlink" Target="https://cidades.ibge.gov.br/brasil/ap/panorama" TargetMode="External"/><Relationship Id="rId55" Type="http://schemas.openxmlformats.org/officeDocument/2006/relationships/chart" Target="charts/chart20.xml"/><Relationship Id="rId76" Type="http://schemas.openxmlformats.org/officeDocument/2006/relationships/chart" Target="charts/chart31.xml"/><Relationship Id="rId97" Type="http://schemas.openxmlformats.org/officeDocument/2006/relationships/hyperlink" Target="http://www.portal.ap.gov.br" TargetMode="External"/><Relationship Id="rId104" Type="http://schemas.openxmlformats.org/officeDocument/2006/relationships/chart" Target="charts/chart45.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D:\COVID_19\covid19_AMAPA.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6.xml"/><Relationship Id="rId1" Type="http://schemas.microsoft.com/office/2011/relationships/chartStyle" Target="style6.xml"/></Relationships>
</file>

<file path=word/charts/_rels/chart11.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7.xml"/><Relationship Id="rId1" Type="http://schemas.microsoft.com/office/2011/relationships/chartStyle" Target="style7.xml"/></Relationships>
</file>

<file path=word/charts/_rels/chart12.xml.rels><?xml version="1.0" encoding="UTF-8" standalone="yes"?>
<Relationships xmlns="http://schemas.openxmlformats.org/package/2006/relationships"><Relationship Id="rId1" Type="http://schemas.openxmlformats.org/officeDocument/2006/relationships/oleObject" Target="file:///D:\COVID_19\Interna&#231;&#227;o_covid.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COVID_19\Interna&#231;&#227;o_covid.xlsx" TargetMode="External"/></Relationships>
</file>

<file path=word/charts/_rels/chart14.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8.xml"/><Relationship Id="rId1" Type="http://schemas.microsoft.com/office/2011/relationships/chartStyle" Target="style8.xml"/></Relationships>
</file>

<file path=word/charts/_rels/chart15.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9.xml"/><Relationship Id="rId1" Type="http://schemas.microsoft.com/office/2011/relationships/chartStyle" Target="style9.xml"/></Relationships>
</file>

<file path=word/charts/_rels/chart16.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0.xml"/><Relationship Id="rId1" Type="http://schemas.microsoft.com/office/2011/relationships/chartStyle" Target="style10.xml"/></Relationships>
</file>

<file path=word/charts/_rels/chart17.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1.xml"/><Relationship Id="rId1" Type="http://schemas.microsoft.com/office/2011/relationships/chartStyle" Target="style11.xml"/></Relationships>
</file>

<file path=word/charts/_rels/chart18.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2.xml"/><Relationship Id="rId1" Type="http://schemas.microsoft.com/office/2011/relationships/chartStyle" Target="style12.xml"/></Relationships>
</file>

<file path=word/charts/_rels/chart19.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1" Type="http://schemas.openxmlformats.org/officeDocument/2006/relationships/oleObject" Target="file:///D:\COVID_19\covid19_AMAPA.xlsx" TargetMode="External"/></Relationships>
</file>

<file path=word/charts/_rels/chart20.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4.xml"/><Relationship Id="rId1" Type="http://schemas.microsoft.com/office/2011/relationships/chartStyle" Target="style14.xml"/></Relationships>
</file>

<file path=word/charts/_rels/chart21.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5.xml"/><Relationship Id="rId1" Type="http://schemas.microsoft.com/office/2011/relationships/chartStyle" Target="style15.xml"/></Relationships>
</file>

<file path=word/charts/_rels/chart22.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6.xml"/><Relationship Id="rId1" Type="http://schemas.microsoft.com/office/2011/relationships/chartStyle" Target="style16.xml"/></Relationships>
</file>

<file path=word/charts/_rels/chart23.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7.xml"/><Relationship Id="rId1" Type="http://schemas.microsoft.com/office/2011/relationships/chartStyle" Target="style17.xml"/></Relationships>
</file>

<file path=word/charts/_rels/chart24.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8.xml"/><Relationship Id="rId1" Type="http://schemas.microsoft.com/office/2011/relationships/chartStyle" Target="style18.xml"/></Relationships>
</file>

<file path=word/charts/_rels/chart25.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19.xml"/><Relationship Id="rId1" Type="http://schemas.microsoft.com/office/2011/relationships/chartStyle" Target="style19.xml"/></Relationships>
</file>

<file path=word/charts/_rels/chart26.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0.xml"/><Relationship Id="rId1" Type="http://schemas.microsoft.com/office/2011/relationships/chartStyle" Target="style20.xml"/></Relationships>
</file>

<file path=word/charts/_rels/chart27.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1.xml"/><Relationship Id="rId1" Type="http://schemas.microsoft.com/office/2011/relationships/chartStyle" Target="style21.xml"/></Relationships>
</file>

<file path=word/charts/_rels/chart28.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2.xml"/><Relationship Id="rId1" Type="http://schemas.microsoft.com/office/2011/relationships/chartStyle" Target="style22.xml"/></Relationships>
</file>

<file path=word/charts/_rels/chart29.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3.xml"/><Relationship Id="rId1" Type="http://schemas.microsoft.com/office/2011/relationships/chartStyle" Target="style23.xml"/></Relationships>
</file>

<file path=word/charts/_rels/chart3.xml.rels><?xml version="1.0" encoding="UTF-8" standalone="yes"?>
<Relationships xmlns="http://schemas.openxmlformats.org/package/2006/relationships"><Relationship Id="rId3" Type="http://schemas.openxmlformats.org/officeDocument/2006/relationships/oleObject" Target="file:///F:\COVID_19\sir_proje&#231;&#227;o_dia0_30_05.xlsx" TargetMode="External"/><Relationship Id="rId2" Type="http://schemas.microsoft.com/office/2011/relationships/chartColorStyle" Target="colors1.xml"/><Relationship Id="rId1" Type="http://schemas.microsoft.com/office/2011/relationships/chartStyle" Target="style1.xml"/></Relationships>
</file>

<file path=word/charts/_rels/chart30.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4.xml"/><Relationship Id="rId1" Type="http://schemas.microsoft.com/office/2011/relationships/chartStyle" Target="style24.xml"/></Relationships>
</file>

<file path=word/charts/_rels/chart31.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5.xml"/><Relationship Id="rId1" Type="http://schemas.microsoft.com/office/2011/relationships/chartStyle" Target="style25.xml"/></Relationships>
</file>

<file path=word/charts/_rels/chart32.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6.xml"/><Relationship Id="rId1" Type="http://schemas.microsoft.com/office/2011/relationships/chartStyle" Target="style26.xml"/></Relationships>
</file>

<file path=word/charts/_rels/chart33.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7.xml"/><Relationship Id="rId1" Type="http://schemas.microsoft.com/office/2011/relationships/chartStyle" Target="style27.xml"/></Relationships>
</file>

<file path=word/charts/_rels/chart34.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8.xml"/><Relationship Id="rId1" Type="http://schemas.microsoft.com/office/2011/relationships/chartStyle" Target="style28.xml"/></Relationships>
</file>

<file path=word/charts/_rels/chart35.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29.xml"/><Relationship Id="rId1" Type="http://schemas.microsoft.com/office/2011/relationships/chartStyle" Target="style29.xml"/></Relationships>
</file>

<file path=word/charts/_rels/chart36.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0.xml"/><Relationship Id="rId1" Type="http://schemas.microsoft.com/office/2011/relationships/chartStyle" Target="style30.xml"/></Relationships>
</file>

<file path=word/charts/_rels/chart37.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1.xml"/><Relationship Id="rId1" Type="http://schemas.microsoft.com/office/2011/relationships/chartStyle" Target="style31.xml"/></Relationships>
</file>

<file path=word/charts/_rels/chart38.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2.xml"/><Relationship Id="rId1" Type="http://schemas.microsoft.com/office/2011/relationships/chartStyle" Target="style32.xml"/></Relationships>
</file>

<file path=word/charts/_rels/chart39.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3.xml"/><Relationship Id="rId1" Type="http://schemas.microsoft.com/office/2011/relationships/chartStyle" Target="style33.xml"/></Relationships>
</file>

<file path=word/charts/_rels/chart4.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2.xml"/><Relationship Id="rId1" Type="http://schemas.microsoft.com/office/2011/relationships/chartStyle" Target="style2.xml"/></Relationships>
</file>

<file path=word/charts/_rels/chart40.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4.xml"/><Relationship Id="rId1" Type="http://schemas.microsoft.com/office/2011/relationships/chartStyle" Target="style34.xml"/></Relationships>
</file>

<file path=word/charts/_rels/chart41.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5.xml"/><Relationship Id="rId1" Type="http://schemas.microsoft.com/office/2011/relationships/chartStyle" Target="style35.xml"/></Relationships>
</file>

<file path=word/charts/_rels/chart42.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6.xml"/><Relationship Id="rId1" Type="http://schemas.microsoft.com/office/2011/relationships/chartStyle" Target="style36.xml"/></Relationships>
</file>

<file path=word/charts/_rels/chart43.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7.xml"/><Relationship Id="rId1" Type="http://schemas.microsoft.com/office/2011/relationships/chartStyle" Target="style37.xml"/></Relationships>
</file>

<file path=word/charts/_rels/chart44.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8.xml"/><Relationship Id="rId1" Type="http://schemas.microsoft.com/office/2011/relationships/chartStyle" Target="style38.xml"/></Relationships>
</file>

<file path=word/charts/_rels/chart45.xml.rels><?xml version="1.0" encoding="UTF-8" standalone="yes"?>
<Relationships xmlns="http://schemas.openxmlformats.org/package/2006/relationships"><Relationship Id="rId3" Type="http://schemas.openxmlformats.org/officeDocument/2006/relationships/oleObject" Target="file:///D:\COVID_19\sir_proje&#231;&#227;o_dia0_30_05.xlsx" TargetMode="External"/><Relationship Id="rId2" Type="http://schemas.microsoft.com/office/2011/relationships/chartColorStyle" Target="colors39.xml"/><Relationship Id="rId1" Type="http://schemas.microsoft.com/office/2011/relationships/chartStyle" Target="style39.xml"/></Relationships>
</file>

<file path=word/charts/_rels/chart5.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oleObject" Target="file:///D:\COVID_19\Analise%20mortes.xlsx" TargetMode="External"/><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1" Type="http://schemas.openxmlformats.org/officeDocument/2006/relationships/oleObject" Target="file:///D:\COVID_19\covid19_AMAP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COVID_19\covid19_AMAP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163818597474659E-2"/>
          <c:y val="1.8287611903625201E-2"/>
          <c:w val="0.89679523257878935"/>
          <c:h val="0.87582632973650798"/>
        </c:manualLayout>
      </c:layout>
      <c:lineChart>
        <c:grouping val="standard"/>
        <c:varyColors val="0"/>
        <c:ser>
          <c:idx val="0"/>
          <c:order val="0"/>
          <c:tx>
            <c:strRef>
              <c:f>'Positivos e acumulados'!$C$1</c:f>
              <c:strCache>
                <c:ptCount val="1"/>
                <c:pt idx="0">
                  <c:v>Positivos diários</c:v>
                </c:pt>
              </c:strCache>
            </c:strRef>
          </c:tx>
          <c:spPr>
            <a:ln w="22225" cap="rnd">
              <a:solidFill>
                <a:schemeClr val="accent1"/>
              </a:solidFill>
            </a:ln>
            <a:effectLst>
              <a:glow rad="139700">
                <a:schemeClr val="accent1">
                  <a:satMod val="175000"/>
                  <a:alpha val="14000"/>
                </a:schemeClr>
              </a:glow>
            </a:effectLst>
          </c:spPr>
          <c:marker>
            <c:symbol val="none"/>
          </c:marker>
          <c:trendline>
            <c:spPr>
              <a:ln w="25400" cap="rnd">
                <a:solidFill>
                  <a:srgbClr val="FF0000">
                    <a:alpha val="50000"/>
                  </a:srgbClr>
                </a:solidFill>
              </a:ln>
              <a:effectLst/>
            </c:spPr>
            <c:trendlineType val="movingAvg"/>
            <c:period val="7"/>
            <c:dispRSqr val="0"/>
            <c:dispEq val="0"/>
          </c:trendline>
          <c:cat>
            <c:numRef>
              <c:f>'Positivos e acumulados'!$B$2:$B$174</c:f>
              <c:numCache>
                <c:formatCode>m/d/yyyy</c:formatCode>
                <c:ptCount val="173"/>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pt idx="138">
                  <c:v>44052</c:v>
                </c:pt>
                <c:pt idx="139">
                  <c:v>44053</c:v>
                </c:pt>
                <c:pt idx="140">
                  <c:v>44054</c:v>
                </c:pt>
                <c:pt idx="141">
                  <c:v>44055</c:v>
                </c:pt>
                <c:pt idx="142">
                  <c:v>44056</c:v>
                </c:pt>
                <c:pt idx="143">
                  <c:v>44057</c:v>
                </c:pt>
                <c:pt idx="144">
                  <c:v>44058</c:v>
                </c:pt>
                <c:pt idx="145">
                  <c:v>44059</c:v>
                </c:pt>
                <c:pt idx="146">
                  <c:v>44060</c:v>
                </c:pt>
                <c:pt idx="147">
                  <c:v>44061</c:v>
                </c:pt>
                <c:pt idx="148">
                  <c:v>44062</c:v>
                </c:pt>
                <c:pt idx="149">
                  <c:v>44063</c:v>
                </c:pt>
                <c:pt idx="150">
                  <c:v>44064</c:v>
                </c:pt>
                <c:pt idx="151">
                  <c:v>44065</c:v>
                </c:pt>
                <c:pt idx="152">
                  <c:v>44066</c:v>
                </c:pt>
                <c:pt idx="153">
                  <c:v>44067</c:v>
                </c:pt>
                <c:pt idx="154">
                  <c:v>44068</c:v>
                </c:pt>
                <c:pt idx="155">
                  <c:v>44069</c:v>
                </c:pt>
                <c:pt idx="156">
                  <c:v>44070</c:v>
                </c:pt>
                <c:pt idx="157">
                  <c:v>44071</c:v>
                </c:pt>
                <c:pt idx="158">
                  <c:v>44072</c:v>
                </c:pt>
                <c:pt idx="159">
                  <c:v>44073</c:v>
                </c:pt>
                <c:pt idx="160">
                  <c:v>44074</c:v>
                </c:pt>
                <c:pt idx="161">
                  <c:v>44075</c:v>
                </c:pt>
                <c:pt idx="162">
                  <c:v>44076</c:v>
                </c:pt>
                <c:pt idx="163">
                  <c:v>44077</c:v>
                </c:pt>
                <c:pt idx="164">
                  <c:v>44078</c:v>
                </c:pt>
                <c:pt idx="165">
                  <c:v>44079</c:v>
                </c:pt>
                <c:pt idx="166">
                  <c:v>44080</c:v>
                </c:pt>
                <c:pt idx="167">
                  <c:v>44081</c:v>
                </c:pt>
                <c:pt idx="168">
                  <c:v>44082</c:v>
                </c:pt>
                <c:pt idx="169">
                  <c:v>44083</c:v>
                </c:pt>
                <c:pt idx="170">
                  <c:v>44084</c:v>
                </c:pt>
                <c:pt idx="171">
                  <c:v>44085</c:v>
                </c:pt>
                <c:pt idx="172">
                  <c:v>44086</c:v>
                </c:pt>
              </c:numCache>
            </c:numRef>
          </c:cat>
          <c:val>
            <c:numRef>
              <c:f>'Positivos e acumulados'!$C$2:$C$174</c:f>
              <c:numCache>
                <c:formatCode>General</c:formatCode>
                <c:ptCount val="173"/>
                <c:pt idx="0">
                  <c:v>1</c:v>
                </c:pt>
                <c:pt idx="1">
                  <c:v>0</c:v>
                </c:pt>
                <c:pt idx="2">
                  <c:v>1</c:v>
                </c:pt>
                <c:pt idx="3">
                  <c:v>1</c:v>
                </c:pt>
                <c:pt idx="4">
                  <c:v>1</c:v>
                </c:pt>
                <c:pt idx="5">
                  <c:v>0</c:v>
                </c:pt>
                <c:pt idx="6">
                  <c:v>4</c:v>
                </c:pt>
                <c:pt idx="7">
                  <c:v>2</c:v>
                </c:pt>
                <c:pt idx="8">
                  <c:v>1</c:v>
                </c:pt>
                <c:pt idx="9">
                  <c:v>1</c:v>
                </c:pt>
                <c:pt idx="10">
                  <c:v>7</c:v>
                </c:pt>
                <c:pt idx="11">
                  <c:v>9</c:v>
                </c:pt>
                <c:pt idx="12">
                  <c:v>4</c:v>
                </c:pt>
                <c:pt idx="13">
                  <c:v>8</c:v>
                </c:pt>
                <c:pt idx="14">
                  <c:v>12</c:v>
                </c:pt>
                <c:pt idx="15">
                  <c:v>56</c:v>
                </c:pt>
                <c:pt idx="16">
                  <c:v>3</c:v>
                </c:pt>
                <c:pt idx="17">
                  <c:v>56</c:v>
                </c:pt>
                <c:pt idx="18">
                  <c:v>27</c:v>
                </c:pt>
                <c:pt idx="19">
                  <c:v>43</c:v>
                </c:pt>
                <c:pt idx="20">
                  <c:v>7</c:v>
                </c:pt>
                <c:pt idx="21">
                  <c:v>65</c:v>
                </c:pt>
                <c:pt idx="22">
                  <c:v>33</c:v>
                </c:pt>
                <c:pt idx="23">
                  <c:v>20</c:v>
                </c:pt>
                <c:pt idx="24">
                  <c:v>13</c:v>
                </c:pt>
                <c:pt idx="25">
                  <c:v>25</c:v>
                </c:pt>
                <c:pt idx="26">
                  <c:v>16</c:v>
                </c:pt>
                <c:pt idx="27">
                  <c:v>19</c:v>
                </c:pt>
                <c:pt idx="28">
                  <c:v>31</c:v>
                </c:pt>
                <c:pt idx="29">
                  <c:v>26</c:v>
                </c:pt>
                <c:pt idx="30">
                  <c:v>63</c:v>
                </c:pt>
                <c:pt idx="31">
                  <c:v>93</c:v>
                </c:pt>
                <c:pt idx="32">
                  <c:v>37</c:v>
                </c:pt>
                <c:pt idx="33">
                  <c:v>136</c:v>
                </c:pt>
                <c:pt idx="34">
                  <c:v>39</c:v>
                </c:pt>
                <c:pt idx="35">
                  <c:v>58</c:v>
                </c:pt>
                <c:pt idx="36">
                  <c:v>98</c:v>
                </c:pt>
                <c:pt idx="37">
                  <c:v>64</c:v>
                </c:pt>
                <c:pt idx="38">
                  <c:v>41</c:v>
                </c:pt>
                <c:pt idx="39">
                  <c:v>66</c:v>
                </c:pt>
                <c:pt idx="40">
                  <c:v>295</c:v>
                </c:pt>
                <c:pt idx="41">
                  <c:v>251</c:v>
                </c:pt>
                <c:pt idx="42">
                  <c:v>198</c:v>
                </c:pt>
                <c:pt idx="43">
                  <c:v>115</c:v>
                </c:pt>
                <c:pt idx="44">
                  <c:v>153</c:v>
                </c:pt>
                <c:pt idx="45">
                  <c:v>123</c:v>
                </c:pt>
                <c:pt idx="46">
                  <c:v>171</c:v>
                </c:pt>
                <c:pt idx="47">
                  <c:v>120</c:v>
                </c:pt>
                <c:pt idx="48">
                  <c:v>58</c:v>
                </c:pt>
                <c:pt idx="49">
                  <c:v>239</c:v>
                </c:pt>
                <c:pt idx="50">
                  <c:v>95</c:v>
                </c:pt>
                <c:pt idx="51">
                  <c:v>423</c:v>
                </c:pt>
                <c:pt idx="52">
                  <c:v>202</c:v>
                </c:pt>
                <c:pt idx="53">
                  <c:v>203</c:v>
                </c:pt>
                <c:pt idx="54">
                  <c:v>118</c:v>
                </c:pt>
                <c:pt idx="55">
                  <c:v>189</c:v>
                </c:pt>
                <c:pt idx="56">
                  <c:v>287</c:v>
                </c:pt>
                <c:pt idx="57">
                  <c:v>239</c:v>
                </c:pt>
                <c:pt idx="58">
                  <c:v>639</c:v>
                </c:pt>
                <c:pt idx="59">
                  <c:v>467</c:v>
                </c:pt>
                <c:pt idx="60">
                  <c:v>436</c:v>
                </c:pt>
                <c:pt idx="61">
                  <c:v>262</c:v>
                </c:pt>
                <c:pt idx="62">
                  <c:v>231</c:v>
                </c:pt>
                <c:pt idx="63">
                  <c:v>383</c:v>
                </c:pt>
                <c:pt idx="64">
                  <c:v>652</c:v>
                </c:pt>
                <c:pt idx="65">
                  <c:v>533</c:v>
                </c:pt>
                <c:pt idx="66">
                  <c:v>317</c:v>
                </c:pt>
                <c:pt idx="67">
                  <c:v>844</c:v>
                </c:pt>
                <c:pt idx="68">
                  <c:v>289</c:v>
                </c:pt>
                <c:pt idx="69">
                  <c:v>288</c:v>
                </c:pt>
                <c:pt idx="70">
                  <c:v>621</c:v>
                </c:pt>
                <c:pt idx="71">
                  <c:v>596</c:v>
                </c:pt>
                <c:pt idx="72">
                  <c:v>444</c:v>
                </c:pt>
                <c:pt idx="73">
                  <c:v>776</c:v>
                </c:pt>
                <c:pt idx="74">
                  <c:v>446</c:v>
                </c:pt>
                <c:pt idx="75">
                  <c:v>272</c:v>
                </c:pt>
                <c:pt idx="76">
                  <c:v>249</c:v>
                </c:pt>
                <c:pt idx="77">
                  <c:v>477</c:v>
                </c:pt>
                <c:pt idx="78">
                  <c:v>852</c:v>
                </c:pt>
                <c:pt idx="79">
                  <c:v>543</c:v>
                </c:pt>
                <c:pt idx="80">
                  <c:v>517</c:v>
                </c:pt>
                <c:pt idx="81">
                  <c:v>639</c:v>
                </c:pt>
                <c:pt idx="82">
                  <c:v>190</c:v>
                </c:pt>
                <c:pt idx="83">
                  <c:v>301</c:v>
                </c:pt>
                <c:pt idx="84">
                  <c:v>1211</c:v>
                </c:pt>
                <c:pt idx="85">
                  <c:v>594</c:v>
                </c:pt>
                <c:pt idx="86">
                  <c:v>769</c:v>
                </c:pt>
                <c:pt idx="87">
                  <c:v>535</c:v>
                </c:pt>
                <c:pt idx="88">
                  <c:v>1652</c:v>
                </c:pt>
                <c:pt idx="89">
                  <c:v>266</c:v>
                </c:pt>
                <c:pt idx="90">
                  <c:v>2842</c:v>
                </c:pt>
                <c:pt idx="91">
                  <c:v>1755</c:v>
                </c:pt>
                <c:pt idx="92">
                  <c:v>482</c:v>
                </c:pt>
                <c:pt idx="93">
                  <c:v>496</c:v>
                </c:pt>
                <c:pt idx="94">
                  <c:v>247</c:v>
                </c:pt>
                <c:pt idx="95">
                  <c:v>239</c:v>
                </c:pt>
                <c:pt idx="96">
                  <c:v>84</c:v>
                </c:pt>
                <c:pt idx="97">
                  <c:v>268</c:v>
                </c:pt>
                <c:pt idx="98">
                  <c:v>238</c:v>
                </c:pt>
                <c:pt idx="99">
                  <c:v>435</c:v>
                </c:pt>
                <c:pt idx="100">
                  <c:v>226</c:v>
                </c:pt>
                <c:pt idx="101">
                  <c:v>421</c:v>
                </c:pt>
                <c:pt idx="102">
                  <c:v>235</c:v>
                </c:pt>
                <c:pt idx="103">
                  <c:v>74</c:v>
                </c:pt>
                <c:pt idx="104">
                  <c:v>121</c:v>
                </c:pt>
                <c:pt idx="105">
                  <c:v>290</c:v>
                </c:pt>
                <c:pt idx="106">
                  <c:v>230</c:v>
                </c:pt>
                <c:pt idx="107">
                  <c:v>239</c:v>
                </c:pt>
                <c:pt idx="108">
                  <c:v>317</c:v>
                </c:pt>
                <c:pt idx="109">
                  <c:v>199</c:v>
                </c:pt>
                <c:pt idx="110">
                  <c:v>85</c:v>
                </c:pt>
                <c:pt idx="111">
                  <c:v>188</c:v>
                </c:pt>
                <c:pt idx="112">
                  <c:v>333</c:v>
                </c:pt>
                <c:pt idx="113">
                  <c:v>523</c:v>
                </c:pt>
                <c:pt idx="114">
                  <c:v>596</c:v>
                </c:pt>
                <c:pt idx="115">
                  <c:v>432</c:v>
                </c:pt>
                <c:pt idx="116">
                  <c:v>149</c:v>
                </c:pt>
                <c:pt idx="117">
                  <c:v>120</c:v>
                </c:pt>
                <c:pt idx="118">
                  <c:v>440</c:v>
                </c:pt>
                <c:pt idx="119">
                  <c:v>242</c:v>
                </c:pt>
                <c:pt idx="120">
                  <c:v>255</c:v>
                </c:pt>
                <c:pt idx="121">
                  <c:v>178</c:v>
                </c:pt>
                <c:pt idx="122">
                  <c:v>188</c:v>
                </c:pt>
                <c:pt idx="123">
                  <c:v>136</c:v>
                </c:pt>
                <c:pt idx="124">
                  <c:v>58</c:v>
                </c:pt>
                <c:pt idx="125">
                  <c:v>144</c:v>
                </c:pt>
                <c:pt idx="126">
                  <c:v>333</c:v>
                </c:pt>
                <c:pt idx="127">
                  <c:v>276</c:v>
                </c:pt>
                <c:pt idx="128">
                  <c:v>299</c:v>
                </c:pt>
                <c:pt idx="129">
                  <c:v>196</c:v>
                </c:pt>
                <c:pt idx="130">
                  <c:v>127</c:v>
                </c:pt>
                <c:pt idx="131">
                  <c:v>44</c:v>
                </c:pt>
                <c:pt idx="132">
                  <c:v>165</c:v>
                </c:pt>
                <c:pt idx="133">
                  <c:v>195</c:v>
                </c:pt>
                <c:pt idx="134">
                  <c:v>319</c:v>
                </c:pt>
                <c:pt idx="135">
                  <c:v>417</c:v>
                </c:pt>
                <c:pt idx="136">
                  <c:v>229</c:v>
                </c:pt>
                <c:pt idx="137">
                  <c:v>175</c:v>
                </c:pt>
                <c:pt idx="138">
                  <c:v>69</c:v>
                </c:pt>
                <c:pt idx="139">
                  <c:v>191</c:v>
                </c:pt>
                <c:pt idx="140">
                  <c:v>237</c:v>
                </c:pt>
                <c:pt idx="141">
                  <c:v>165</c:v>
                </c:pt>
                <c:pt idx="142">
                  <c:v>214</c:v>
                </c:pt>
                <c:pt idx="143">
                  <c:v>229</c:v>
                </c:pt>
                <c:pt idx="144">
                  <c:v>187</c:v>
                </c:pt>
                <c:pt idx="145">
                  <c:v>87</c:v>
                </c:pt>
                <c:pt idx="146">
                  <c:v>185</c:v>
                </c:pt>
                <c:pt idx="147">
                  <c:v>254</c:v>
                </c:pt>
                <c:pt idx="148">
                  <c:v>254</c:v>
                </c:pt>
                <c:pt idx="149">
                  <c:v>392</c:v>
                </c:pt>
                <c:pt idx="150">
                  <c:v>272</c:v>
                </c:pt>
                <c:pt idx="151">
                  <c:v>156</c:v>
                </c:pt>
                <c:pt idx="152">
                  <c:v>89</c:v>
                </c:pt>
                <c:pt idx="153">
                  <c:v>134</c:v>
                </c:pt>
                <c:pt idx="154">
                  <c:v>299</c:v>
                </c:pt>
                <c:pt idx="155">
                  <c:v>428</c:v>
                </c:pt>
                <c:pt idx="156">
                  <c:v>304</c:v>
                </c:pt>
                <c:pt idx="157">
                  <c:v>340</c:v>
                </c:pt>
                <c:pt idx="158">
                  <c:v>146</c:v>
                </c:pt>
                <c:pt idx="159">
                  <c:v>121</c:v>
                </c:pt>
                <c:pt idx="160">
                  <c:v>301</c:v>
                </c:pt>
                <c:pt idx="161">
                  <c:v>321</c:v>
                </c:pt>
                <c:pt idx="162">
                  <c:v>286</c:v>
                </c:pt>
                <c:pt idx="163">
                  <c:v>264</c:v>
                </c:pt>
                <c:pt idx="164">
                  <c:v>390</c:v>
                </c:pt>
                <c:pt idx="165">
                  <c:v>228</c:v>
                </c:pt>
                <c:pt idx="166">
                  <c:v>88</c:v>
                </c:pt>
                <c:pt idx="167">
                  <c:v>93</c:v>
                </c:pt>
                <c:pt idx="168">
                  <c:v>136</c:v>
                </c:pt>
                <c:pt idx="169">
                  <c:v>252</c:v>
                </c:pt>
                <c:pt idx="170">
                  <c:v>278</c:v>
                </c:pt>
                <c:pt idx="171">
                  <c:v>136</c:v>
                </c:pt>
                <c:pt idx="172">
                  <c:v>124</c:v>
                </c:pt>
              </c:numCache>
            </c:numRef>
          </c:val>
          <c:smooth val="0"/>
          <c:extLst>
            <c:ext xmlns:c16="http://schemas.microsoft.com/office/drawing/2014/chart" uri="{C3380CC4-5D6E-409C-BE32-E72D297353CC}">
              <c16:uniqueId val="{00000001-0630-4175-89EF-D602D03878C4}"/>
            </c:ext>
          </c:extLst>
        </c:ser>
        <c:dLbls>
          <c:showLegendKey val="0"/>
          <c:showVal val="0"/>
          <c:showCatName val="0"/>
          <c:showSerName val="0"/>
          <c:showPercent val="0"/>
          <c:showBubbleSize val="0"/>
        </c:dLbls>
        <c:smooth val="0"/>
        <c:axId val="285826232"/>
        <c:axId val="285826624"/>
      </c:lineChart>
      <c:dateAx>
        <c:axId val="285826232"/>
        <c:scaling>
          <c:orientation val="minMax"/>
        </c:scaling>
        <c:delete val="0"/>
        <c:axPos val="b"/>
        <c:numFmt formatCode="m/d/yyyy" sourceLinked="1"/>
        <c:majorTickMark val="out"/>
        <c:minorTickMark val="none"/>
        <c:tickLblPos val="low"/>
        <c:spPr>
          <a:noFill/>
          <a:ln>
            <a:noFill/>
          </a:ln>
          <a:effectLst/>
        </c:spPr>
        <c:txPr>
          <a:bodyPr rot="-60000000" spcFirstLastPara="1" vertOverflow="ellipsis" vert="horz" wrap="square" anchor="ctr" anchorCtr="1"/>
          <a:lstStyle/>
          <a:p>
            <a:pPr>
              <a:defRPr sz="800" b="0" i="0" u="none" strike="noStrike" kern="1200" baseline="0">
                <a:solidFill>
                  <a:schemeClr val="lt1">
                    <a:lumMod val="75000"/>
                  </a:schemeClr>
                </a:solidFill>
                <a:latin typeface="+mn-lt"/>
                <a:ea typeface="+mn-ea"/>
                <a:cs typeface="+mn-cs"/>
              </a:defRPr>
            </a:pPr>
            <a:endParaRPr lang="pt-BR"/>
          </a:p>
        </c:txPr>
        <c:crossAx val="285826624"/>
        <c:crosses val="autoZero"/>
        <c:auto val="1"/>
        <c:lblOffset val="100"/>
        <c:baseTimeUnit val="days"/>
      </c:dateAx>
      <c:valAx>
        <c:axId val="28582662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pt-BR"/>
                  <a:t>NÚMER DE CASOS POSTIVOS</a:t>
                </a:r>
              </a:p>
            </c:rich>
          </c:tx>
          <c:layout>
            <c:manualLayout>
              <c:xMode val="edge"/>
              <c:yMode val="edge"/>
              <c:x val="2.0515729036039394E-2"/>
              <c:y val="0.3133801924133365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285826232"/>
        <c:crosses val="autoZero"/>
        <c:crossBetween val="between"/>
      </c:valAx>
      <c:spPr>
        <a:noFill/>
        <a:ln>
          <a:noFill/>
        </a:ln>
        <a:effectLst/>
      </c:spPr>
    </c:plotArea>
    <c:legend>
      <c:legendPos val="r"/>
      <c:layout>
        <c:manualLayout>
          <c:xMode val="edge"/>
          <c:yMode val="edge"/>
          <c:x val="0.16463901202581041"/>
          <c:y val="4.0846506578973631E-2"/>
          <c:w val="0.32037573066862784"/>
          <c:h val="0.143856830998000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pt-B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'Obitos_por dia'!$AW$2:$AW$25</c:f>
              <c:numCache>
                <c:formatCode>General</c:formatCode>
                <c:ptCount val="24"/>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pt idx="16">
                  <c:v>19</c:v>
                </c:pt>
                <c:pt idx="17">
                  <c:v>20</c:v>
                </c:pt>
                <c:pt idx="18">
                  <c:v>21</c:v>
                </c:pt>
                <c:pt idx="19">
                  <c:v>22</c:v>
                </c:pt>
                <c:pt idx="20">
                  <c:v>23</c:v>
                </c:pt>
                <c:pt idx="21">
                  <c:v>24</c:v>
                </c:pt>
                <c:pt idx="22">
                  <c:v>25</c:v>
                </c:pt>
                <c:pt idx="23">
                  <c:v>26</c:v>
                </c:pt>
              </c:numCache>
            </c:numRef>
          </c:cat>
          <c:val>
            <c:numRef>
              <c:f>'Obitos_por dia'!$AX$2:$AX$25</c:f>
              <c:numCache>
                <c:formatCode>General</c:formatCode>
                <c:ptCount val="24"/>
                <c:pt idx="0">
                  <c:v>1</c:v>
                </c:pt>
                <c:pt idx="1">
                  <c:v>2</c:v>
                </c:pt>
                <c:pt idx="2">
                  <c:v>7</c:v>
                </c:pt>
                <c:pt idx="3">
                  <c:v>10</c:v>
                </c:pt>
                <c:pt idx="4">
                  <c:v>20</c:v>
                </c:pt>
                <c:pt idx="5">
                  <c:v>29</c:v>
                </c:pt>
                <c:pt idx="6">
                  <c:v>39</c:v>
                </c:pt>
                <c:pt idx="7">
                  <c:v>54</c:v>
                </c:pt>
                <c:pt idx="8">
                  <c:v>53</c:v>
                </c:pt>
                <c:pt idx="9">
                  <c:v>54</c:v>
                </c:pt>
                <c:pt idx="10">
                  <c:v>50</c:v>
                </c:pt>
                <c:pt idx="11">
                  <c:v>34</c:v>
                </c:pt>
                <c:pt idx="12">
                  <c:v>53</c:v>
                </c:pt>
                <c:pt idx="13">
                  <c:v>35</c:v>
                </c:pt>
                <c:pt idx="14">
                  <c:v>32</c:v>
                </c:pt>
                <c:pt idx="15">
                  <c:v>32</c:v>
                </c:pt>
                <c:pt idx="16">
                  <c:v>49</c:v>
                </c:pt>
                <c:pt idx="17">
                  <c:v>14</c:v>
                </c:pt>
                <c:pt idx="18">
                  <c:v>33</c:v>
                </c:pt>
                <c:pt idx="19">
                  <c:v>12</c:v>
                </c:pt>
                <c:pt idx="20">
                  <c:v>17</c:v>
                </c:pt>
                <c:pt idx="21">
                  <c:v>29</c:v>
                </c:pt>
                <c:pt idx="22">
                  <c:v>12</c:v>
                </c:pt>
                <c:pt idx="23">
                  <c:v>7</c:v>
                </c:pt>
              </c:numCache>
            </c:numRef>
          </c:val>
          <c:extLst>
            <c:ext xmlns:c16="http://schemas.microsoft.com/office/drawing/2014/chart" uri="{C3380CC4-5D6E-409C-BE32-E72D297353CC}">
              <c16:uniqueId val="{00000000-6C28-435D-9E7C-90B549E9A642}"/>
            </c:ext>
          </c:extLst>
        </c:ser>
        <c:dLbls>
          <c:showLegendKey val="0"/>
          <c:showVal val="0"/>
          <c:showCatName val="0"/>
          <c:showSerName val="0"/>
          <c:showPercent val="0"/>
          <c:showBubbleSize val="0"/>
        </c:dLbls>
        <c:gapWidth val="100"/>
        <c:overlap val="-24"/>
        <c:axId val="289392312"/>
        <c:axId val="289392704"/>
        <c:extLst/>
      </c:barChart>
      <c:catAx>
        <c:axId val="2893923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EPEDIMIOLÓGICA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2704"/>
        <c:crosses val="autoZero"/>
        <c:auto val="1"/>
        <c:lblAlgn val="ctr"/>
        <c:lblOffset val="100"/>
        <c:noMultiLvlLbl val="0"/>
      </c:catAx>
      <c:valAx>
        <c:axId val="2893927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23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34925" cap="rnd">
              <a:solidFill>
                <a:schemeClr val="accent1"/>
              </a:solidFill>
              <a:round/>
            </a:ln>
            <a:effectLst>
              <a:outerShdw blurRad="57150" dist="19050" dir="5400000" algn="ctr" rotWithShape="0">
                <a:srgbClr val="000000">
                  <a:alpha val="63000"/>
                </a:srgbClr>
              </a:outerShdw>
            </a:effectLst>
          </c:spPr>
          <c:marker>
            <c:symbol val="none"/>
          </c:marker>
          <c:dLbls>
            <c:dLbl>
              <c:idx val="22"/>
              <c:layout>
                <c:manualLayout>
                  <c:x val="7.1301247771836003E-3"/>
                  <c:y val="-4.0394973070017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4EB-480B-97DC-04CE84FDFF7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'Obitos_por dia'!$BJ$4:$BJ$27</c:f>
              <c:numCache>
                <c:formatCode>General</c:formatCode>
                <c:ptCount val="24"/>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pt idx="16">
                  <c:v>19</c:v>
                </c:pt>
                <c:pt idx="17">
                  <c:v>20</c:v>
                </c:pt>
                <c:pt idx="18">
                  <c:v>21</c:v>
                </c:pt>
                <c:pt idx="19">
                  <c:v>22</c:v>
                </c:pt>
                <c:pt idx="20">
                  <c:v>23</c:v>
                </c:pt>
                <c:pt idx="21">
                  <c:v>24</c:v>
                </c:pt>
                <c:pt idx="22">
                  <c:v>25</c:v>
                </c:pt>
                <c:pt idx="23">
                  <c:v>26</c:v>
                </c:pt>
              </c:numCache>
            </c:numRef>
          </c:cat>
          <c:val>
            <c:numRef>
              <c:f>'Obitos_por dia'!$BM$4:$BM$27</c:f>
              <c:numCache>
                <c:formatCode>0.00</c:formatCode>
                <c:ptCount val="24"/>
                <c:pt idx="0">
                  <c:v>4.1666666666666661</c:v>
                </c:pt>
                <c:pt idx="1">
                  <c:v>1.2048192771084338</c:v>
                </c:pt>
                <c:pt idx="2">
                  <c:v>3.3980582524271843</c:v>
                </c:pt>
                <c:pt idx="3">
                  <c:v>3.5087719298245612</c:v>
                </c:pt>
                <c:pt idx="4">
                  <c:v>3.9840637450199203</c:v>
                </c:pt>
                <c:pt idx="5">
                  <c:v>2.2205206738131702</c:v>
                </c:pt>
                <c:pt idx="6">
                  <c:v>2.9104477611940296</c:v>
                </c:pt>
                <c:pt idx="7">
                  <c:v>2.2736842105263158</c:v>
                </c:pt>
                <c:pt idx="8">
                  <c:v>1.6449410304158907</c:v>
                </c:pt>
                <c:pt idx="9">
                  <c:v>1.5606936416184971</c:v>
                </c:pt>
                <c:pt idx="10">
                  <c:v>1.4088475626937165</c:v>
                </c:pt>
                <c:pt idx="11">
                  <c:v>0.64737242955064733</c:v>
                </c:pt>
                <c:pt idx="12">
                  <c:v>0.83767978504820617</c:v>
                </c:pt>
                <c:pt idx="13">
                  <c:v>1.8353434714210803</c:v>
                </c:pt>
                <c:pt idx="14">
                  <c:v>2.1768707482993195</c:v>
                </c:pt>
                <c:pt idx="15">
                  <c:v>1.3876843018213356</c:v>
                </c:pt>
                <c:pt idx="16">
                  <c:v>3.1430404105195637</c:v>
                </c:pt>
                <c:pt idx="17">
                  <c:v>0.9769713886950453</c:v>
                </c:pt>
                <c:pt idx="18">
                  <c:v>2.1373056994818653</c:v>
                </c:pt>
                <c:pt idx="19">
                  <c:v>0.92879256965944268</c:v>
                </c:pt>
                <c:pt idx="20">
                  <c:v>1.0625</c:v>
                </c:pt>
                <c:pt idx="21">
                  <c:v>1.6666666666666667</c:v>
                </c:pt>
                <c:pt idx="22">
                  <c:v>0.62794348508634223</c:v>
                </c:pt>
                <c:pt idx="23">
                  <c:v>0.63233965672990067</c:v>
                </c:pt>
              </c:numCache>
            </c:numRef>
          </c:val>
          <c:smooth val="0"/>
          <c:extLst>
            <c:ext xmlns:c16="http://schemas.microsoft.com/office/drawing/2014/chart" uri="{C3380CC4-5D6E-409C-BE32-E72D297353CC}">
              <c16:uniqueId val="{00000000-D4EB-480B-97DC-04CE84FDFF7E}"/>
            </c:ext>
          </c:extLst>
        </c:ser>
        <c:dLbls>
          <c:showLegendKey val="0"/>
          <c:showVal val="0"/>
          <c:showCatName val="0"/>
          <c:showSerName val="0"/>
          <c:showPercent val="0"/>
          <c:showBubbleSize val="0"/>
        </c:dLbls>
        <c:smooth val="0"/>
        <c:axId val="289393488"/>
        <c:axId val="289393880"/>
        <c:extLst/>
      </c:lineChart>
      <c:catAx>
        <c:axId val="28939348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3880"/>
        <c:crosses val="autoZero"/>
        <c:auto val="1"/>
        <c:lblAlgn val="ctr"/>
        <c:lblOffset val="100"/>
        <c:noMultiLvlLbl val="0"/>
      </c:catAx>
      <c:valAx>
        <c:axId val="2893938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taxa de letalidade (%)</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348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Plan3!$B$1</c:f>
              <c:strCache>
                <c:ptCount val="1"/>
                <c:pt idx="0">
                  <c:v>Internados Rede Pública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Plan3!$A$2:$A$21</c:f>
              <c:numCache>
                <c:formatCode>General</c:formatCode>
                <c:ptCount val="20"/>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pt idx="14">
                  <c:v>21</c:v>
                </c:pt>
                <c:pt idx="15">
                  <c:v>22</c:v>
                </c:pt>
                <c:pt idx="16">
                  <c:v>23</c:v>
                </c:pt>
                <c:pt idx="17">
                  <c:v>24</c:v>
                </c:pt>
                <c:pt idx="18">
                  <c:v>25</c:v>
                </c:pt>
                <c:pt idx="19">
                  <c:v>26</c:v>
                </c:pt>
              </c:numCache>
            </c:numRef>
          </c:cat>
          <c:val>
            <c:numRef>
              <c:f>Plan3!$B$2:$B$21</c:f>
              <c:numCache>
                <c:formatCode>0</c:formatCode>
                <c:ptCount val="20"/>
                <c:pt idx="0">
                  <c:v>39</c:v>
                </c:pt>
                <c:pt idx="1">
                  <c:v>56</c:v>
                </c:pt>
                <c:pt idx="2">
                  <c:v>65.142857142857139</c:v>
                </c:pt>
                <c:pt idx="3">
                  <c:v>128.28571428571428</c:v>
                </c:pt>
                <c:pt idx="4">
                  <c:v>120</c:v>
                </c:pt>
                <c:pt idx="5">
                  <c:v>114.28571428571429</c:v>
                </c:pt>
                <c:pt idx="6">
                  <c:v>129.14285714285714</c:v>
                </c:pt>
                <c:pt idx="7">
                  <c:v>121</c:v>
                </c:pt>
                <c:pt idx="8">
                  <c:v>123.28571428571429</c:v>
                </c:pt>
                <c:pt idx="9">
                  <c:v>100.85714285714286</c:v>
                </c:pt>
                <c:pt idx="10">
                  <c:v>93</c:v>
                </c:pt>
                <c:pt idx="11">
                  <c:v>91.857142857142861</c:v>
                </c:pt>
                <c:pt idx="12">
                  <c:v>72.428571428571431</c:v>
                </c:pt>
                <c:pt idx="13">
                  <c:v>74.571428571428569</c:v>
                </c:pt>
                <c:pt idx="14">
                  <c:v>66</c:v>
                </c:pt>
                <c:pt idx="15">
                  <c:v>61.428571428571431</c:v>
                </c:pt>
                <c:pt idx="16">
                  <c:v>76.428571428571431</c:v>
                </c:pt>
                <c:pt idx="17">
                  <c:v>80</c:v>
                </c:pt>
                <c:pt idx="18">
                  <c:v>53.571428571428569</c:v>
                </c:pt>
                <c:pt idx="19">
                  <c:v>40.714285714285715</c:v>
                </c:pt>
              </c:numCache>
            </c:numRef>
          </c:val>
          <c:extLst>
            <c:ext xmlns:c16="http://schemas.microsoft.com/office/drawing/2014/chart" uri="{C3380CC4-5D6E-409C-BE32-E72D297353CC}">
              <c16:uniqueId val="{00000000-0DFA-4993-9F08-7C236022A821}"/>
            </c:ext>
          </c:extLst>
        </c:ser>
        <c:ser>
          <c:idx val="1"/>
          <c:order val="1"/>
          <c:tx>
            <c:strRef>
              <c:f>Plan3!$C$1</c:f>
              <c:strCache>
                <c:ptCount val="1"/>
                <c:pt idx="0">
                  <c:v>Internados Rede Privada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Plan3!$A$2:$A$21</c:f>
              <c:numCache>
                <c:formatCode>General</c:formatCode>
                <c:ptCount val="20"/>
                <c:pt idx="0">
                  <c:v>7</c:v>
                </c:pt>
                <c:pt idx="1">
                  <c:v>8</c:v>
                </c:pt>
                <c:pt idx="2">
                  <c:v>9</c:v>
                </c:pt>
                <c:pt idx="3">
                  <c:v>10</c:v>
                </c:pt>
                <c:pt idx="4">
                  <c:v>11</c:v>
                </c:pt>
                <c:pt idx="5">
                  <c:v>12</c:v>
                </c:pt>
                <c:pt idx="6">
                  <c:v>13</c:v>
                </c:pt>
                <c:pt idx="7">
                  <c:v>14</c:v>
                </c:pt>
                <c:pt idx="8">
                  <c:v>15</c:v>
                </c:pt>
                <c:pt idx="9">
                  <c:v>16</c:v>
                </c:pt>
                <c:pt idx="10">
                  <c:v>17</c:v>
                </c:pt>
                <c:pt idx="11">
                  <c:v>18</c:v>
                </c:pt>
                <c:pt idx="12">
                  <c:v>19</c:v>
                </c:pt>
                <c:pt idx="13">
                  <c:v>20</c:v>
                </c:pt>
                <c:pt idx="14">
                  <c:v>21</c:v>
                </c:pt>
                <c:pt idx="15">
                  <c:v>22</c:v>
                </c:pt>
                <c:pt idx="16">
                  <c:v>23</c:v>
                </c:pt>
                <c:pt idx="17">
                  <c:v>24</c:v>
                </c:pt>
                <c:pt idx="18">
                  <c:v>25</c:v>
                </c:pt>
                <c:pt idx="19">
                  <c:v>26</c:v>
                </c:pt>
              </c:numCache>
            </c:numRef>
          </c:cat>
          <c:val>
            <c:numRef>
              <c:f>Plan3!$C$2:$C$21</c:f>
              <c:numCache>
                <c:formatCode>0</c:formatCode>
                <c:ptCount val="20"/>
                <c:pt idx="0">
                  <c:v>46.5</c:v>
                </c:pt>
                <c:pt idx="1">
                  <c:v>46.571428571428569</c:v>
                </c:pt>
                <c:pt idx="2">
                  <c:v>47.428571428571431</c:v>
                </c:pt>
                <c:pt idx="3">
                  <c:v>40.857142857142854</c:v>
                </c:pt>
                <c:pt idx="4">
                  <c:v>57.571428571428569</c:v>
                </c:pt>
                <c:pt idx="5">
                  <c:v>61.142857142857146</c:v>
                </c:pt>
                <c:pt idx="6">
                  <c:v>52.428571428571431</c:v>
                </c:pt>
                <c:pt idx="7">
                  <c:v>38.857142857142854</c:v>
                </c:pt>
                <c:pt idx="8">
                  <c:v>25.714285714285715</c:v>
                </c:pt>
                <c:pt idx="9">
                  <c:v>21.285714285714285</c:v>
                </c:pt>
                <c:pt idx="10">
                  <c:v>20</c:v>
                </c:pt>
                <c:pt idx="11">
                  <c:v>18</c:v>
                </c:pt>
                <c:pt idx="12">
                  <c:v>16.571428571428573</c:v>
                </c:pt>
                <c:pt idx="13">
                  <c:v>14</c:v>
                </c:pt>
                <c:pt idx="14">
                  <c:v>10</c:v>
                </c:pt>
                <c:pt idx="15">
                  <c:v>8.5714285714285712</c:v>
                </c:pt>
                <c:pt idx="16">
                  <c:v>8.1428571428571423</c:v>
                </c:pt>
                <c:pt idx="17">
                  <c:v>8.7142857142857135</c:v>
                </c:pt>
                <c:pt idx="18">
                  <c:v>7.2857142857142856</c:v>
                </c:pt>
                <c:pt idx="19">
                  <c:v>6</c:v>
                </c:pt>
              </c:numCache>
            </c:numRef>
          </c:val>
          <c:extLst>
            <c:ext xmlns:c16="http://schemas.microsoft.com/office/drawing/2014/chart" uri="{C3380CC4-5D6E-409C-BE32-E72D297353CC}">
              <c16:uniqueId val="{00000001-0DFA-4993-9F08-7C236022A821}"/>
            </c:ext>
          </c:extLst>
        </c:ser>
        <c:dLbls>
          <c:showLegendKey val="0"/>
          <c:showVal val="0"/>
          <c:showCatName val="0"/>
          <c:showSerName val="0"/>
          <c:showPercent val="0"/>
          <c:showBubbleSize val="0"/>
        </c:dLbls>
        <c:gapWidth val="100"/>
        <c:overlap val="-24"/>
        <c:axId val="313066560"/>
        <c:axId val="313066952"/>
        <c:extLst/>
      </c:barChart>
      <c:catAx>
        <c:axId val="3130665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3066952"/>
        <c:crosses val="autoZero"/>
        <c:auto val="1"/>
        <c:lblAlgn val="ctr"/>
        <c:lblOffset val="100"/>
        <c:noMultiLvlLbl val="0"/>
      </c:catAx>
      <c:valAx>
        <c:axId val="31306695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média de infectados</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30665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Plan3!$S$2</c:f>
              <c:strCache>
                <c:ptCount val="1"/>
                <c:pt idx="0">
                  <c:v>Internados Rede Pública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Plan3!$R$3:$R$19</c:f>
              <c:numCache>
                <c:formatCode>0</c:formatCode>
                <c:ptCount val="17"/>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numCache>
            </c:numRef>
          </c:cat>
          <c:val>
            <c:numRef>
              <c:f>Plan3!$S$3:$S$19</c:f>
              <c:numCache>
                <c:formatCode>0</c:formatCode>
                <c:ptCount val="17"/>
                <c:pt idx="0">
                  <c:v>62</c:v>
                </c:pt>
                <c:pt idx="1">
                  <c:v>52</c:v>
                </c:pt>
                <c:pt idx="2">
                  <c:v>46.428571428571431</c:v>
                </c:pt>
                <c:pt idx="3">
                  <c:v>41.714285714285715</c:v>
                </c:pt>
                <c:pt idx="4">
                  <c:v>26</c:v>
                </c:pt>
                <c:pt idx="5">
                  <c:v>18.714285714285715</c:v>
                </c:pt>
                <c:pt idx="6">
                  <c:v>15.285714285714286</c:v>
                </c:pt>
                <c:pt idx="7">
                  <c:v>18</c:v>
                </c:pt>
                <c:pt idx="8">
                  <c:v>15.714285714285714</c:v>
                </c:pt>
                <c:pt idx="9">
                  <c:v>12.714285714285714</c:v>
                </c:pt>
                <c:pt idx="10">
                  <c:v>12</c:v>
                </c:pt>
                <c:pt idx="11">
                  <c:v>9.8000000000000007</c:v>
                </c:pt>
                <c:pt idx="12">
                  <c:v>10</c:v>
                </c:pt>
                <c:pt idx="13">
                  <c:v>8.8571428571428577</c:v>
                </c:pt>
                <c:pt idx="14">
                  <c:v>4.8571428571428568</c:v>
                </c:pt>
                <c:pt idx="15">
                  <c:v>6.2857142857142856</c:v>
                </c:pt>
                <c:pt idx="16">
                  <c:v>4.8571428571428568</c:v>
                </c:pt>
              </c:numCache>
            </c:numRef>
          </c:val>
          <c:extLst>
            <c:ext xmlns:c16="http://schemas.microsoft.com/office/drawing/2014/chart" uri="{C3380CC4-5D6E-409C-BE32-E72D297353CC}">
              <c16:uniqueId val="{00000000-7889-4394-925F-EB88C2D76509}"/>
            </c:ext>
          </c:extLst>
        </c:ser>
        <c:ser>
          <c:idx val="1"/>
          <c:order val="1"/>
          <c:tx>
            <c:strRef>
              <c:f>Plan3!$T$2</c:f>
              <c:strCache>
                <c:ptCount val="1"/>
                <c:pt idx="0">
                  <c:v>Internados Rede Privada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Plan3!$R$3:$R$19</c:f>
              <c:numCache>
                <c:formatCode>0</c:formatCode>
                <c:ptCount val="17"/>
                <c:pt idx="0">
                  <c:v>10</c:v>
                </c:pt>
                <c:pt idx="1">
                  <c:v>11</c:v>
                </c:pt>
                <c:pt idx="2">
                  <c:v>12</c:v>
                </c:pt>
                <c:pt idx="3">
                  <c:v>13</c:v>
                </c:pt>
                <c:pt idx="4">
                  <c:v>14</c:v>
                </c:pt>
                <c:pt idx="5">
                  <c:v>15</c:v>
                </c:pt>
                <c:pt idx="6">
                  <c:v>16</c:v>
                </c:pt>
                <c:pt idx="7">
                  <c:v>17</c:v>
                </c:pt>
                <c:pt idx="8">
                  <c:v>18</c:v>
                </c:pt>
                <c:pt idx="9">
                  <c:v>19</c:v>
                </c:pt>
                <c:pt idx="10">
                  <c:v>20</c:v>
                </c:pt>
                <c:pt idx="11">
                  <c:v>21</c:v>
                </c:pt>
                <c:pt idx="12">
                  <c:v>22</c:v>
                </c:pt>
                <c:pt idx="13">
                  <c:v>23</c:v>
                </c:pt>
                <c:pt idx="14">
                  <c:v>24</c:v>
                </c:pt>
                <c:pt idx="15">
                  <c:v>25</c:v>
                </c:pt>
                <c:pt idx="16">
                  <c:v>26</c:v>
                </c:pt>
              </c:numCache>
            </c:numRef>
          </c:cat>
          <c:val>
            <c:numRef>
              <c:f>Plan3!$T$3:$T$19</c:f>
              <c:numCache>
                <c:formatCode>0</c:formatCode>
                <c:ptCount val="17"/>
                <c:pt idx="0">
                  <c:v>143</c:v>
                </c:pt>
                <c:pt idx="1">
                  <c:v>129.71428571428572</c:v>
                </c:pt>
                <c:pt idx="2">
                  <c:v>104.42857142857143</c:v>
                </c:pt>
                <c:pt idx="3">
                  <c:v>94.571428571428569</c:v>
                </c:pt>
                <c:pt idx="4">
                  <c:v>75</c:v>
                </c:pt>
                <c:pt idx="5">
                  <c:v>59.285714285714285</c:v>
                </c:pt>
                <c:pt idx="6">
                  <c:v>43.428571428571431</c:v>
                </c:pt>
                <c:pt idx="7">
                  <c:v>29</c:v>
                </c:pt>
                <c:pt idx="8">
                  <c:v>23.142857142857142</c:v>
                </c:pt>
                <c:pt idx="9">
                  <c:v>19</c:v>
                </c:pt>
                <c:pt idx="10">
                  <c:v>18.142857142857142</c:v>
                </c:pt>
                <c:pt idx="11">
                  <c:v>21.6</c:v>
                </c:pt>
                <c:pt idx="12">
                  <c:v>15</c:v>
                </c:pt>
                <c:pt idx="13">
                  <c:v>13.714285714285714</c:v>
                </c:pt>
                <c:pt idx="14">
                  <c:v>8.8571428571428577</c:v>
                </c:pt>
                <c:pt idx="15">
                  <c:v>10.571428571428571</c:v>
                </c:pt>
                <c:pt idx="16">
                  <c:v>6.4285714285714288</c:v>
                </c:pt>
              </c:numCache>
            </c:numRef>
          </c:val>
          <c:extLst>
            <c:ext xmlns:c16="http://schemas.microsoft.com/office/drawing/2014/chart" uri="{C3380CC4-5D6E-409C-BE32-E72D297353CC}">
              <c16:uniqueId val="{00000001-7889-4394-925F-EB88C2D76509}"/>
            </c:ext>
          </c:extLst>
        </c:ser>
        <c:dLbls>
          <c:showLegendKey val="0"/>
          <c:showVal val="0"/>
          <c:showCatName val="0"/>
          <c:showSerName val="0"/>
          <c:showPercent val="0"/>
          <c:showBubbleSize val="0"/>
        </c:dLbls>
        <c:gapWidth val="100"/>
        <c:overlap val="-24"/>
        <c:axId val="313067736"/>
        <c:axId val="313068128"/>
        <c:extLst/>
      </c:barChart>
      <c:catAx>
        <c:axId val="31306773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itle>
        <c:numFmt formatCode="0"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3068128"/>
        <c:crosses val="autoZero"/>
        <c:auto val="1"/>
        <c:lblAlgn val="ctr"/>
        <c:lblOffset val="100"/>
        <c:noMultiLvlLbl val="0"/>
      </c:catAx>
      <c:valAx>
        <c:axId val="31306812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média de suspeitos</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3067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42825896762904"/>
          <c:y val="5.0925925925925923E-2"/>
          <c:w val="0.81631955380577426"/>
          <c:h val="0.71439596092155144"/>
        </c:manualLayout>
      </c:layout>
      <c:barChart>
        <c:barDir val="col"/>
        <c:grouping val="clustered"/>
        <c:varyColors val="0"/>
        <c:ser>
          <c:idx val="0"/>
          <c:order val="0"/>
          <c:tx>
            <c:strRef>
              <c:f>Macapá!$Y$1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Macapá!$U$2:$U$178</c:f>
              <c:numCache>
                <c:formatCode>m/d/yyyy</c:formatCode>
                <c:ptCount val="177"/>
                <c:pt idx="0">
                  <c:v>43910</c:v>
                </c:pt>
                <c:pt idx="1">
                  <c:v>43911</c:v>
                </c:pt>
                <c:pt idx="2">
                  <c:v>43912</c:v>
                </c:pt>
                <c:pt idx="3">
                  <c:v>43913</c:v>
                </c:pt>
                <c:pt idx="4">
                  <c:v>43914</c:v>
                </c:pt>
                <c:pt idx="5">
                  <c:v>43915</c:v>
                </c:pt>
                <c:pt idx="6">
                  <c:v>43916</c:v>
                </c:pt>
                <c:pt idx="7">
                  <c:v>43917</c:v>
                </c:pt>
                <c:pt idx="8">
                  <c:v>43918</c:v>
                </c:pt>
                <c:pt idx="9">
                  <c:v>43919</c:v>
                </c:pt>
                <c:pt idx="10">
                  <c:v>43920</c:v>
                </c:pt>
                <c:pt idx="11">
                  <c:v>43921</c:v>
                </c:pt>
                <c:pt idx="12">
                  <c:v>43922</c:v>
                </c:pt>
                <c:pt idx="13">
                  <c:v>43923</c:v>
                </c:pt>
                <c:pt idx="14">
                  <c:v>43924</c:v>
                </c:pt>
                <c:pt idx="15">
                  <c:v>43925</c:v>
                </c:pt>
                <c:pt idx="16">
                  <c:v>43926</c:v>
                </c:pt>
                <c:pt idx="17">
                  <c:v>43927</c:v>
                </c:pt>
                <c:pt idx="18">
                  <c:v>43928</c:v>
                </c:pt>
                <c:pt idx="19">
                  <c:v>43929</c:v>
                </c:pt>
                <c:pt idx="20">
                  <c:v>43930</c:v>
                </c:pt>
                <c:pt idx="21">
                  <c:v>43931</c:v>
                </c:pt>
                <c:pt idx="22">
                  <c:v>43932</c:v>
                </c:pt>
                <c:pt idx="23">
                  <c:v>43933</c:v>
                </c:pt>
                <c:pt idx="24">
                  <c:v>43934</c:v>
                </c:pt>
                <c:pt idx="25">
                  <c:v>43935</c:v>
                </c:pt>
                <c:pt idx="26">
                  <c:v>43936</c:v>
                </c:pt>
                <c:pt idx="27">
                  <c:v>43937</c:v>
                </c:pt>
                <c:pt idx="28">
                  <c:v>43938</c:v>
                </c:pt>
                <c:pt idx="29">
                  <c:v>43939</c:v>
                </c:pt>
                <c:pt idx="30">
                  <c:v>43940</c:v>
                </c:pt>
                <c:pt idx="31">
                  <c:v>43941</c:v>
                </c:pt>
                <c:pt idx="32">
                  <c:v>43942</c:v>
                </c:pt>
                <c:pt idx="33">
                  <c:v>43943</c:v>
                </c:pt>
                <c:pt idx="34">
                  <c:v>43944</c:v>
                </c:pt>
                <c:pt idx="35">
                  <c:v>43945</c:v>
                </c:pt>
                <c:pt idx="36">
                  <c:v>43946</c:v>
                </c:pt>
                <c:pt idx="37">
                  <c:v>43947</c:v>
                </c:pt>
                <c:pt idx="38">
                  <c:v>43948</c:v>
                </c:pt>
                <c:pt idx="39">
                  <c:v>43949</c:v>
                </c:pt>
                <c:pt idx="40">
                  <c:v>43950</c:v>
                </c:pt>
                <c:pt idx="41">
                  <c:v>43951</c:v>
                </c:pt>
                <c:pt idx="42">
                  <c:v>43952</c:v>
                </c:pt>
                <c:pt idx="43">
                  <c:v>43953</c:v>
                </c:pt>
                <c:pt idx="44">
                  <c:v>43954</c:v>
                </c:pt>
                <c:pt idx="45">
                  <c:v>43955</c:v>
                </c:pt>
                <c:pt idx="46">
                  <c:v>43956</c:v>
                </c:pt>
                <c:pt idx="47">
                  <c:v>43957</c:v>
                </c:pt>
                <c:pt idx="48">
                  <c:v>43958</c:v>
                </c:pt>
                <c:pt idx="49">
                  <c:v>43959</c:v>
                </c:pt>
                <c:pt idx="50">
                  <c:v>43960</c:v>
                </c:pt>
                <c:pt idx="51">
                  <c:v>43961</c:v>
                </c:pt>
                <c:pt idx="52">
                  <c:v>43962</c:v>
                </c:pt>
                <c:pt idx="53">
                  <c:v>43963</c:v>
                </c:pt>
                <c:pt idx="54">
                  <c:v>43964</c:v>
                </c:pt>
                <c:pt idx="55">
                  <c:v>43965</c:v>
                </c:pt>
                <c:pt idx="56">
                  <c:v>43966</c:v>
                </c:pt>
                <c:pt idx="57">
                  <c:v>43967</c:v>
                </c:pt>
                <c:pt idx="58">
                  <c:v>43968</c:v>
                </c:pt>
                <c:pt idx="59">
                  <c:v>43969</c:v>
                </c:pt>
                <c:pt idx="60">
                  <c:v>43970</c:v>
                </c:pt>
                <c:pt idx="61">
                  <c:v>43971</c:v>
                </c:pt>
                <c:pt idx="62">
                  <c:v>43972</c:v>
                </c:pt>
                <c:pt idx="63">
                  <c:v>43973</c:v>
                </c:pt>
                <c:pt idx="64">
                  <c:v>43974</c:v>
                </c:pt>
                <c:pt idx="65">
                  <c:v>43975</c:v>
                </c:pt>
                <c:pt idx="66">
                  <c:v>43976</c:v>
                </c:pt>
                <c:pt idx="67">
                  <c:v>43977</c:v>
                </c:pt>
                <c:pt idx="68">
                  <c:v>43978</c:v>
                </c:pt>
                <c:pt idx="69">
                  <c:v>43979</c:v>
                </c:pt>
                <c:pt idx="70">
                  <c:v>43980</c:v>
                </c:pt>
                <c:pt idx="71">
                  <c:v>43981</c:v>
                </c:pt>
                <c:pt idx="72">
                  <c:v>43982</c:v>
                </c:pt>
                <c:pt idx="73">
                  <c:v>43983</c:v>
                </c:pt>
                <c:pt idx="74">
                  <c:v>43984</c:v>
                </c:pt>
                <c:pt idx="75">
                  <c:v>43985</c:v>
                </c:pt>
                <c:pt idx="76">
                  <c:v>43986</c:v>
                </c:pt>
                <c:pt idx="77">
                  <c:v>43987</c:v>
                </c:pt>
                <c:pt idx="78">
                  <c:v>43988</c:v>
                </c:pt>
                <c:pt idx="79">
                  <c:v>43989</c:v>
                </c:pt>
                <c:pt idx="80">
                  <c:v>43990</c:v>
                </c:pt>
                <c:pt idx="81">
                  <c:v>43991</c:v>
                </c:pt>
                <c:pt idx="82">
                  <c:v>43992</c:v>
                </c:pt>
                <c:pt idx="83">
                  <c:v>43993</c:v>
                </c:pt>
                <c:pt idx="84">
                  <c:v>43994</c:v>
                </c:pt>
                <c:pt idx="85">
                  <c:v>43995</c:v>
                </c:pt>
                <c:pt idx="86">
                  <c:v>43996</c:v>
                </c:pt>
                <c:pt idx="87">
                  <c:v>43997</c:v>
                </c:pt>
                <c:pt idx="88">
                  <c:v>43998</c:v>
                </c:pt>
                <c:pt idx="89">
                  <c:v>43999</c:v>
                </c:pt>
                <c:pt idx="90">
                  <c:v>44000</c:v>
                </c:pt>
                <c:pt idx="91">
                  <c:v>44001</c:v>
                </c:pt>
                <c:pt idx="92">
                  <c:v>44002</c:v>
                </c:pt>
                <c:pt idx="93">
                  <c:v>44003</c:v>
                </c:pt>
                <c:pt idx="94">
                  <c:v>44004</c:v>
                </c:pt>
                <c:pt idx="95">
                  <c:v>44005</c:v>
                </c:pt>
                <c:pt idx="96">
                  <c:v>44006</c:v>
                </c:pt>
                <c:pt idx="97">
                  <c:v>44007</c:v>
                </c:pt>
                <c:pt idx="98">
                  <c:v>44008</c:v>
                </c:pt>
                <c:pt idx="99">
                  <c:v>44009</c:v>
                </c:pt>
                <c:pt idx="100">
                  <c:v>44010</c:v>
                </c:pt>
                <c:pt idx="101">
                  <c:v>44011</c:v>
                </c:pt>
                <c:pt idx="102">
                  <c:v>44012</c:v>
                </c:pt>
                <c:pt idx="103">
                  <c:v>44013</c:v>
                </c:pt>
                <c:pt idx="104">
                  <c:v>44014</c:v>
                </c:pt>
                <c:pt idx="105">
                  <c:v>44015</c:v>
                </c:pt>
                <c:pt idx="106">
                  <c:v>44016</c:v>
                </c:pt>
                <c:pt idx="107">
                  <c:v>44017</c:v>
                </c:pt>
                <c:pt idx="108">
                  <c:v>44018</c:v>
                </c:pt>
                <c:pt idx="109">
                  <c:v>44019</c:v>
                </c:pt>
                <c:pt idx="110">
                  <c:v>44020</c:v>
                </c:pt>
                <c:pt idx="111">
                  <c:v>44021</c:v>
                </c:pt>
                <c:pt idx="112">
                  <c:v>44022</c:v>
                </c:pt>
                <c:pt idx="113">
                  <c:v>44023</c:v>
                </c:pt>
                <c:pt idx="114">
                  <c:v>44024</c:v>
                </c:pt>
                <c:pt idx="115">
                  <c:v>44025</c:v>
                </c:pt>
                <c:pt idx="116">
                  <c:v>44026</c:v>
                </c:pt>
                <c:pt idx="117">
                  <c:v>44027</c:v>
                </c:pt>
                <c:pt idx="118">
                  <c:v>44028</c:v>
                </c:pt>
                <c:pt idx="119">
                  <c:v>44029</c:v>
                </c:pt>
                <c:pt idx="120">
                  <c:v>44030</c:v>
                </c:pt>
                <c:pt idx="121">
                  <c:v>44031</c:v>
                </c:pt>
                <c:pt idx="122">
                  <c:v>44032</c:v>
                </c:pt>
                <c:pt idx="123">
                  <c:v>44033</c:v>
                </c:pt>
                <c:pt idx="124">
                  <c:v>44034</c:v>
                </c:pt>
                <c:pt idx="125">
                  <c:v>44035</c:v>
                </c:pt>
                <c:pt idx="126">
                  <c:v>44036</c:v>
                </c:pt>
                <c:pt idx="127">
                  <c:v>44037</c:v>
                </c:pt>
                <c:pt idx="128">
                  <c:v>44038</c:v>
                </c:pt>
                <c:pt idx="129">
                  <c:v>44039</c:v>
                </c:pt>
                <c:pt idx="130">
                  <c:v>44040</c:v>
                </c:pt>
                <c:pt idx="131">
                  <c:v>44041</c:v>
                </c:pt>
                <c:pt idx="132">
                  <c:v>44042</c:v>
                </c:pt>
                <c:pt idx="133">
                  <c:v>44043</c:v>
                </c:pt>
                <c:pt idx="134">
                  <c:v>44044</c:v>
                </c:pt>
                <c:pt idx="135">
                  <c:v>44045</c:v>
                </c:pt>
                <c:pt idx="136">
                  <c:v>44046</c:v>
                </c:pt>
                <c:pt idx="137">
                  <c:v>44047</c:v>
                </c:pt>
                <c:pt idx="138">
                  <c:v>44048</c:v>
                </c:pt>
                <c:pt idx="139">
                  <c:v>44049</c:v>
                </c:pt>
                <c:pt idx="140">
                  <c:v>44050</c:v>
                </c:pt>
                <c:pt idx="141">
                  <c:v>44051</c:v>
                </c:pt>
                <c:pt idx="142">
                  <c:v>44052</c:v>
                </c:pt>
                <c:pt idx="143">
                  <c:v>44053</c:v>
                </c:pt>
                <c:pt idx="144">
                  <c:v>44054</c:v>
                </c:pt>
                <c:pt idx="145">
                  <c:v>44055</c:v>
                </c:pt>
                <c:pt idx="146">
                  <c:v>44056</c:v>
                </c:pt>
                <c:pt idx="147">
                  <c:v>44057</c:v>
                </c:pt>
                <c:pt idx="148">
                  <c:v>44058</c:v>
                </c:pt>
                <c:pt idx="149">
                  <c:v>44059</c:v>
                </c:pt>
                <c:pt idx="150">
                  <c:v>44060</c:v>
                </c:pt>
                <c:pt idx="151">
                  <c:v>44061</c:v>
                </c:pt>
                <c:pt idx="152">
                  <c:v>44062</c:v>
                </c:pt>
                <c:pt idx="153">
                  <c:v>44063</c:v>
                </c:pt>
                <c:pt idx="154">
                  <c:v>44064</c:v>
                </c:pt>
                <c:pt idx="155">
                  <c:v>44065</c:v>
                </c:pt>
                <c:pt idx="156">
                  <c:v>44066</c:v>
                </c:pt>
                <c:pt idx="157">
                  <c:v>44067</c:v>
                </c:pt>
                <c:pt idx="158">
                  <c:v>44068</c:v>
                </c:pt>
                <c:pt idx="159">
                  <c:v>44069</c:v>
                </c:pt>
                <c:pt idx="160">
                  <c:v>44070</c:v>
                </c:pt>
                <c:pt idx="161">
                  <c:v>44071</c:v>
                </c:pt>
                <c:pt idx="162">
                  <c:v>44072</c:v>
                </c:pt>
                <c:pt idx="163">
                  <c:v>44073</c:v>
                </c:pt>
                <c:pt idx="164">
                  <c:v>44074</c:v>
                </c:pt>
                <c:pt idx="165">
                  <c:v>44075</c:v>
                </c:pt>
                <c:pt idx="166">
                  <c:v>44076</c:v>
                </c:pt>
                <c:pt idx="167">
                  <c:v>44077</c:v>
                </c:pt>
                <c:pt idx="168">
                  <c:v>44078</c:v>
                </c:pt>
                <c:pt idx="169">
                  <c:v>44079</c:v>
                </c:pt>
                <c:pt idx="170">
                  <c:v>44080</c:v>
                </c:pt>
                <c:pt idx="171">
                  <c:v>44081</c:v>
                </c:pt>
                <c:pt idx="172">
                  <c:v>44082</c:v>
                </c:pt>
                <c:pt idx="173">
                  <c:v>44083</c:v>
                </c:pt>
                <c:pt idx="174">
                  <c:v>44084</c:v>
                </c:pt>
                <c:pt idx="175">
                  <c:v>44085</c:v>
                </c:pt>
                <c:pt idx="176">
                  <c:v>44086</c:v>
                </c:pt>
              </c:numCache>
            </c:numRef>
          </c:cat>
          <c:val>
            <c:numRef>
              <c:f>Macapá!$Y$2:$Y$178</c:f>
              <c:numCache>
                <c:formatCode>General</c:formatCode>
                <c:ptCount val="177"/>
                <c:pt idx="0">
                  <c:v>1</c:v>
                </c:pt>
                <c:pt idx="1">
                  <c:v>0</c:v>
                </c:pt>
                <c:pt idx="2">
                  <c:v>0</c:v>
                </c:pt>
                <c:pt idx="3">
                  <c:v>0</c:v>
                </c:pt>
                <c:pt idx="4">
                  <c:v>0</c:v>
                </c:pt>
                <c:pt idx="5">
                  <c:v>0</c:v>
                </c:pt>
                <c:pt idx="6">
                  <c:v>1</c:v>
                </c:pt>
                <c:pt idx="7">
                  <c:v>1</c:v>
                </c:pt>
                <c:pt idx="8">
                  <c:v>1</c:v>
                </c:pt>
                <c:pt idx="9">
                  <c:v>0</c:v>
                </c:pt>
                <c:pt idx="10">
                  <c:v>4</c:v>
                </c:pt>
                <c:pt idx="11">
                  <c:v>2</c:v>
                </c:pt>
                <c:pt idx="12">
                  <c:v>1</c:v>
                </c:pt>
                <c:pt idx="13">
                  <c:v>1</c:v>
                </c:pt>
                <c:pt idx="14">
                  <c:v>7</c:v>
                </c:pt>
                <c:pt idx="15">
                  <c:v>8</c:v>
                </c:pt>
                <c:pt idx="16">
                  <c:v>1</c:v>
                </c:pt>
                <c:pt idx="17">
                  <c:v>7</c:v>
                </c:pt>
                <c:pt idx="18">
                  <c:v>12</c:v>
                </c:pt>
                <c:pt idx="19">
                  <c:v>48</c:v>
                </c:pt>
                <c:pt idx="20">
                  <c:v>2</c:v>
                </c:pt>
                <c:pt idx="21">
                  <c:v>49</c:v>
                </c:pt>
                <c:pt idx="22">
                  <c:v>25</c:v>
                </c:pt>
                <c:pt idx="23">
                  <c:v>33</c:v>
                </c:pt>
                <c:pt idx="24">
                  <c:v>7</c:v>
                </c:pt>
                <c:pt idx="25">
                  <c:v>51</c:v>
                </c:pt>
                <c:pt idx="26">
                  <c:v>28</c:v>
                </c:pt>
                <c:pt idx="27">
                  <c:v>13</c:v>
                </c:pt>
                <c:pt idx="28">
                  <c:v>9</c:v>
                </c:pt>
                <c:pt idx="29">
                  <c:v>16</c:v>
                </c:pt>
                <c:pt idx="30">
                  <c:v>13</c:v>
                </c:pt>
                <c:pt idx="31">
                  <c:v>17</c:v>
                </c:pt>
                <c:pt idx="32">
                  <c:v>28</c:v>
                </c:pt>
                <c:pt idx="33">
                  <c:v>19</c:v>
                </c:pt>
                <c:pt idx="34">
                  <c:v>46</c:v>
                </c:pt>
                <c:pt idx="35">
                  <c:v>62</c:v>
                </c:pt>
                <c:pt idx="36">
                  <c:v>27</c:v>
                </c:pt>
                <c:pt idx="37">
                  <c:v>96</c:v>
                </c:pt>
                <c:pt idx="38">
                  <c:v>27</c:v>
                </c:pt>
                <c:pt idx="39">
                  <c:v>45</c:v>
                </c:pt>
                <c:pt idx="40">
                  <c:v>81</c:v>
                </c:pt>
                <c:pt idx="41">
                  <c:v>38</c:v>
                </c:pt>
                <c:pt idx="42">
                  <c:v>30</c:v>
                </c:pt>
                <c:pt idx="43">
                  <c:v>35</c:v>
                </c:pt>
                <c:pt idx="44">
                  <c:v>207</c:v>
                </c:pt>
                <c:pt idx="45">
                  <c:v>164</c:v>
                </c:pt>
                <c:pt idx="46">
                  <c:v>125</c:v>
                </c:pt>
                <c:pt idx="47">
                  <c:v>63</c:v>
                </c:pt>
                <c:pt idx="48">
                  <c:v>108</c:v>
                </c:pt>
                <c:pt idx="49">
                  <c:v>57</c:v>
                </c:pt>
                <c:pt idx="50">
                  <c:v>91</c:v>
                </c:pt>
                <c:pt idx="51">
                  <c:v>83</c:v>
                </c:pt>
                <c:pt idx="52">
                  <c:v>42</c:v>
                </c:pt>
                <c:pt idx="53">
                  <c:v>134</c:v>
                </c:pt>
                <c:pt idx="54">
                  <c:v>24</c:v>
                </c:pt>
                <c:pt idx="55">
                  <c:v>363</c:v>
                </c:pt>
                <c:pt idx="56">
                  <c:v>160</c:v>
                </c:pt>
                <c:pt idx="57">
                  <c:v>126</c:v>
                </c:pt>
                <c:pt idx="58">
                  <c:v>35</c:v>
                </c:pt>
                <c:pt idx="59">
                  <c:v>53</c:v>
                </c:pt>
                <c:pt idx="60">
                  <c:v>198</c:v>
                </c:pt>
                <c:pt idx="61">
                  <c:v>22</c:v>
                </c:pt>
                <c:pt idx="62">
                  <c:v>345</c:v>
                </c:pt>
                <c:pt idx="63">
                  <c:v>79</c:v>
                </c:pt>
                <c:pt idx="64">
                  <c:v>180</c:v>
                </c:pt>
                <c:pt idx="65">
                  <c:v>61</c:v>
                </c:pt>
                <c:pt idx="66">
                  <c:v>38</c:v>
                </c:pt>
                <c:pt idx="67">
                  <c:v>59</c:v>
                </c:pt>
                <c:pt idx="68">
                  <c:v>294</c:v>
                </c:pt>
                <c:pt idx="69">
                  <c:v>326</c:v>
                </c:pt>
                <c:pt idx="70">
                  <c:v>52</c:v>
                </c:pt>
                <c:pt idx="71">
                  <c:v>646</c:v>
                </c:pt>
                <c:pt idx="72">
                  <c:v>43</c:v>
                </c:pt>
                <c:pt idx="73">
                  <c:v>44</c:v>
                </c:pt>
                <c:pt idx="74">
                  <c:v>165</c:v>
                </c:pt>
                <c:pt idx="75">
                  <c:v>93</c:v>
                </c:pt>
                <c:pt idx="76">
                  <c:v>128</c:v>
                </c:pt>
                <c:pt idx="77">
                  <c:v>85</c:v>
                </c:pt>
                <c:pt idx="78">
                  <c:v>18</c:v>
                </c:pt>
                <c:pt idx="79">
                  <c:v>11</c:v>
                </c:pt>
                <c:pt idx="80">
                  <c:v>4</c:v>
                </c:pt>
                <c:pt idx="81">
                  <c:v>167</c:v>
                </c:pt>
                <c:pt idx="82">
                  <c:v>334</c:v>
                </c:pt>
                <c:pt idx="83">
                  <c:v>230</c:v>
                </c:pt>
                <c:pt idx="84">
                  <c:v>185</c:v>
                </c:pt>
                <c:pt idx="85">
                  <c:v>402</c:v>
                </c:pt>
                <c:pt idx="86">
                  <c:v>11</c:v>
                </c:pt>
                <c:pt idx="87">
                  <c:v>36</c:v>
                </c:pt>
                <c:pt idx="88">
                  <c:v>645</c:v>
                </c:pt>
                <c:pt idx="89">
                  <c:v>369</c:v>
                </c:pt>
                <c:pt idx="90">
                  <c:v>149</c:v>
                </c:pt>
                <c:pt idx="91">
                  <c:v>179</c:v>
                </c:pt>
                <c:pt idx="92">
                  <c:v>1088</c:v>
                </c:pt>
                <c:pt idx="93">
                  <c:v>38</c:v>
                </c:pt>
                <c:pt idx="94">
                  <c:v>2504</c:v>
                </c:pt>
                <c:pt idx="95">
                  <c:v>921</c:v>
                </c:pt>
                <c:pt idx="96">
                  <c:v>20</c:v>
                </c:pt>
                <c:pt idx="97">
                  <c:v>19</c:v>
                </c:pt>
                <c:pt idx="98">
                  <c:v>5</c:v>
                </c:pt>
                <c:pt idx="99">
                  <c:v>29</c:v>
                </c:pt>
                <c:pt idx="100">
                  <c:v>10</c:v>
                </c:pt>
                <c:pt idx="101">
                  <c:v>28</c:v>
                </c:pt>
                <c:pt idx="102">
                  <c:v>43</c:v>
                </c:pt>
                <c:pt idx="103">
                  <c:v>50</c:v>
                </c:pt>
                <c:pt idx="104">
                  <c:v>44</c:v>
                </c:pt>
                <c:pt idx="105">
                  <c:v>180</c:v>
                </c:pt>
                <c:pt idx="106">
                  <c:v>11</c:v>
                </c:pt>
                <c:pt idx="107">
                  <c:v>0</c:v>
                </c:pt>
                <c:pt idx="108">
                  <c:v>28</c:v>
                </c:pt>
                <c:pt idx="109">
                  <c:v>47</c:v>
                </c:pt>
                <c:pt idx="110">
                  <c:v>43</c:v>
                </c:pt>
                <c:pt idx="111">
                  <c:v>46</c:v>
                </c:pt>
                <c:pt idx="112">
                  <c:v>57</c:v>
                </c:pt>
                <c:pt idx="113">
                  <c:v>51</c:v>
                </c:pt>
                <c:pt idx="114">
                  <c:v>49</c:v>
                </c:pt>
                <c:pt idx="115">
                  <c:v>71</c:v>
                </c:pt>
                <c:pt idx="116">
                  <c:v>77</c:v>
                </c:pt>
                <c:pt idx="117">
                  <c:v>338</c:v>
                </c:pt>
                <c:pt idx="118">
                  <c:v>247</c:v>
                </c:pt>
                <c:pt idx="119">
                  <c:v>208</c:v>
                </c:pt>
                <c:pt idx="120">
                  <c:v>50</c:v>
                </c:pt>
                <c:pt idx="121">
                  <c:v>22</c:v>
                </c:pt>
                <c:pt idx="122">
                  <c:v>280</c:v>
                </c:pt>
                <c:pt idx="123">
                  <c:v>115</c:v>
                </c:pt>
                <c:pt idx="124">
                  <c:v>95</c:v>
                </c:pt>
                <c:pt idx="125">
                  <c:v>51</c:v>
                </c:pt>
                <c:pt idx="126">
                  <c:v>59</c:v>
                </c:pt>
                <c:pt idx="127">
                  <c:v>57</c:v>
                </c:pt>
                <c:pt idx="128">
                  <c:v>21</c:v>
                </c:pt>
                <c:pt idx="129">
                  <c:v>42</c:v>
                </c:pt>
                <c:pt idx="130">
                  <c:v>47</c:v>
                </c:pt>
                <c:pt idx="131">
                  <c:v>36</c:v>
                </c:pt>
                <c:pt idx="132">
                  <c:v>35</c:v>
                </c:pt>
                <c:pt idx="133">
                  <c:v>44</c:v>
                </c:pt>
                <c:pt idx="134">
                  <c:v>30</c:v>
                </c:pt>
                <c:pt idx="135">
                  <c:v>15</c:v>
                </c:pt>
                <c:pt idx="136">
                  <c:v>50</c:v>
                </c:pt>
                <c:pt idx="137">
                  <c:v>49</c:v>
                </c:pt>
                <c:pt idx="138">
                  <c:v>56</c:v>
                </c:pt>
                <c:pt idx="139">
                  <c:v>59</c:v>
                </c:pt>
                <c:pt idx="140">
                  <c:v>50</c:v>
                </c:pt>
                <c:pt idx="141">
                  <c:v>53</c:v>
                </c:pt>
                <c:pt idx="142">
                  <c:v>40</c:v>
                </c:pt>
                <c:pt idx="143">
                  <c:v>19</c:v>
                </c:pt>
                <c:pt idx="144">
                  <c:v>47</c:v>
                </c:pt>
                <c:pt idx="145">
                  <c:v>32</c:v>
                </c:pt>
                <c:pt idx="146">
                  <c:v>48</c:v>
                </c:pt>
                <c:pt idx="147">
                  <c:v>78</c:v>
                </c:pt>
                <c:pt idx="148">
                  <c:v>37</c:v>
                </c:pt>
                <c:pt idx="149">
                  <c:v>29</c:v>
                </c:pt>
                <c:pt idx="150">
                  <c:v>41</c:v>
                </c:pt>
                <c:pt idx="151">
                  <c:v>68</c:v>
                </c:pt>
                <c:pt idx="152">
                  <c:v>68</c:v>
                </c:pt>
                <c:pt idx="153">
                  <c:v>95</c:v>
                </c:pt>
                <c:pt idx="154">
                  <c:v>115</c:v>
                </c:pt>
                <c:pt idx="155">
                  <c:v>77</c:v>
                </c:pt>
                <c:pt idx="156">
                  <c:v>39</c:v>
                </c:pt>
                <c:pt idx="157">
                  <c:v>25</c:v>
                </c:pt>
                <c:pt idx="158">
                  <c:v>80</c:v>
                </c:pt>
                <c:pt idx="159">
                  <c:v>128</c:v>
                </c:pt>
                <c:pt idx="160">
                  <c:v>91</c:v>
                </c:pt>
                <c:pt idx="161">
                  <c:v>85</c:v>
                </c:pt>
                <c:pt idx="162">
                  <c:v>34</c:v>
                </c:pt>
                <c:pt idx="163">
                  <c:v>32</c:v>
                </c:pt>
                <c:pt idx="164">
                  <c:v>72</c:v>
                </c:pt>
                <c:pt idx="165">
                  <c:v>58</c:v>
                </c:pt>
                <c:pt idx="166">
                  <c:v>45</c:v>
                </c:pt>
                <c:pt idx="167">
                  <c:v>49</c:v>
                </c:pt>
                <c:pt idx="168">
                  <c:v>93</c:v>
                </c:pt>
                <c:pt idx="169">
                  <c:v>120</c:v>
                </c:pt>
                <c:pt idx="170">
                  <c:v>43</c:v>
                </c:pt>
                <c:pt idx="171">
                  <c:v>16</c:v>
                </c:pt>
                <c:pt idx="172">
                  <c:v>51</c:v>
                </c:pt>
                <c:pt idx="173">
                  <c:v>37</c:v>
                </c:pt>
                <c:pt idx="174">
                  <c:v>98</c:v>
                </c:pt>
                <c:pt idx="175">
                  <c:v>35</c:v>
                </c:pt>
                <c:pt idx="176">
                  <c:v>31</c:v>
                </c:pt>
              </c:numCache>
            </c:numRef>
          </c:val>
          <c:extLst>
            <c:ext xmlns:c16="http://schemas.microsoft.com/office/drawing/2014/chart" uri="{C3380CC4-5D6E-409C-BE32-E72D297353CC}">
              <c16:uniqueId val="{00000001-05ED-4A05-AFE8-A6412BCD62A4}"/>
            </c:ext>
          </c:extLst>
        </c:ser>
        <c:dLbls>
          <c:showLegendKey val="0"/>
          <c:showVal val="0"/>
          <c:showCatName val="0"/>
          <c:showSerName val="0"/>
          <c:showPercent val="0"/>
          <c:showBubbleSize val="0"/>
        </c:dLbls>
        <c:gapWidth val="100"/>
        <c:overlap val="-24"/>
        <c:axId val="409654376"/>
        <c:axId val="409653984"/>
      </c:barChart>
      <c:dateAx>
        <c:axId val="40965437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3984"/>
        <c:crosses val="autoZero"/>
        <c:auto val="1"/>
        <c:lblOffset val="100"/>
        <c:baseTimeUnit val="days"/>
        <c:majorUnit val="7"/>
        <c:majorTimeUnit val="days"/>
      </c:dateAx>
      <c:valAx>
        <c:axId val="40965398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4376"/>
        <c:crosses val="autoZero"/>
        <c:crossBetween val="between"/>
      </c:valAx>
      <c:spPr>
        <a:noFill/>
        <a:ln>
          <a:noFill/>
        </a:ln>
        <a:effectLst/>
      </c:spPr>
    </c:plotArea>
    <c:legend>
      <c:legendPos val="r"/>
      <c:legendEntry>
        <c:idx val="0"/>
        <c:delete val="1"/>
      </c:legendEntry>
      <c:layout>
        <c:manualLayout>
          <c:xMode val="edge"/>
          <c:yMode val="edge"/>
          <c:x val="0.24830446194225722"/>
          <c:y val="0.10243000874890641"/>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numRef>
              <c:f>Macapá!$R$2:$R$27</c:f>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cat>
          <c:val>
            <c:numRef>
              <c:f>Macapá!$S$2:$S$27</c:f>
              <c:numCache>
                <c:formatCode>General</c:formatCode>
                <c:ptCount val="26"/>
                <c:pt idx="0">
                  <c:v>1</c:v>
                </c:pt>
                <c:pt idx="1">
                  <c:v>3</c:v>
                </c:pt>
                <c:pt idx="2">
                  <c:v>23</c:v>
                </c:pt>
                <c:pt idx="3">
                  <c:v>144</c:v>
                </c:pt>
                <c:pt idx="4">
                  <c:v>157</c:v>
                </c:pt>
                <c:pt idx="5">
                  <c:v>212</c:v>
                </c:pt>
                <c:pt idx="6">
                  <c:v>352</c:v>
                </c:pt>
                <c:pt idx="7">
                  <c:v>815</c:v>
                </c:pt>
                <c:pt idx="8">
                  <c:v>932</c:v>
                </c:pt>
                <c:pt idx="9">
                  <c:v>912</c:v>
                </c:pt>
                <c:pt idx="10">
                  <c:v>1476</c:v>
                </c:pt>
                <c:pt idx="11">
                  <c:v>576</c:v>
                </c:pt>
                <c:pt idx="12">
                  <c:v>1333</c:v>
                </c:pt>
                <c:pt idx="13">
                  <c:v>2477</c:v>
                </c:pt>
                <c:pt idx="14">
                  <c:v>3536</c:v>
                </c:pt>
                <c:pt idx="15">
                  <c:v>366</c:v>
                </c:pt>
                <c:pt idx="16">
                  <c:v>272</c:v>
                </c:pt>
                <c:pt idx="17">
                  <c:v>1040</c:v>
                </c:pt>
                <c:pt idx="18">
                  <c:v>679</c:v>
                </c:pt>
                <c:pt idx="19">
                  <c:v>255</c:v>
                </c:pt>
                <c:pt idx="20">
                  <c:v>332</c:v>
                </c:pt>
                <c:pt idx="21">
                  <c:v>301</c:v>
                </c:pt>
                <c:pt idx="22">
                  <c:v>493</c:v>
                </c:pt>
                <c:pt idx="23">
                  <c:v>482</c:v>
                </c:pt>
                <c:pt idx="24">
                  <c:v>469</c:v>
                </c:pt>
                <c:pt idx="25">
                  <c:v>311</c:v>
                </c:pt>
              </c:numCache>
            </c:numRef>
          </c:val>
          <c:extLst>
            <c:ext xmlns:c16="http://schemas.microsoft.com/office/drawing/2014/chart" uri="{C3380CC4-5D6E-409C-BE32-E72D297353CC}">
              <c16:uniqueId val="{00000000-DFA3-4C4E-A4D1-42AE698FBC20}"/>
            </c:ext>
          </c:extLst>
        </c:ser>
        <c:dLbls>
          <c:showLegendKey val="0"/>
          <c:showVal val="0"/>
          <c:showCatName val="0"/>
          <c:showSerName val="0"/>
          <c:showPercent val="0"/>
          <c:showBubbleSize val="0"/>
        </c:dLbls>
        <c:gapWidth val="100"/>
        <c:overlap val="-24"/>
        <c:axId val="409655552"/>
        <c:axId val="409655160"/>
        <c:extLst/>
      </c:barChart>
      <c:catAx>
        <c:axId val="40965555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5160"/>
        <c:crosses val="autoZero"/>
        <c:auto val="1"/>
        <c:lblAlgn val="ctr"/>
        <c:lblOffset val="100"/>
        <c:noMultiLvlLbl val="0"/>
      </c:catAx>
      <c:valAx>
        <c:axId val="40965516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55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247594050743664E-2"/>
          <c:y val="5.0925925925925923E-2"/>
          <c:w val="0.91837051618547683"/>
          <c:h val="0.8416746864975212"/>
        </c:manualLayout>
      </c:layout>
      <c:barChart>
        <c:barDir val="col"/>
        <c:grouping val="clustered"/>
        <c:varyColors val="0"/>
        <c:ser>
          <c:idx val="0"/>
          <c:order val="0"/>
          <c:tx>
            <c:strRef>
              <c:f>Santana!$T$1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Santana!$Q$2:$Q$162</c:f>
              <c:numCache>
                <c:formatCode>m/d/yyyy</c:formatCode>
                <c:ptCount val="161"/>
                <c:pt idx="0">
                  <c:v>43926</c:v>
                </c:pt>
                <c:pt idx="1">
                  <c:v>43927</c:v>
                </c:pt>
                <c:pt idx="2">
                  <c:v>43928</c:v>
                </c:pt>
                <c:pt idx="3">
                  <c:v>43929</c:v>
                </c:pt>
                <c:pt idx="4">
                  <c:v>43930</c:v>
                </c:pt>
                <c:pt idx="5">
                  <c:v>43931</c:v>
                </c:pt>
                <c:pt idx="6">
                  <c:v>43932</c:v>
                </c:pt>
                <c:pt idx="7">
                  <c:v>43933</c:v>
                </c:pt>
                <c:pt idx="8">
                  <c:v>43934</c:v>
                </c:pt>
                <c:pt idx="9">
                  <c:v>43935</c:v>
                </c:pt>
                <c:pt idx="10">
                  <c:v>43936</c:v>
                </c:pt>
                <c:pt idx="11">
                  <c:v>43937</c:v>
                </c:pt>
                <c:pt idx="12">
                  <c:v>43938</c:v>
                </c:pt>
                <c:pt idx="13">
                  <c:v>43939</c:v>
                </c:pt>
                <c:pt idx="14">
                  <c:v>43940</c:v>
                </c:pt>
                <c:pt idx="15">
                  <c:v>43941</c:v>
                </c:pt>
                <c:pt idx="16">
                  <c:v>43942</c:v>
                </c:pt>
                <c:pt idx="17">
                  <c:v>43943</c:v>
                </c:pt>
                <c:pt idx="18">
                  <c:v>43944</c:v>
                </c:pt>
                <c:pt idx="19">
                  <c:v>43945</c:v>
                </c:pt>
                <c:pt idx="20">
                  <c:v>43946</c:v>
                </c:pt>
                <c:pt idx="21">
                  <c:v>43947</c:v>
                </c:pt>
                <c:pt idx="22">
                  <c:v>43948</c:v>
                </c:pt>
                <c:pt idx="23">
                  <c:v>43949</c:v>
                </c:pt>
                <c:pt idx="24">
                  <c:v>43950</c:v>
                </c:pt>
                <c:pt idx="25">
                  <c:v>43951</c:v>
                </c:pt>
                <c:pt idx="26">
                  <c:v>43952</c:v>
                </c:pt>
                <c:pt idx="27">
                  <c:v>43953</c:v>
                </c:pt>
                <c:pt idx="28">
                  <c:v>43954</c:v>
                </c:pt>
                <c:pt idx="29">
                  <c:v>43955</c:v>
                </c:pt>
                <c:pt idx="30">
                  <c:v>43956</c:v>
                </c:pt>
                <c:pt idx="31">
                  <c:v>43957</c:v>
                </c:pt>
                <c:pt idx="32">
                  <c:v>43958</c:v>
                </c:pt>
                <c:pt idx="33">
                  <c:v>43959</c:v>
                </c:pt>
                <c:pt idx="34">
                  <c:v>43960</c:v>
                </c:pt>
                <c:pt idx="35">
                  <c:v>43961</c:v>
                </c:pt>
                <c:pt idx="36">
                  <c:v>43962</c:v>
                </c:pt>
                <c:pt idx="37">
                  <c:v>43963</c:v>
                </c:pt>
                <c:pt idx="38">
                  <c:v>43964</c:v>
                </c:pt>
                <c:pt idx="39">
                  <c:v>43965</c:v>
                </c:pt>
                <c:pt idx="40">
                  <c:v>43966</c:v>
                </c:pt>
                <c:pt idx="41">
                  <c:v>43967</c:v>
                </c:pt>
                <c:pt idx="42">
                  <c:v>43968</c:v>
                </c:pt>
                <c:pt idx="43">
                  <c:v>43969</c:v>
                </c:pt>
                <c:pt idx="44">
                  <c:v>43970</c:v>
                </c:pt>
                <c:pt idx="45">
                  <c:v>43971</c:v>
                </c:pt>
                <c:pt idx="46">
                  <c:v>43972</c:v>
                </c:pt>
                <c:pt idx="47">
                  <c:v>43973</c:v>
                </c:pt>
                <c:pt idx="48">
                  <c:v>43974</c:v>
                </c:pt>
                <c:pt idx="49">
                  <c:v>43975</c:v>
                </c:pt>
                <c:pt idx="50">
                  <c:v>43976</c:v>
                </c:pt>
                <c:pt idx="51">
                  <c:v>43977</c:v>
                </c:pt>
                <c:pt idx="52">
                  <c:v>43978</c:v>
                </c:pt>
                <c:pt idx="53">
                  <c:v>43979</c:v>
                </c:pt>
                <c:pt idx="54">
                  <c:v>43980</c:v>
                </c:pt>
                <c:pt idx="55">
                  <c:v>43981</c:v>
                </c:pt>
                <c:pt idx="56">
                  <c:v>43982</c:v>
                </c:pt>
                <c:pt idx="57">
                  <c:v>43983</c:v>
                </c:pt>
                <c:pt idx="58">
                  <c:v>43984</c:v>
                </c:pt>
                <c:pt idx="59">
                  <c:v>43985</c:v>
                </c:pt>
                <c:pt idx="60">
                  <c:v>43986</c:v>
                </c:pt>
                <c:pt idx="61">
                  <c:v>43987</c:v>
                </c:pt>
                <c:pt idx="62">
                  <c:v>43988</c:v>
                </c:pt>
                <c:pt idx="63">
                  <c:v>43989</c:v>
                </c:pt>
                <c:pt idx="64">
                  <c:v>43990</c:v>
                </c:pt>
                <c:pt idx="65">
                  <c:v>43991</c:v>
                </c:pt>
                <c:pt idx="66">
                  <c:v>43992</c:v>
                </c:pt>
                <c:pt idx="67">
                  <c:v>43993</c:v>
                </c:pt>
                <c:pt idx="68">
                  <c:v>43994</c:v>
                </c:pt>
                <c:pt idx="69">
                  <c:v>43995</c:v>
                </c:pt>
                <c:pt idx="70">
                  <c:v>43996</c:v>
                </c:pt>
                <c:pt idx="71">
                  <c:v>43997</c:v>
                </c:pt>
                <c:pt idx="72">
                  <c:v>43998</c:v>
                </c:pt>
                <c:pt idx="73">
                  <c:v>43999</c:v>
                </c:pt>
                <c:pt idx="74">
                  <c:v>44000</c:v>
                </c:pt>
                <c:pt idx="75">
                  <c:v>44001</c:v>
                </c:pt>
                <c:pt idx="76">
                  <c:v>44002</c:v>
                </c:pt>
                <c:pt idx="77">
                  <c:v>44003</c:v>
                </c:pt>
                <c:pt idx="78">
                  <c:v>44004</c:v>
                </c:pt>
                <c:pt idx="79">
                  <c:v>44005</c:v>
                </c:pt>
                <c:pt idx="80">
                  <c:v>44006</c:v>
                </c:pt>
                <c:pt idx="81">
                  <c:v>44007</c:v>
                </c:pt>
                <c:pt idx="82">
                  <c:v>44008</c:v>
                </c:pt>
                <c:pt idx="83">
                  <c:v>44009</c:v>
                </c:pt>
                <c:pt idx="84">
                  <c:v>44010</c:v>
                </c:pt>
                <c:pt idx="85">
                  <c:v>44011</c:v>
                </c:pt>
                <c:pt idx="86">
                  <c:v>44012</c:v>
                </c:pt>
                <c:pt idx="87">
                  <c:v>44013</c:v>
                </c:pt>
                <c:pt idx="88">
                  <c:v>44014</c:v>
                </c:pt>
                <c:pt idx="89">
                  <c:v>44015</c:v>
                </c:pt>
                <c:pt idx="90">
                  <c:v>44016</c:v>
                </c:pt>
                <c:pt idx="91">
                  <c:v>44017</c:v>
                </c:pt>
                <c:pt idx="92">
                  <c:v>44018</c:v>
                </c:pt>
                <c:pt idx="93">
                  <c:v>44019</c:v>
                </c:pt>
                <c:pt idx="94">
                  <c:v>44020</c:v>
                </c:pt>
                <c:pt idx="95">
                  <c:v>44021</c:v>
                </c:pt>
                <c:pt idx="96">
                  <c:v>44022</c:v>
                </c:pt>
                <c:pt idx="97">
                  <c:v>44023</c:v>
                </c:pt>
                <c:pt idx="98">
                  <c:v>44024</c:v>
                </c:pt>
                <c:pt idx="99">
                  <c:v>44025</c:v>
                </c:pt>
                <c:pt idx="100">
                  <c:v>44026</c:v>
                </c:pt>
                <c:pt idx="101">
                  <c:v>44027</c:v>
                </c:pt>
                <c:pt idx="102">
                  <c:v>44028</c:v>
                </c:pt>
                <c:pt idx="103">
                  <c:v>44029</c:v>
                </c:pt>
                <c:pt idx="104">
                  <c:v>44030</c:v>
                </c:pt>
                <c:pt idx="105">
                  <c:v>44031</c:v>
                </c:pt>
                <c:pt idx="106">
                  <c:v>44032</c:v>
                </c:pt>
                <c:pt idx="107">
                  <c:v>44033</c:v>
                </c:pt>
                <c:pt idx="108">
                  <c:v>44034</c:v>
                </c:pt>
                <c:pt idx="109">
                  <c:v>44035</c:v>
                </c:pt>
                <c:pt idx="110">
                  <c:v>44036</c:v>
                </c:pt>
                <c:pt idx="111">
                  <c:v>44037</c:v>
                </c:pt>
                <c:pt idx="112">
                  <c:v>44038</c:v>
                </c:pt>
                <c:pt idx="113">
                  <c:v>44039</c:v>
                </c:pt>
                <c:pt idx="114">
                  <c:v>44040</c:v>
                </c:pt>
                <c:pt idx="115">
                  <c:v>44041</c:v>
                </c:pt>
                <c:pt idx="116">
                  <c:v>44042</c:v>
                </c:pt>
                <c:pt idx="117">
                  <c:v>44043</c:v>
                </c:pt>
                <c:pt idx="118">
                  <c:v>44044</c:v>
                </c:pt>
                <c:pt idx="119">
                  <c:v>44045</c:v>
                </c:pt>
                <c:pt idx="120">
                  <c:v>44046</c:v>
                </c:pt>
                <c:pt idx="121">
                  <c:v>44047</c:v>
                </c:pt>
                <c:pt idx="122">
                  <c:v>44048</c:v>
                </c:pt>
                <c:pt idx="123">
                  <c:v>44049</c:v>
                </c:pt>
                <c:pt idx="124">
                  <c:v>44050</c:v>
                </c:pt>
                <c:pt idx="125">
                  <c:v>44051</c:v>
                </c:pt>
                <c:pt idx="126">
                  <c:v>44052</c:v>
                </c:pt>
                <c:pt idx="127">
                  <c:v>44053</c:v>
                </c:pt>
                <c:pt idx="128">
                  <c:v>44054</c:v>
                </c:pt>
                <c:pt idx="129">
                  <c:v>44055</c:v>
                </c:pt>
                <c:pt idx="130">
                  <c:v>44056</c:v>
                </c:pt>
                <c:pt idx="131">
                  <c:v>44057</c:v>
                </c:pt>
                <c:pt idx="132">
                  <c:v>44058</c:v>
                </c:pt>
                <c:pt idx="133">
                  <c:v>44059</c:v>
                </c:pt>
                <c:pt idx="134">
                  <c:v>44060</c:v>
                </c:pt>
                <c:pt idx="135">
                  <c:v>44061</c:v>
                </c:pt>
                <c:pt idx="136">
                  <c:v>44062</c:v>
                </c:pt>
                <c:pt idx="137">
                  <c:v>44063</c:v>
                </c:pt>
                <c:pt idx="138">
                  <c:v>44064</c:v>
                </c:pt>
                <c:pt idx="139">
                  <c:v>44065</c:v>
                </c:pt>
                <c:pt idx="140">
                  <c:v>44066</c:v>
                </c:pt>
                <c:pt idx="141">
                  <c:v>44067</c:v>
                </c:pt>
                <c:pt idx="142">
                  <c:v>44068</c:v>
                </c:pt>
                <c:pt idx="143">
                  <c:v>44069</c:v>
                </c:pt>
                <c:pt idx="144">
                  <c:v>44070</c:v>
                </c:pt>
                <c:pt idx="145">
                  <c:v>44071</c:v>
                </c:pt>
                <c:pt idx="146">
                  <c:v>44072</c:v>
                </c:pt>
                <c:pt idx="147">
                  <c:v>44073</c:v>
                </c:pt>
                <c:pt idx="148">
                  <c:v>44074</c:v>
                </c:pt>
                <c:pt idx="149">
                  <c:v>44075</c:v>
                </c:pt>
                <c:pt idx="150">
                  <c:v>44076</c:v>
                </c:pt>
                <c:pt idx="151">
                  <c:v>44077</c:v>
                </c:pt>
                <c:pt idx="152">
                  <c:v>44078</c:v>
                </c:pt>
                <c:pt idx="153">
                  <c:v>44079</c:v>
                </c:pt>
                <c:pt idx="154">
                  <c:v>44080</c:v>
                </c:pt>
                <c:pt idx="155">
                  <c:v>44081</c:v>
                </c:pt>
                <c:pt idx="156">
                  <c:v>44082</c:v>
                </c:pt>
                <c:pt idx="157">
                  <c:v>44083</c:v>
                </c:pt>
                <c:pt idx="158">
                  <c:v>44084</c:v>
                </c:pt>
                <c:pt idx="159">
                  <c:v>44085</c:v>
                </c:pt>
                <c:pt idx="160">
                  <c:v>44086</c:v>
                </c:pt>
              </c:numCache>
            </c:numRef>
          </c:cat>
          <c:val>
            <c:numRef>
              <c:f>Santana!$T$2:$T$162</c:f>
              <c:numCache>
                <c:formatCode>General</c:formatCode>
                <c:ptCount val="161"/>
                <c:pt idx="0">
                  <c:v>2</c:v>
                </c:pt>
                <c:pt idx="1">
                  <c:v>1</c:v>
                </c:pt>
                <c:pt idx="2">
                  <c:v>0</c:v>
                </c:pt>
                <c:pt idx="3">
                  <c:v>8</c:v>
                </c:pt>
                <c:pt idx="4">
                  <c:v>1</c:v>
                </c:pt>
                <c:pt idx="5">
                  <c:v>7</c:v>
                </c:pt>
                <c:pt idx="6">
                  <c:v>2</c:v>
                </c:pt>
                <c:pt idx="7">
                  <c:v>10</c:v>
                </c:pt>
                <c:pt idx="8">
                  <c:v>0</c:v>
                </c:pt>
                <c:pt idx="9">
                  <c:v>10</c:v>
                </c:pt>
                <c:pt idx="10">
                  <c:v>1</c:v>
                </c:pt>
                <c:pt idx="11">
                  <c:v>5</c:v>
                </c:pt>
                <c:pt idx="12">
                  <c:v>3</c:v>
                </c:pt>
                <c:pt idx="13">
                  <c:v>9</c:v>
                </c:pt>
                <c:pt idx="14">
                  <c:v>1</c:v>
                </c:pt>
                <c:pt idx="15">
                  <c:v>0</c:v>
                </c:pt>
                <c:pt idx="16">
                  <c:v>1</c:v>
                </c:pt>
                <c:pt idx="17">
                  <c:v>0</c:v>
                </c:pt>
                <c:pt idx="18">
                  <c:v>8</c:v>
                </c:pt>
                <c:pt idx="19">
                  <c:v>23</c:v>
                </c:pt>
                <c:pt idx="20">
                  <c:v>10</c:v>
                </c:pt>
                <c:pt idx="21">
                  <c:v>15</c:v>
                </c:pt>
                <c:pt idx="22">
                  <c:v>0</c:v>
                </c:pt>
                <c:pt idx="23">
                  <c:v>0</c:v>
                </c:pt>
                <c:pt idx="24">
                  <c:v>8</c:v>
                </c:pt>
                <c:pt idx="25">
                  <c:v>4</c:v>
                </c:pt>
                <c:pt idx="26">
                  <c:v>9</c:v>
                </c:pt>
                <c:pt idx="27">
                  <c:v>13</c:v>
                </c:pt>
                <c:pt idx="28">
                  <c:v>70</c:v>
                </c:pt>
                <c:pt idx="29">
                  <c:v>44</c:v>
                </c:pt>
                <c:pt idx="30">
                  <c:v>51</c:v>
                </c:pt>
                <c:pt idx="31">
                  <c:v>14</c:v>
                </c:pt>
                <c:pt idx="32">
                  <c:v>17</c:v>
                </c:pt>
                <c:pt idx="33">
                  <c:v>1</c:v>
                </c:pt>
                <c:pt idx="34">
                  <c:v>47</c:v>
                </c:pt>
                <c:pt idx="35">
                  <c:v>2</c:v>
                </c:pt>
                <c:pt idx="36">
                  <c:v>0</c:v>
                </c:pt>
                <c:pt idx="37">
                  <c:v>37</c:v>
                </c:pt>
                <c:pt idx="38">
                  <c:v>27</c:v>
                </c:pt>
                <c:pt idx="39">
                  <c:v>9</c:v>
                </c:pt>
                <c:pt idx="40">
                  <c:v>9</c:v>
                </c:pt>
                <c:pt idx="41">
                  <c:v>27</c:v>
                </c:pt>
                <c:pt idx="42">
                  <c:v>60</c:v>
                </c:pt>
                <c:pt idx="43">
                  <c:v>73</c:v>
                </c:pt>
                <c:pt idx="44">
                  <c:v>10</c:v>
                </c:pt>
                <c:pt idx="45">
                  <c:v>30</c:v>
                </c:pt>
                <c:pt idx="46">
                  <c:v>149</c:v>
                </c:pt>
                <c:pt idx="47">
                  <c:v>63</c:v>
                </c:pt>
                <c:pt idx="48">
                  <c:v>3</c:v>
                </c:pt>
                <c:pt idx="49">
                  <c:v>12</c:v>
                </c:pt>
                <c:pt idx="50">
                  <c:v>13</c:v>
                </c:pt>
                <c:pt idx="51">
                  <c:v>25</c:v>
                </c:pt>
                <c:pt idx="52">
                  <c:v>14</c:v>
                </c:pt>
                <c:pt idx="53">
                  <c:v>6</c:v>
                </c:pt>
                <c:pt idx="54">
                  <c:v>71</c:v>
                </c:pt>
                <c:pt idx="55">
                  <c:v>12</c:v>
                </c:pt>
                <c:pt idx="56">
                  <c:v>16</c:v>
                </c:pt>
                <c:pt idx="57">
                  <c:v>8</c:v>
                </c:pt>
                <c:pt idx="58">
                  <c:v>136</c:v>
                </c:pt>
                <c:pt idx="59">
                  <c:v>39</c:v>
                </c:pt>
                <c:pt idx="60">
                  <c:v>5</c:v>
                </c:pt>
                <c:pt idx="61">
                  <c:v>210</c:v>
                </c:pt>
                <c:pt idx="62">
                  <c:v>198</c:v>
                </c:pt>
                <c:pt idx="63">
                  <c:v>120</c:v>
                </c:pt>
                <c:pt idx="64">
                  <c:v>23</c:v>
                </c:pt>
                <c:pt idx="65">
                  <c:v>75</c:v>
                </c:pt>
                <c:pt idx="66">
                  <c:v>68</c:v>
                </c:pt>
                <c:pt idx="67">
                  <c:v>78</c:v>
                </c:pt>
                <c:pt idx="68">
                  <c:v>6</c:v>
                </c:pt>
                <c:pt idx="69">
                  <c:v>104</c:v>
                </c:pt>
                <c:pt idx="70">
                  <c:v>73</c:v>
                </c:pt>
                <c:pt idx="71">
                  <c:v>40</c:v>
                </c:pt>
                <c:pt idx="72">
                  <c:v>80</c:v>
                </c:pt>
                <c:pt idx="73">
                  <c:v>14</c:v>
                </c:pt>
                <c:pt idx="74">
                  <c:v>168</c:v>
                </c:pt>
                <c:pt idx="75">
                  <c:v>38</c:v>
                </c:pt>
                <c:pt idx="76">
                  <c:v>320</c:v>
                </c:pt>
                <c:pt idx="77">
                  <c:v>57</c:v>
                </c:pt>
                <c:pt idx="78">
                  <c:v>23</c:v>
                </c:pt>
                <c:pt idx="79">
                  <c:v>640</c:v>
                </c:pt>
                <c:pt idx="80">
                  <c:v>25</c:v>
                </c:pt>
                <c:pt idx="81">
                  <c:v>66</c:v>
                </c:pt>
                <c:pt idx="82">
                  <c:v>24</c:v>
                </c:pt>
                <c:pt idx="83">
                  <c:v>46</c:v>
                </c:pt>
                <c:pt idx="84">
                  <c:v>19</c:v>
                </c:pt>
                <c:pt idx="85">
                  <c:v>128</c:v>
                </c:pt>
                <c:pt idx="86">
                  <c:v>76</c:v>
                </c:pt>
                <c:pt idx="87">
                  <c:v>144</c:v>
                </c:pt>
                <c:pt idx="88">
                  <c:v>36</c:v>
                </c:pt>
                <c:pt idx="89">
                  <c:v>42</c:v>
                </c:pt>
                <c:pt idx="90">
                  <c:v>48</c:v>
                </c:pt>
                <c:pt idx="91">
                  <c:v>51</c:v>
                </c:pt>
                <c:pt idx="92">
                  <c:v>1</c:v>
                </c:pt>
                <c:pt idx="93">
                  <c:v>56</c:v>
                </c:pt>
                <c:pt idx="94">
                  <c:v>31</c:v>
                </c:pt>
                <c:pt idx="95">
                  <c:v>40</c:v>
                </c:pt>
                <c:pt idx="96">
                  <c:v>50</c:v>
                </c:pt>
                <c:pt idx="97">
                  <c:v>53</c:v>
                </c:pt>
                <c:pt idx="98">
                  <c:v>13</c:v>
                </c:pt>
                <c:pt idx="99">
                  <c:v>12</c:v>
                </c:pt>
                <c:pt idx="100">
                  <c:v>75</c:v>
                </c:pt>
                <c:pt idx="101">
                  <c:v>24</c:v>
                </c:pt>
                <c:pt idx="102">
                  <c:v>209</c:v>
                </c:pt>
                <c:pt idx="103">
                  <c:v>22</c:v>
                </c:pt>
                <c:pt idx="104">
                  <c:v>21</c:v>
                </c:pt>
                <c:pt idx="105">
                  <c:v>68</c:v>
                </c:pt>
                <c:pt idx="106">
                  <c:v>0</c:v>
                </c:pt>
                <c:pt idx="107">
                  <c:v>0</c:v>
                </c:pt>
                <c:pt idx="108">
                  <c:v>17</c:v>
                </c:pt>
                <c:pt idx="109">
                  <c:v>19</c:v>
                </c:pt>
                <c:pt idx="110">
                  <c:v>28</c:v>
                </c:pt>
                <c:pt idx="111">
                  <c:v>26</c:v>
                </c:pt>
                <c:pt idx="112">
                  <c:v>17</c:v>
                </c:pt>
                <c:pt idx="113">
                  <c:v>11</c:v>
                </c:pt>
                <c:pt idx="114">
                  <c:v>26</c:v>
                </c:pt>
                <c:pt idx="115">
                  <c:v>60</c:v>
                </c:pt>
                <c:pt idx="116">
                  <c:v>81</c:v>
                </c:pt>
                <c:pt idx="117">
                  <c:v>30</c:v>
                </c:pt>
                <c:pt idx="118">
                  <c:v>20</c:v>
                </c:pt>
                <c:pt idx="119">
                  <c:v>16</c:v>
                </c:pt>
                <c:pt idx="120">
                  <c:v>31</c:v>
                </c:pt>
                <c:pt idx="121">
                  <c:v>25</c:v>
                </c:pt>
                <c:pt idx="122">
                  <c:v>55</c:v>
                </c:pt>
                <c:pt idx="123">
                  <c:v>72</c:v>
                </c:pt>
                <c:pt idx="124">
                  <c:v>84</c:v>
                </c:pt>
                <c:pt idx="125">
                  <c:v>37</c:v>
                </c:pt>
                <c:pt idx="126">
                  <c:v>28</c:v>
                </c:pt>
                <c:pt idx="127">
                  <c:v>33</c:v>
                </c:pt>
                <c:pt idx="128">
                  <c:v>38</c:v>
                </c:pt>
                <c:pt idx="129">
                  <c:v>62</c:v>
                </c:pt>
                <c:pt idx="130">
                  <c:v>44</c:v>
                </c:pt>
                <c:pt idx="131">
                  <c:v>64</c:v>
                </c:pt>
                <c:pt idx="132">
                  <c:v>34</c:v>
                </c:pt>
                <c:pt idx="133">
                  <c:v>26</c:v>
                </c:pt>
                <c:pt idx="134">
                  <c:v>21</c:v>
                </c:pt>
                <c:pt idx="135">
                  <c:v>59</c:v>
                </c:pt>
                <c:pt idx="136">
                  <c:v>66</c:v>
                </c:pt>
                <c:pt idx="137">
                  <c:v>51</c:v>
                </c:pt>
                <c:pt idx="138">
                  <c:v>53</c:v>
                </c:pt>
                <c:pt idx="139">
                  <c:v>68</c:v>
                </c:pt>
                <c:pt idx="140">
                  <c:v>46</c:v>
                </c:pt>
                <c:pt idx="141">
                  <c:v>21</c:v>
                </c:pt>
                <c:pt idx="142">
                  <c:v>80</c:v>
                </c:pt>
                <c:pt idx="143">
                  <c:v>163</c:v>
                </c:pt>
                <c:pt idx="144">
                  <c:v>106</c:v>
                </c:pt>
                <c:pt idx="145">
                  <c:v>136</c:v>
                </c:pt>
                <c:pt idx="146">
                  <c:v>99</c:v>
                </c:pt>
                <c:pt idx="147">
                  <c:v>66</c:v>
                </c:pt>
                <c:pt idx="148">
                  <c:v>67</c:v>
                </c:pt>
                <c:pt idx="149">
                  <c:v>124</c:v>
                </c:pt>
                <c:pt idx="150">
                  <c:v>108</c:v>
                </c:pt>
                <c:pt idx="151">
                  <c:v>112</c:v>
                </c:pt>
                <c:pt idx="152">
                  <c:v>93</c:v>
                </c:pt>
                <c:pt idx="153">
                  <c:v>73</c:v>
                </c:pt>
                <c:pt idx="154">
                  <c:v>34</c:v>
                </c:pt>
                <c:pt idx="155">
                  <c:v>32</c:v>
                </c:pt>
                <c:pt idx="156">
                  <c:v>0</c:v>
                </c:pt>
                <c:pt idx="157">
                  <c:v>111</c:v>
                </c:pt>
                <c:pt idx="158">
                  <c:v>77</c:v>
                </c:pt>
                <c:pt idx="159">
                  <c:v>51</c:v>
                </c:pt>
                <c:pt idx="160">
                  <c:v>73</c:v>
                </c:pt>
              </c:numCache>
            </c:numRef>
          </c:val>
          <c:extLst>
            <c:ext xmlns:c16="http://schemas.microsoft.com/office/drawing/2014/chart" uri="{C3380CC4-5D6E-409C-BE32-E72D297353CC}">
              <c16:uniqueId val="{00000001-B0DD-482A-9EC7-639A5FC6C632}"/>
            </c:ext>
          </c:extLst>
        </c:ser>
        <c:dLbls>
          <c:showLegendKey val="0"/>
          <c:showVal val="0"/>
          <c:showCatName val="0"/>
          <c:showSerName val="0"/>
          <c:showPercent val="0"/>
          <c:showBubbleSize val="0"/>
        </c:dLbls>
        <c:gapWidth val="100"/>
        <c:overlap val="-24"/>
        <c:axId val="380122248"/>
        <c:axId val="380121856"/>
      </c:barChart>
      <c:dateAx>
        <c:axId val="38012224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21856"/>
        <c:crosses val="autoZero"/>
        <c:auto val="1"/>
        <c:lblOffset val="100"/>
        <c:baseTimeUnit val="days"/>
        <c:majorUnit val="7"/>
        <c:majorTimeUnit val="days"/>
      </c:dateAx>
      <c:valAx>
        <c:axId val="38012185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22248"/>
        <c:crosses val="autoZero"/>
        <c:crossBetween val="between"/>
      </c:valAx>
      <c:spPr>
        <a:noFill/>
        <a:ln>
          <a:noFill/>
        </a:ln>
        <a:effectLst/>
      </c:spPr>
    </c:plotArea>
    <c:legend>
      <c:legendPos val="r"/>
      <c:legendEntry>
        <c:idx val="0"/>
        <c:delete val="1"/>
      </c:legendEntry>
      <c:layout>
        <c:manualLayout>
          <c:xMode val="edge"/>
          <c:yMode val="edge"/>
          <c:x val="0.17886001749781277"/>
          <c:y val="0.10300816564596089"/>
          <c:w val="0.292443751134881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Santana!$V$2:$V$27</c:f>
              <c:numCache>
                <c:formatCode>General</c:formatCode>
                <c:ptCount val="26"/>
                <c:pt idx="3">
                  <c:v>21</c:v>
                </c:pt>
                <c:pt idx="4">
                  <c:v>38</c:v>
                </c:pt>
                <c:pt idx="5">
                  <c:v>43</c:v>
                </c:pt>
                <c:pt idx="6">
                  <c:v>49</c:v>
                </c:pt>
                <c:pt idx="7">
                  <c:v>244</c:v>
                </c:pt>
                <c:pt idx="8">
                  <c:v>111</c:v>
                </c:pt>
                <c:pt idx="9">
                  <c:v>388</c:v>
                </c:pt>
                <c:pt idx="10">
                  <c:v>153</c:v>
                </c:pt>
                <c:pt idx="11">
                  <c:v>612</c:v>
                </c:pt>
                <c:pt idx="12">
                  <c:v>474</c:v>
                </c:pt>
                <c:pt idx="13">
                  <c:v>733</c:v>
                </c:pt>
                <c:pt idx="14">
                  <c:v>881</c:v>
                </c:pt>
                <c:pt idx="15">
                  <c:v>493</c:v>
                </c:pt>
                <c:pt idx="16">
                  <c:v>282</c:v>
                </c:pt>
                <c:pt idx="17">
                  <c:v>376</c:v>
                </c:pt>
                <c:pt idx="18">
                  <c:v>158</c:v>
                </c:pt>
                <c:pt idx="19">
                  <c:v>245</c:v>
                </c:pt>
                <c:pt idx="20">
                  <c:v>320</c:v>
                </c:pt>
                <c:pt idx="21">
                  <c:v>303</c:v>
                </c:pt>
                <c:pt idx="22">
                  <c:v>344</c:v>
                </c:pt>
                <c:pt idx="23">
                  <c:v>651</c:v>
                </c:pt>
                <c:pt idx="24">
                  <c:v>643</c:v>
                </c:pt>
                <c:pt idx="25">
                  <c:v>378</c:v>
                </c:pt>
              </c:numCache>
            </c:numRef>
          </c:val>
          <c:extLst>
            <c:ext xmlns:c16="http://schemas.microsoft.com/office/drawing/2014/chart" uri="{C3380CC4-5D6E-409C-BE32-E72D297353CC}">
              <c16:uniqueId val="{00000000-0FA6-48F6-8ADC-E54367B1881C}"/>
            </c:ext>
          </c:extLst>
        </c:ser>
        <c:dLbls>
          <c:showLegendKey val="0"/>
          <c:showVal val="0"/>
          <c:showCatName val="0"/>
          <c:showSerName val="0"/>
          <c:showPercent val="0"/>
          <c:showBubbleSize val="0"/>
        </c:dLbls>
        <c:gapWidth val="100"/>
        <c:overlap val="-24"/>
        <c:axId val="409664568"/>
        <c:axId val="38011088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Santana!$U$2:$U$27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0FA6-48F6-8ADC-E54367B1881C}"/>
                  </c:ext>
                </c:extLst>
              </c15:ser>
            </c15:filteredBarSeries>
          </c:ext>
        </c:extLst>
      </c:barChart>
      <c:catAx>
        <c:axId val="40966456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0880"/>
        <c:crosses val="autoZero"/>
        <c:auto val="1"/>
        <c:lblAlgn val="ctr"/>
        <c:lblOffset val="100"/>
        <c:noMultiLvlLbl val="0"/>
      </c:catAx>
      <c:valAx>
        <c:axId val="3801108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456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1844794400699905"/>
          <c:h val="0.71439596092155144"/>
        </c:manualLayout>
      </c:layout>
      <c:barChart>
        <c:barDir val="col"/>
        <c:grouping val="clustered"/>
        <c:varyColors val="0"/>
        <c:ser>
          <c:idx val="0"/>
          <c:order val="0"/>
          <c:tx>
            <c:strRef>
              <c:f>Laranjal!$T$1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Laranjal!$Q$2:$Q$152</c:f>
              <c:numCache>
                <c:formatCode>m/d/yyyy</c:formatCode>
                <c:ptCount val="151"/>
                <c:pt idx="0">
                  <c:v>43936</c:v>
                </c:pt>
                <c:pt idx="1">
                  <c:v>43937</c:v>
                </c:pt>
                <c:pt idx="2">
                  <c:v>43938</c:v>
                </c:pt>
                <c:pt idx="3">
                  <c:v>43939</c:v>
                </c:pt>
                <c:pt idx="4">
                  <c:v>43940</c:v>
                </c:pt>
                <c:pt idx="5">
                  <c:v>43941</c:v>
                </c:pt>
                <c:pt idx="6">
                  <c:v>43942</c:v>
                </c:pt>
                <c:pt idx="7">
                  <c:v>43943</c:v>
                </c:pt>
                <c:pt idx="8">
                  <c:v>43944</c:v>
                </c:pt>
                <c:pt idx="9">
                  <c:v>43945</c:v>
                </c:pt>
                <c:pt idx="10">
                  <c:v>43946</c:v>
                </c:pt>
                <c:pt idx="11">
                  <c:v>43947</c:v>
                </c:pt>
                <c:pt idx="12">
                  <c:v>43948</c:v>
                </c:pt>
                <c:pt idx="13">
                  <c:v>43949</c:v>
                </c:pt>
                <c:pt idx="14">
                  <c:v>43950</c:v>
                </c:pt>
                <c:pt idx="15">
                  <c:v>43951</c:v>
                </c:pt>
                <c:pt idx="16">
                  <c:v>43952</c:v>
                </c:pt>
                <c:pt idx="17">
                  <c:v>43953</c:v>
                </c:pt>
                <c:pt idx="18">
                  <c:v>43954</c:v>
                </c:pt>
                <c:pt idx="19">
                  <c:v>43955</c:v>
                </c:pt>
                <c:pt idx="20">
                  <c:v>43956</c:v>
                </c:pt>
                <c:pt idx="21">
                  <c:v>43957</c:v>
                </c:pt>
                <c:pt idx="22">
                  <c:v>43958</c:v>
                </c:pt>
                <c:pt idx="23">
                  <c:v>43959</c:v>
                </c:pt>
                <c:pt idx="24">
                  <c:v>43960</c:v>
                </c:pt>
                <c:pt idx="25">
                  <c:v>43961</c:v>
                </c:pt>
                <c:pt idx="26">
                  <c:v>43962</c:v>
                </c:pt>
                <c:pt idx="27">
                  <c:v>43963</c:v>
                </c:pt>
                <c:pt idx="28">
                  <c:v>43964</c:v>
                </c:pt>
                <c:pt idx="29">
                  <c:v>43965</c:v>
                </c:pt>
                <c:pt idx="30">
                  <c:v>43966</c:v>
                </c:pt>
                <c:pt idx="31">
                  <c:v>43967</c:v>
                </c:pt>
                <c:pt idx="32">
                  <c:v>43968</c:v>
                </c:pt>
                <c:pt idx="33">
                  <c:v>43969</c:v>
                </c:pt>
                <c:pt idx="34">
                  <c:v>43970</c:v>
                </c:pt>
                <c:pt idx="35">
                  <c:v>43971</c:v>
                </c:pt>
                <c:pt idx="36">
                  <c:v>43972</c:v>
                </c:pt>
                <c:pt idx="37">
                  <c:v>43973</c:v>
                </c:pt>
                <c:pt idx="38">
                  <c:v>43974</c:v>
                </c:pt>
                <c:pt idx="39">
                  <c:v>43975</c:v>
                </c:pt>
                <c:pt idx="40">
                  <c:v>43976</c:v>
                </c:pt>
                <c:pt idx="41">
                  <c:v>43977</c:v>
                </c:pt>
                <c:pt idx="42">
                  <c:v>43978</c:v>
                </c:pt>
                <c:pt idx="43">
                  <c:v>43979</c:v>
                </c:pt>
                <c:pt idx="44">
                  <c:v>43980</c:v>
                </c:pt>
                <c:pt idx="45">
                  <c:v>43981</c:v>
                </c:pt>
                <c:pt idx="46">
                  <c:v>43982</c:v>
                </c:pt>
                <c:pt idx="47">
                  <c:v>43983</c:v>
                </c:pt>
                <c:pt idx="48">
                  <c:v>43984</c:v>
                </c:pt>
                <c:pt idx="49">
                  <c:v>43985</c:v>
                </c:pt>
                <c:pt idx="50">
                  <c:v>43986</c:v>
                </c:pt>
                <c:pt idx="51">
                  <c:v>43987</c:v>
                </c:pt>
                <c:pt idx="52">
                  <c:v>43988</c:v>
                </c:pt>
                <c:pt idx="53">
                  <c:v>43989</c:v>
                </c:pt>
                <c:pt idx="54">
                  <c:v>43990</c:v>
                </c:pt>
                <c:pt idx="55">
                  <c:v>43991</c:v>
                </c:pt>
                <c:pt idx="56">
                  <c:v>43992</c:v>
                </c:pt>
                <c:pt idx="57">
                  <c:v>43993</c:v>
                </c:pt>
                <c:pt idx="58">
                  <c:v>43994</c:v>
                </c:pt>
                <c:pt idx="59">
                  <c:v>43995</c:v>
                </c:pt>
                <c:pt idx="60">
                  <c:v>43996</c:v>
                </c:pt>
                <c:pt idx="61">
                  <c:v>43997</c:v>
                </c:pt>
                <c:pt idx="62">
                  <c:v>43998</c:v>
                </c:pt>
                <c:pt idx="63">
                  <c:v>43999</c:v>
                </c:pt>
                <c:pt idx="64">
                  <c:v>44000</c:v>
                </c:pt>
                <c:pt idx="65">
                  <c:v>44001</c:v>
                </c:pt>
                <c:pt idx="66">
                  <c:v>44002</c:v>
                </c:pt>
                <c:pt idx="67">
                  <c:v>44003</c:v>
                </c:pt>
                <c:pt idx="68">
                  <c:v>44004</c:v>
                </c:pt>
                <c:pt idx="69">
                  <c:v>44005</c:v>
                </c:pt>
                <c:pt idx="70">
                  <c:v>44006</c:v>
                </c:pt>
                <c:pt idx="71">
                  <c:v>44007</c:v>
                </c:pt>
                <c:pt idx="72">
                  <c:v>44008</c:v>
                </c:pt>
                <c:pt idx="73">
                  <c:v>44009</c:v>
                </c:pt>
                <c:pt idx="74">
                  <c:v>44010</c:v>
                </c:pt>
                <c:pt idx="75">
                  <c:v>44011</c:v>
                </c:pt>
                <c:pt idx="76">
                  <c:v>44012</c:v>
                </c:pt>
                <c:pt idx="77">
                  <c:v>44013</c:v>
                </c:pt>
                <c:pt idx="78">
                  <c:v>44014</c:v>
                </c:pt>
                <c:pt idx="79">
                  <c:v>44015</c:v>
                </c:pt>
                <c:pt idx="80">
                  <c:v>44016</c:v>
                </c:pt>
                <c:pt idx="81">
                  <c:v>44017</c:v>
                </c:pt>
                <c:pt idx="82">
                  <c:v>44018</c:v>
                </c:pt>
                <c:pt idx="83">
                  <c:v>44019</c:v>
                </c:pt>
                <c:pt idx="84">
                  <c:v>44020</c:v>
                </c:pt>
                <c:pt idx="85">
                  <c:v>44021</c:v>
                </c:pt>
                <c:pt idx="86">
                  <c:v>44022</c:v>
                </c:pt>
                <c:pt idx="87">
                  <c:v>44023</c:v>
                </c:pt>
                <c:pt idx="88">
                  <c:v>44024</c:v>
                </c:pt>
                <c:pt idx="89">
                  <c:v>44025</c:v>
                </c:pt>
                <c:pt idx="90">
                  <c:v>44026</c:v>
                </c:pt>
                <c:pt idx="91">
                  <c:v>44027</c:v>
                </c:pt>
                <c:pt idx="92">
                  <c:v>44028</c:v>
                </c:pt>
                <c:pt idx="93">
                  <c:v>44029</c:v>
                </c:pt>
                <c:pt idx="94">
                  <c:v>44030</c:v>
                </c:pt>
                <c:pt idx="95">
                  <c:v>44031</c:v>
                </c:pt>
                <c:pt idx="96">
                  <c:v>44032</c:v>
                </c:pt>
                <c:pt idx="97">
                  <c:v>44033</c:v>
                </c:pt>
                <c:pt idx="98">
                  <c:v>44034</c:v>
                </c:pt>
                <c:pt idx="99">
                  <c:v>44035</c:v>
                </c:pt>
                <c:pt idx="100">
                  <c:v>44036</c:v>
                </c:pt>
                <c:pt idx="101">
                  <c:v>44037</c:v>
                </c:pt>
                <c:pt idx="102">
                  <c:v>44038</c:v>
                </c:pt>
                <c:pt idx="103">
                  <c:v>44039</c:v>
                </c:pt>
                <c:pt idx="104">
                  <c:v>44040</c:v>
                </c:pt>
                <c:pt idx="105">
                  <c:v>44041</c:v>
                </c:pt>
                <c:pt idx="106">
                  <c:v>44042</c:v>
                </c:pt>
                <c:pt idx="107">
                  <c:v>44043</c:v>
                </c:pt>
                <c:pt idx="108">
                  <c:v>44044</c:v>
                </c:pt>
                <c:pt idx="109">
                  <c:v>44045</c:v>
                </c:pt>
                <c:pt idx="110">
                  <c:v>44046</c:v>
                </c:pt>
                <c:pt idx="111">
                  <c:v>44047</c:v>
                </c:pt>
                <c:pt idx="112">
                  <c:v>44048</c:v>
                </c:pt>
                <c:pt idx="113">
                  <c:v>44049</c:v>
                </c:pt>
                <c:pt idx="114">
                  <c:v>44050</c:v>
                </c:pt>
                <c:pt idx="115">
                  <c:v>44051</c:v>
                </c:pt>
                <c:pt idx="116">
                  <c:v>44052</c:v>
                </c:pt>
                <c:pt idx="117">
                  <c:v>44053</c:v>
                </c:pt>
                <c:pt idx="118">
                  <c:v>44054</c:v>
                </c:pt>
                <c:pt idx="119">
                  <c:v>44055</c:v>
                </c:pt>
                <c:pt idx="120">
                  <c:v>44056</c:v>
                </c:pt>
                <c:pt idx="121">
                  <c:v>44057</c:v>
                </c:pt>
                <c:pt idx="122">
                  <c:v>44058</c:v>
                </c:pt>
                <c:pt idx="123">
                  <c:v>44059</c:v>
                </c:pt>
                <c:pt idx="124">
                  <c:v>44060</c:v>
                </c:pt>
                <c:pt idx="125">
                  <c:v>44061</c:v>
                </c:pt>
                <c:pt idx="126">
                  <c:v>44062</c:v>
                </c:pt>
                <c:pt idx="127">
                  <c:v>44063</c:v>
                </c:pt>
                <c:pt idx="128">
                  <c:v>44064</c:v>
                </c:pt>
                <c:pt idx="129">
                  <c:v>44065</c:v>
                </c:pt>
                <c:pt idx="130">
                  <c:v>44066</c:v>
                </c:pt>
                <c:pt idx="131">
                  <c:v>44067</c:v>
                </c:pt>
                <c:pt idx="132">
                  <c:v>44068</c:v>
                </c:pt>
                <c:pt idx="133">
                  <c:v>44069</c:v>
                </c:pt>
                <c:pt idx="134">
                  <c:v>44070</c:v>
                </c:pt>
                <c:pt idx="135">
                  <c:v>44071</c:v>
                </c:pt>
                <c:pt idx="136">
                  <c:v>44072</c:v>
                </c:pt>
                <c:pt idx="137">
                  <c:v>44073</c:v>
                </c:pt>
                <c:pt idx="138">
                  <c:v>44074</c:v>
                </c:pt>
                <c:pt idx="139">
                  <c:v>44075</c:v>
                </c:pt>
                <c:pt idx="140">
                  <c:v>44076</c:v>
                </c:pt>
                <c:pt idx="141">
                  <c:v>44077</c:v>
                </c:pt>
                <c:pt idx="142">
                  <c:v>44078</c:v>
                </c:pt>
                <c:pt idx="143">
                  <c:v>44079</c:v>
                </c:pt>
                <c:pt idx="144">
                  <c:v>44080</c:v>
                </c:pt>
                <c:pt idx="145">
                  <c:v>44081</c:v>
                </c:pt>
                <c:pt idx="146">
                  <c:v>44082</c:v>
                </c:pt>
                <c:pt idx="147">
                  <c:v>44083</c:v>
                </c:pt>
                <c:pt idx="148">
                  <c:v>44084</c:v>
                </c:pt>
                <c:pt idx="149">
                  <c:v>44085</c:v>
                </c:pt>
                <c:pt idx="150">
                  <c:v>44086</c:v>
                </c:pt>
              </c:numCache>
            </c:numRef>
          </c:cat>
          <c:val>
            <c:numRef>
              <c:f>Laranjal!$T$2:$T$152</c:f>
              <c:numCache>
                <c:formatCode>General</c:formatCode>
                <c:ptCount val="151"/>
                <c:pt idx="0">
                  <c:v>2</c:v>
                </c:pt>
                <c:pt idx="1">
                  <c:v>1</c:v>
                </c:pt>
                <c:pt idx="2">
                  <c:v>0</c:v>
                </c:pt>
                <c:pt idx="3">
                  <c:v>0</c:v>
                </c:pt>
                <c:pt idx="4">
                  <c:v>2</c:v>
                </c:pt>
                <c:pt idx="5">
                  <c:v>2</c:v>
                </c:pt>
                <c:pt idx="6">
                  <c:v>1</c:v>
                </c:pt>
                <c:pt idx="7">
                  <c:v>4</c:v>
                </c:pt>
                <c:pt idx="8">
                  <c:v>3</c:v>
                </c:pt>
                <c:pt idx="9">
                  <c:v>0</c:v>
                </c:pt>
                <c:pt idx="10">
                  <c:v>0</c:v>
                </c:pt>
                <c:pt idx="11">
                  <c:v>6</c:v>
                </c:pt>
                <c:pt idx="12">
                  <c:v>6</c:v>
                </c:pt>
                <c:pt idx="13">
                  <c:v>5</c:v>
                </c:pt>
                <c:pt idx="14">
                  <c:v>6</c:v>
                </c:pt>
                <c:pt idx="15">
                  <c:v>14</c:v>
                </c:pt>
                <c:pt idx="16">
                  <c:v>0</c:v>
                </c:pt>
                <c:pt idx="17">
                  <c:v>11</c:v>
                </c:pt>
                <c:pt idx="18">
                  <c:v>0</c:v>
                </c:pt>
                <c:pt idx="19">
                  <c:v>26</c:v>
                </c:pt>
                <c:pt idx="20">
                  <c:v>3</c:v>
                </c:pt>
                <c:pt idx="21">
                  <c:v>5</c:v>
                </c:pt>
                <c:pt idx="22">
                  <c:v>8</c:v>
                </c:pt>
                <c:pt idx="23">
                  <c:v>51</c:v>
                </c:pt>
                <c:pt idx="24">
                  <c:v>12</c:v>
                </c:pt>
                <c:pt idx="25">
                  <c:v>12</c:v>
                </c:pt>
                <c:pt idx="26">
                  <c:v>0</c:v>
                </c:pt>
                <c:pt idx="27">
                  <c:v>6</c:v>
                </c:pt>
                <c:pt idx="28">
                  <c:v>18</c:v>
                </c:pt>
                <c:pt idx="29">
                  <c:v>33</c:v>
                </c:pt>
                <c:pt idx="30">
                  <c:v>9</c:v>
                </c:pt>
                <c:pt idx="31">
                  <c:v>0</c:v>
                </c:pt>
                <c:pt idx="32">
                  <c:v>3</c:v>
                </c:pt>
                <c:pt idx="33">
                  <c:v>25</c:v>
                </c:pt>
                <c:pt idx="34">
                  <c:v>30</c:v>
                </c:pt>
                <c:pt idx="35">
                  <c:v>49</c:v>
                </c:pt>
                <c:pt idx="36">
                  <c:v>95</c:v>
                </c:pt>
                <c:pt idx="37">
                  <c:v>158</c:v>
                </c:pt>
                <c:pt idx="38">
                  <c:v>112</c:v>
                </c:pt>
                <c:pt idx="39">
                  <c:v>88</c:v>
                </c:pt>
                <c:pt idx="40">
                  <c:v>128</c:v>
                </c:pt>
                <c:pt idx="41">
                  <c:v>60</c:v>
                </c:pt>
                <c:pt idx="42">
                  <c:v>146</c:v>
                </c:pt>
                <c:pt idx="43">
                  <c:v>100</c:v>
                </c:pt>
                <c:pt idx="44">
                  <c:v>71</c:v>
                </c:pt>
                <c:pt idx="45">
                  <c:v>70</c:v>
                </c:pt>
                <c:pt idx="46">
                  <c:v>67</c:v>
                </c:pt>
                <c:pt idx="47">
                  <c:v>105</c:v>
                </c:pt>
                <c:pt idx="48">
                  <c:v>71</c:v>
                </c:pt>
                <c:pt idx="49">
                  <c:v>80</c:v>
                </c:pt>
                <c:pt idx="50">
                  <c:v>60</c:v>
                </c:pt>
                <c:pt idx="51">
                  <c:v>61</c:v>
                </c:pt>
                <c:pt idx="52">
                  <c:v>54</c:v>
                </c:pt>
                <c:pt idx="53">
                  <c:v>41</c:v>
                </c:pt>
                <c:pt idx="54">
                  <c:v>85</c:v>
                </c:pt>
                <c:pt idx="55">
                  <c:v>55</c:v>
                </c:pt>
                <c:pt idx="56">
                  <c:v>80</c:v>
                </c:pt>
                <c:pt idx="57">
                  <c:v>72</c:v>
                </c:pt>
                <c:pt idx="58">
                  <c:v>50</c:v>
                </c:pt>
                <c:pt idx="59">
                  <c:v>16</c:v>
                </c:pt>
                <c:pt idx="60">
                  <c:v>25</c:v>
                </c:pt>
                <c:pt idx="61">
                  <c:v>15</c:v>
                </c:pt>
                <c:pt idx="62">
                  <c:v>25</c:v>
                </c:pt>
                <c:pt idx="63">
                  <c:v>20</c:v>
                </c:pt>
                <c:pt idx="64">
                  <c:v>42</c:v>
                </c:pt>
                <c:pt idx="65">
                  <c:v>42</c:v>
                </c:pt>
                <c:pt idx="66">
                  <c:v>40</c:v>
                </c:pt>
                <c:pt idx="67">
                  <c:v>0</c:v>
                </c:pt>
                <c:pt idx="68">
                  <c:v>16</c:v>
                </c:pt>
                <c:pt idx="69">
                  <c:v>20</c:v>
                </c:pt>
                <c:pt idx="70">
                  <c:v>43</c:v>
                </c:pt>
                <c:pt idx="71">
                  <c:v>92</c:v>
                </c:pt>
                <c:pt idx="72">
                  <c:v>77</c:v>
                </c:pt>
                <c:pt idx="73">
                  <c:v>46</c:v>
                </c:pt>
                <c:pt idx="74">
                  <c:v>0</c:v>
                </c:pt>
                <c:pt idx="75">
                  <c:v>39</c:v>
                </c:pt>
                <c:pt idx="76">
                  <c:v>0</c:v>
                </c:pt>
                <c:pt idx="77">
                  <c:v>103</c:v>
                </c:pt>
                <c:pt idx="78">
                  <c:v>29</c:v>
                </c:pt>
                <c:pt idx="79">
                  <c:v>67</c:v>
                </c:pt>
                <c:pt idx="80">
                  <c:v>70</c:v>
                </c:pt>
                <c:pt idx="81">
                  <c:v>0</c:v>
                </c:pt>
                <c:pt idx="82">
                  <c:v>66</c:v>
                </c:pt>
                <c:pt idx="83">
                  <c:v>44</c:v>
                </c:pt>
                <c:pt idx="84">
                  <c:v>46</c:v>
                </c:pt>
                <c:pt idx="85">
                  <c:v>34</c:v>
                </c:pt>
                <c:pt idx="86">
                  <c:v>24</c:v>
                </c:pt>
                <c:pt idx="87">
                  <c:v>0</c:v>
                </c:pt>
                <c:pt idx="88">
                  <c:v>0</c:v>
                </c:pt>
                <c:pt idx="89">
                  <c:v>49</c:v>
                </c:pt>
                <c:pt idx="90">
                  <c:v>30</c:v>
                </c:pt>
                <c:pt idx="91">
                  <c:v>27</c:v>
                </c:pt>
                <c:pt idx="92">
                  <c:v>15</c:v>
                </c:pt>
                <c:pt idx="93">
                  <c:v>10</c:v>
                </c:pt>
                <c:pt idx="94">
                  <c:v>10</c:v>
                </c:pt>
                <c:pt idx="95">
                  <c:v>0</c:v>
                </c:pt>
                <c:pt idx="96">
                  <c:v>20</c:v>
                </c:pt>
                <c:pt idx="97">
                  <c:v>25</c:v>
                </c:pt>
                <c:pt idx="98">
                  <c:v>30</c:v>
                </c:pt>
                <c:pt idx="99">
                  <c:v>30</c:v>
                </c:pt>
                <c:pt idx="100">
                  <c:v>20</c:v>
                </c:pt>
                <c:pt idx="101">
                  <c:v>15</c:v>
                </c:pt>
                <c:pt idx="102">
                  <c:v>0</c:v>
                </c:pt>
                <c:pt idx="103">
                  <c:v>20</c:v>
                </c:pt>
                <c:pt idx="104">
                  <c:v>25</c:v>
                </c:pt>
                <c:pt idx="105">
                  <c:v>20</c:v>
                </c:pt>
                <c:pt idx="106">
                  <c:v>30</c:v>
                </c:pt>
                <c:pt idx="107">
                  <c:v>24</c:v>
                </c:pt>
                <c:pt idx="108">
                  <c:v>0</c:v>
                </c:pt>
                <c:pt idx="109">
                  <c:v>0</c:v>
                </c:pt>
                <c:pt idx="110">
                  <c:v>30</c:v>
                </c:pt>
                <c:pt idx="111">
                  <c:v>20</c:v>
                </c:pt>
                <c:pt idx="112">
                  <c:v>15</c:v>
                </c:pt>
                <c:pt idx="113">
                  <c:v>20</c:v>
                </c:pt>
                <c:pt idx="114">
                  <c:v>15</c:v>
                </c:pt>
                <c:pt idx="115">
                  <c:v>0</c:v>
                </c:pt>
                <c:pt idx="116">
                  <c:v>0</c:v>
                </c:pt>
                <c:pt idx="117">
                  <c:v>40</c:v>
                </c:pt>
                <c:pt idx="118">
                  <c:v>20</c:v>
                </c:pt>
                <c:pt idx="119">
                  <c:v>25</c:v>
                </c:pt>
                <c:pt idx="120">
                  <c:v>25</c:v>
                </c:pt>
                <c:pt idx="121">
                  <c:v>20</c:v>
                </c:pt>
                <c:pt idx="122">
                  <c:v>0</c:v>
                </c:pt>
                <c:pt idx="123">
                  <c:v>0</c:v>
                </c:pt>
                <c:pt idx="124">
                  <c:v>30</c:v>
                </c:pt>
                <c:pt idx="125">
                  <c:v>60</c:v>
                </c:pt>
                <c:pt idx="126">
                  <c:v>40</c:v>
                </c:pt>
                <c:pt idx="127">
                  <c:v>32</c:v>
                </c:pt>
                <c:pt idx="128">
                  <c:v>30</c:v>
                </c:pt>
                <c:pt idx="129">
                  <c:v>0</c:v>
                </c:pt>
                <c:pt idx="130">
                  <c:v>0</c:v>
                </c:pt>
                <c:pt idx="131">
                  <c:v>28</c:v>
                </c:pt>
                <c:pt idx="132">
                  <c:v>30</c:v>
                </c:pt>
                <c:pt idx="133">
                  <c:v>35</c:v>
                </c:pt>
                <c:pt idx="134">
                  <c:v>38</c:v>
                </c:pt>
                <c:pt idx="135">
                  <c:v>30</c:v>
                </c:pt>
                <c:pt idx="136">
                  <c:v>0</c:v>
                </c:pt>
                <c:pt idx="137">
                  <c:v>0</c:v>
                </c:pt>
                <c:pt idx="138">
                  <c:v>42</c:v>
                </c:pt>
                <c:pt idx="139">
                  <c:v>30</c:v>
                </c:pt>
                <c:pt idx="140">
                  <c:v>28</c:v>
                </c:pt>
                <c:pt idx="141">
                  <c:v>23</c:v>
                </c:pt>
                <c:pt idx="142">
                  <c:v>32</c:v>
                </c:pt>
                <c:pt idx="143">
                  <c:v>0</c:v>
                </c:pt>
                <c:pt idx="144">
                  <c:v>0</c:v>
                </c:pt>
                <c:pt idx="145">
                  <c:v>0</c:v>
                </c:pt>
                <c:pt idx="146">
                  <c:v>28</c:v>
                </c:pt>
                <c:pt idx="147">
                  <c:v>28</c:v>
                </c:pt>
                <c:pt idx="148">
                  <c:v>25</c:v>
                </c:pt>
                <c:pt idx="149">
                  <c:v>20</c:v>
                </c:pt>
                <c:pt idx="150">
                  <c:v>0</c:v>
                </c:pt>
              </c:numCache>
            </c:numRef>
          </c:val>
          <c:extLst>
            <c:ext xmlns:c16="http://schemas.microsoft.com/office/drawing/2014/chart" uri="{C3380CC4-5D6E-409C-BE32-E72D297353CC}">
              <c16:uniqueId val="{00000001-FB0D-4EE7-8243-38C7BF40D989}"/>
            </c:ext>
          </c:extLst>
        </c:ser>
        <c:dLbls>
          <c:showLegendKey val="0"/>
          <c:showVal val="0"/>
          <c:showCatName val="0"/>
          <c:showSerName val="0"/>
          <c:showPercent val="0"/>
          <c:showBubbleSize val="0"/>
        </c:dLbls>
        <c:gapWidth val="100"/>
        <c:overlap val="-24"/>
        <c:axId val="383224576"/>
        <c:axId val="383228888"/>
      </c:barChart>
      <c:dateAx>
        <c:axId val="38322457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8888"/>
        <c:crosses val="autoZero"/>
        <c:auto val="1"/>
        <c:lblOffset val="100"/>
        <c:baseTimeUnit val="days"/>
        <c:majorUnit val="7"/>
        <c:majorTimeUnit val="days"/>
      </c:dateAx>
      <c:valAx>
        <c:axId val="38322888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4576"/>
        <c:crosses val="autoZero"/>
        <c:crossBetween val="between"/>
      </c:valAx>
      <c:spPr>
        <a:noFill/>
        <a:ln>
          <a:noFill/>
        </a:ln>
        <a:effectLst/>
      </c:spPr>
    </c:plotArea>
    <c:legend>
      <c:legendPos val="r"/>
      <c:legendEntry>
        <c:idx val="0"/>
        <c:delete val="1"/>
      </c:legendEntry>
      <c:layout>
        <c:manualLayout>
          <c:xMode val="edge"/>
          <c:yMode val="edge"/>
          <c:x val="0.15386001749781278"/>
          <c:y val="4.6874453193350853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Laranjal!$V$2:$V$27</c:f>
              <c:numCache>
                <c:formatCode>General</c:formatCode>
                <c:ptCount val="26"/>
                <c:pt idx="4">
                  <c:v>3</c:v>
                </c:pt>
                <c:pt idx="5">
                  <c:v>12</c:v>
                </c:pt>
                <c:pt idx="6">
                  <c:v>48</c:v>
                </c:pt>
                <c:pt idx="7">
                  <c:v>105</c:v>
                </c:pt>
                <c:pt idx="8">
                  <c:v>78</c:v>
                </c:pt>
                <c:pt idx="9">
                  <c:v>472</c:v>
                </c:pt>
                <c:pt idx="10">
                  <c:v>663</c:v>
                </c:pt>
                <c:pt idx="11">
                  <c:v>498</c:v>
                </c:pt>
                <c:pt idx="12">
                  <c:v>399</c:v>
                </c:pt>
                <c:pt idx="13">
                  <c:v>209</c:v>
                </c:pt>
                <c:pt idx="14">
                  <c:v>294</c:v>
                </c:pt>
                <c:pt idx="15">
                  <c:v>308</c:v>
                </c:pt>
                <c:pt idx="16">
                  <c:v>214</c:v>
                </c:pt>
                <c:pt idx="17">
                  <c:v>141</c:v>
                </c:pt>
                <c:pt idx="18">
                  <c:v>140</c:v>
                </c:pt>
                <c:pt idx="19">
                  <c:v>119</c:v>
                </c:pt>
                <c:pt idx="20">
                  <c:v>100</c:v>
                </c:pt>
                <c:pt idx="21">
                  <c:v>130</c:v>
                </c:pt>
                <c:pt idx="22">
                  <c:v>192</c:v>
                </c:pt>
                <c:pt idx="23">
                  <c:v>161</c:v>
                </c:pt>
                <c:pt idx="24">
                  <c:v>155</c:v>
                </c:pt>
                <c:pt idx="25">
                  <c:v>101</c:v>
                </c:pt>
              </c:numCache>
            </c:numRef>
          </c:val>
          <c:extLst>
            <c:ext xmlns:c16="http://schemas.microsoft.com/office/drawing/2014/chart" uri="{C3380CC4-5D6E-409C-BE32-E72D297353CC}">
              <c16:uniqueId val="{00000000-4624-4837-AEE3-F1A4AB7BB3E3}"/>
            </c:ext>
          </c:extLst>
        </c:ser>
        <c:dLbls>
          <c:showLegendKey val="0"/>
          <c:showVal val="0"/>
          <c:showCatName val="0"/>
          <c:showSerName val="0"/>
          <c:showPercent val="0"/>
          <c:showBubbleSize val="0"/>
        </c:dLbls>
        <c:gapWidth val="100"/>
        <c:overlap val="-24"/>
        <c:axId val="383223400"/>
        <c:axId val="383223792"/>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Laranjal!$U$2:$U$27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4624-4837-AEE3-F1A4AB7BB3E3}"/>
                  </c:ext>
                </c:extLst>
              </c15:ser>
            </c15:filteredBarSeries>
          </c:ext>
        </c:extLst>
      </c:barChart>
      <c:catAx>
        <c:axId val="38322340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3792"/>
        <c:crosses val="autoZero"/>
        <c:auto val="1"/>
        <c:lblAlgn val="ctr"/>
        <c:lblOffset val="100"/>
        <c:noMultiLvlLbl val="0"/>
      </c:catAx>
      <c:valAx>
        <c:axId val="38322379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340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646742333791766E-2"/>
          <c:y val="3.8956209421190775E-2"/>
          <c:w val="0.90635089999546603"/>
          <c:h val="0.76589998618593724"/>
        </c:manualLayout>
      </c:layout>
      <c:lineChart>
        <c:grouping val="standard"/>
        <c:varyColors val="0"/>
        <c:ser>
          <c:idx val="0"/>
          <c:order val="0"/>
          <c:tx>
            <c:strRef>
              <c:f>'Positivos e acumulados'!$C$1</c:f>
              <c:strCache>
                <c:ptCount val="1"/>
                <c:pt idx="0">
                  <c:v>Positivos diários</c:v>
                </c:pt>
              </c:strCache>
            </c:strRef>
          </c:tx>
          <c:spPr>
            <a:ln>
              <a:solidFill>
                <a:srgbClr val="FF0000"/>
              </a:solidFill>
            </a:ln>
          </c:spPr>
          <c:marker>
            <c:symbol val="circle"/>
            <c:size val="7"/>
            <c:spPr>
              <a:solidFill>
                <a:srgbClr val="FF0000"/>
              </a:solidFill>
            </c:spPr>
          </c:marker>
          <c:dLbls>
            <c:dLbl>
              <c:idx val="45"/>
              <c:layout>
                <c:manualLayout>
                  <c:x val="2.5591810620601407E-3"/>
                  <c:y val="-3.0501094556995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467-4AF6-8F06-EF114F1587DD}"/>
                </c:ext>
              </c:extLst>
            </c:dLbl>
            <c:dLbl>
              <c:idx val="78"/>
              <c:layout>
                <c:manualLayout>
                  <c:x val="-1.0236724248240563E-2"/>
                  <c:y val="-5.2287590669135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467-4AF6-8F06-EF114F1587DD}"/>
                </c:ext>
              </c:extLst>
            </c:dLbl>
            <c:dLbl>
              <c:idx val="102"/>
              <c:layout>
                <c:manualLayout>
                  <c:x val="-7.677543186180422E-3"/>
                  <c:y val="-5.8823539502777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467-4AF6-8F06-EF114F1587DD}"/>
                </c:ext>
              </c:extLst>
            </c:dLbl>
            <c:dLbl>
              <c:idx val="109"/>
              <c:layout>
                <c:manualLayout>
                  <c:x val="-2.5591810620601407E-3"/>
                  <c:y val="-5.4466240280349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467-4AF6-8F06-EF114F1587DD}"/>
                </c:ext>
              </c:extLst>
            </c:dLbl>
            <c:dLbl>
              <c:idx val="116"/>
              <c:layout>
                <c:manualLayout>
                  <c:x val="-3.838771593090211E-3"/>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467-4AF6-8F06-EF114F1587DD}"/>
                </c:ext>
              </c:extLst>
            </c:dLbl>
            <c:dLbl>
              <c:idx val="123"/>
              <c:layout>
                <c:manualLayout>
                  <c:x val="-2.5591810620601407E-3"/>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467-4AF6-8F06-EF114F1587DD}"/>
                </c:ext>
              </c:extLst>
            </c:dLbl>
            <c:dLbl>
              <c:idx val="130"/>
              <c:layout>
                <c:manualLayout>
                  <c:x val="0"/>
                  <c:y val="-4.5751641835493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467-4AF6-8F06-EF114F1587DD}"/>
                </c:ext>
              </c:extLst>
            </c:dLbl>
            <c:dLbl>
              <c:idx val="137"/>
              <c:layout>
                <c:manualLayout>
                  <c:x val="0"/>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467-4AF6-8F06-EF114F1587DD}"/>
                </c:ext>
              </c:extLst>
            </c:dLbl>
            <c:dLbl>
              <c:idx val="144"/>
              <c:layout>
                <c:manualLayout>
                  <c:x val="0"/>
                  <c:y val="-3.92156930018515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467-4AF6-8F06-EF114F1587DD}"/>
                </c:ext>
              </c:extLst>
            </c:dLbl>
            <c:dLbl>
              <c:idx val="151"/>
              <c:layout>
                <c:manualLayout>
                  <c:x val="0"/>
                  <c:y val="-3.26797441682095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467-4AF6-8F06-EF114F1587DD}"/>
                </c:ext>
              </c:extLst>
            </c:dLbl>
            <c:dLbl>
              <c:idx val="158"/>
              <c:layout>
                <c:manualLayout>
                  <c:x val="-1.0236724248240563E-2"/>
                  <c:y val="-3.26797441682095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467-4AF6-8F06-EF114F1587DD}"/>
                </c:ext>
              </c:extLst>
            </c:dLbl>
            <c:dLbl>
              <c:idx val="165"/>
              <c:layout>
                <c:manualLayout>
                  <c:x val="0"/>
                  <c:y val="-3.70370433906375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467-4AF6-8F06-EF114F1587DD}"/>
                </c:ext>
              </c:extLst>
            </c:dLbl>
            <c:dLbl>
              <c:idx val="172"/>
              <c:layout>
                <c:manualLayout>
                  <c:x val="0"/>
                  <c:y val="-2.83224449457818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467-4AF6-8F06-EF114F1587D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'Positivos e acumulados'!$B$2:$B$174</c:f>
              <c:numCache>
                <c:formatCode>m/d/yyyy</c:formatCode>
                <c:ptCount val="173"/>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pt idx="138">
                  <c:v>44052</c:v>
                </c:pt>
                <c:pt idx="139">
                  <c:v>44053</c:v>
                </c:pt>
                <c:pt idx="140">
                  <c:v>44054</c:v>
                </c:pt>
                <c:pt idx="141">
                  <c:v>44055</c:v>
                </c:pt>
                <c:pt idx="142">
                  <c:v>44056</c:v>
                </c:pt>
                <c:pt idx="143">
                  <c:v>44057</c:v>
                </c:pt>
                <c:pt idx="144">
                  <c:v>44058</c:v>
                </c:pt>
                <c:pt idx="145">
                  <c:v>44059</c:v>
                </c:pt>
                <c:pt idx="146">
                  <c:v>44060</c:v>
                </c:pt>
                <c:pt idx="147">
                  <c:v>44061</c:v>
                </c:pt>
                <c:pt idx="148">
                  <c:v>44062</c:v>
                </c:pt>
                <c:pt idx="149">
                  <c:v>44063</c:v>
                </c:pt>
                <c:pt idx="150">
                  <c:v>44064</c:v>
                </c:pt>
                <c:pt idx="151">
                  <c:v>44065</c:v>
                </c:pt>
                <c:pt idx="152">
                  <c:v>44066</c:v>
                </c:pt>
                <c:pt idx="153">
                  <c:v>44067</c:v>
                </c:pt>
                <c:pt idx="154">
                  <c:v>44068</c:v>
                </c:pt>
                <c:pt idx="155">
                  <c:v>44069</c:v>
                </c:pt>
                <c:pt idx="156">
                  <c:v>44070</c:v>
                </c:pt>
                <c:pt idx="157">
                  <c:v>44071</c:v>
                </c:pt>
                <c:pt idx="158">
                  <c:v>44072</c:v>
                </c:pt>
                <c:pt idx="159">
                  <c:v>44073</c:v>
                </c:pt>
                <c:pt idx="160">
                  <c:v>44074</c:v>
                </c:pt>
                <c:pt idx="161">
                  <c:v>44075</c:v>
                </c:pt>
                <c:pt idx="162">
                  <c:v>44076</c:v>
                </c:pt>
                <c:pt idx="163">
                  <c:v>44077</c:v>
                </c:pt>
                <c:pt idx="164">
                  <c:v>44078</c:v>
                </c:pt>
                <c:pt idx="165">
                  <c:v>44079</c:v>
                </c:pt>
                <c:pt idx="166">
                  <c:v>44080</c:v>
                </c:pt>
                <c:pt idx="167">
                  <c:v>44081</c:v>
                </c:pt>
                <c:pt idx="168">
                  <c:v>44082</c:v>
                </c:pt>
                <c:pt idx="169">
                  <c:v>44083</c:v>
                </c:pt>
                <c:pt idx="170">
                  <c:v>44084</c:v>
                </c:pt>
                <c:pt idx="171">
                  <c:v>44085</c:v>
                </c:pt>
                <c:pt idx="172">
                  <c:v>44086</c:v>
                </c:pt>
              </c:numCache>
            </c:numRef>
          </c:cat>
          <c:val>
            <c:numRef>
              <c:f>'Positivos e acumulados'!$C$2:$C$174</c:f>
              <c:numCache>
                <c:formatCode>General</c:formatCode>
                <c:ptCount val="173"/>
                <c:pt idx="0">
                  <c:v>1</c:v>
                </c:pt>
                <c:pt idx="1">
                  <c:v>0</c:v>
                </c:pt>
                <c:pt idx="2">
                  <c:v>1</c:v>
                </c:pt>
                <c:pt idx="3">
                  <c:v>1</c:v>
                </c:pt>
                <c:pt idx="4">
                  <c:v>1</c:v>
                </c:pt>
                <c:pt idx="5">
                  <c:v>0</c:v>
                </c:pt>
                <c:pt idx="6">
                  <c:v>4</c:v>
                </c:pt>
                <c:pt idx="7">
                  <c:v>2</c:v>
                </c:pt>
                <c:pt idx="8">
                  <c:v>1</c:v>
                </c:pt>
                <c:pt idx="9">
                  <c:v>1</c:v>
                </c:pt>
                <c:pt idx="10">
                  <c:v>7</c:v>
                </c:pt>
                <c:pt idx="11">
                  <c:v>9</c:v>
                </c:pt>
                <c:pt idx="12">
                  <c:v>4</c:v>
                </c:pt>
                <c:pt idx="13">
                  <c:v>8</c:v>
                </c:pt>
                <c:pt idx="14">
                  <c:v>12</c:v>
                </c:pt>
                <c:pt idx="15">
                  <c:v>56</c:v>
                </c:pt>
                <c:pt idx="16">
                  <c:v>3</c:v>
                </c:pt>
                <c:pt idx="17">
                  <c:v>56</c:v>
                </c:pt>
                <c:pt idx="18">
                  <c:v>27</c:v>
                </c:pt>
                <c:pt idx="19">
                  <c:v>43</c:v>
                </c:pt>
                <c:pt idx="20">
                  <c:v>7</c:v>
                </c:pt>
                <c:pt idx="21">
                  <c:v>65</c:v>
                </c:pt>
                <c:pt idx="22">
                  <c:v>33</c:v>
                </c:pt>
                <c:pt idx="23">
                  <c:v>20</c:v>
                </c:pt>
                <c:pt idx="24">
                  <c:v>13</c:v>
                </c:pt>
                <c:pt idx="25">
                  <c:v>25</c:v>
                </c:pt>
                <c:pt idx="26">
                  <c:v>16</c:v>
                </c:pt>
                <c:pt idx="27">
                  <c:v>19</c:v>
                </c:pt>
                <c:pt idx="28">
                  <c:v>31</c:v>
                </c:pt>
                <c:pt idx="29">
                  <c:v>26</c:v>
                </c:pt>
                <c:pt idx="30">
                  <c:v>63</c:v>
                </c:pt>
                <c:pt idx="31">
                  <c:v>93</c:v>
                </c:pt>
                <c:pt idx="32">
                  <c:v>37</c:v>
                </c:pt>
                <c:pt idx="33">
                  <c:v>136</c:v>
                </c:pt>
                <c:pt idx="34">
                  <c:v>39</c:v>
                </c:pt>
                <c:pt idx="35">
                  <c:v>58</c:v>
                </c:pt>
                <c:pt idx="36">
                  <c:v>98</c:v>
                </c:pt>
                <c:pt idx="37">
                  <c:v>64</c:v>
                </c:pt>
                <c:pt idx="38">
                  <c:v>41</c:v>
                </c:pt>
                <c:pt idx="39">
                  <c:v>66</c:v>
                </c:pt>
                <c:pt idx="40">
                  <c:v>295</c:v>
                </c:pt>
                <c:pt idx="41">
                  <c:v>251</c:v>
                </c:pt>
                <c:pt idx="42">
                  <c:v>198</c:v>
                </c:pt>
                <c:pt idx="43">
                  <c:v>115</c:v>
                </c:pt>
                <c:pt idx="44">
                  <c:v>153</c:v>
                </c:pt>
                <c:pt idx="45">
                  <c:v>123</c:v>
                </c:pt>
                <c:pt idx="46">
                  <c:v>171</c:v>
                </c:pt>
                <c:pt idx="47">
                  <c:v>120</c:v>
                </c:pt>
                <c:pt idx="48">
                  <c:v>58</c:v>
                </c:pt>
                <c:pt idx="49">
                  <c:v>239</c:v>
                </c:pt>
                <c:pt idx="50">
                  <c:v>95</c:v>
                </c:pt>
                <c:pt idx="51">
                  <c:v>423</c:v>
                </c:pt>
                <c:pt idx="52">
                  <c:v>202</c:v>
                </c:pt>
                <c:pt idx="53">
                  <c:v>203</c:v>
                </c:pt>
                <c:pt idx="54">
                  <c:v>118</c:v>
                </c:pt>
                <c:pt idx="55">
                  <c:v>189</c:v>
                </c:pt>
                <c:pt idx="56">
                  <c:v>287</c:v>
                </c:pt>
                <c:pt idx="57">
                  <c:v>239</c:v>
                </c:pt>
                <c:pt idx="58">
                  <c:v>639</c:v>
                </c:pt>
                <c:pt idx="59">
                  <c:v>467</c:v>
                </c:pt>
                <c:pt idx="60">
                  <c:v>436</c:v>
                </c:pt>
                <c:pt idx="61">
                  <c:v>262</c:v>
                </c:pt>
                <c:pt idx="62">
                  <c:v>231</c:v>
                </c:pt>
                <c:pt idx="63">
                  <c:v>383</c:v>
                </c:pt>
                <c:pt idx="64">
                  <c:v>652</c:v>
                </c:pt>
                <c:pt idx="65">
                  <c:v>533</c:v>
                </c:pt>
                <c:pt idx="66">
                  <c:v>317</c:v>
                </c:pt>
                <c:pt idx="67">
                  <c:v>844</c:v>
                </c:pt>
                <c:pt idx="68">
                  <c:v>289</c:v>
                </c:pt>
                <c:pt idx="69">
                  <c:v>288</c:v>
                </c:pt>
                <c:pt idx="70">
                  <c:v>621</c:v>
                </c:pt>
                <c:pt idx="71">
                  <c:v>596</c:v>
                </c:pt>
                <c:pt idx="72">
                  <c:v>444</c:v>
                </c:pt>
                <c:pt idx="73">
                  <c:v>776</c:v>
                </c:pt>
                <c:pt idx="74">
                  <c:v>446</c:v>
                </c:pt>
                <c:pt idx="75">
                  <c:v>272</c:v>
                </c:pt>
                <c:pt idx="76">
                  <c:v>249</c:v>
                </c:pt>
                <c:pt idx="77">
                  <c:v>477</c:v>
                </c:pt>
                <c:pt idx="78">
                  <c:v>852</c:v>
                </c:pt>
                <c:pt idx="79">
                  <c:v>543</c:v>
                </c:pt>
                <c:pt idx="80">
                  <c:v>517</c:v>
                </c:pt>
                <c:pt idx="81">
                  <c:v>639</c:v>
                </c:pt>
                <c:pt idx="82">
                  <c:v>190</c:v>
                </c:pt>
                <c:pt idx="83">
                  <c:v>301</c:v>
                </c:pt>
                <c:pt idx="84">
                  <c:v>1211</c:v>
                </c:pt>
                <c:pt idx="85">
                  <c:v>594</c:v>
                </c:pt>
                <c:pt idx="86">
                  <c:v>769</c:v>
                </c:pt>
                <c:pt idx="87">
                  <c:v>535</c:v>
                </c:pt>
                <c:pt idx="88">
                  <c:v>1652</c:v>
                </c:pt>
                <c:pt idx="89">
                  <c:v>266</c:v>
                </c:pt>
                <c:pt idx="90">
                  <c:v>2842</c:v>
                </c:pt>
                <c:pt idx="91">
                  <c:v>1755</c:v>
                </c:pt>
                <c:pt idx="92">
                  <c:v>482</c:v>
                </c:pt>
                <c:pt idx="93">
                  <c:v>496</c:v>
                </c:pt>
                <c:pt idx="94">
                  <c:v>247</c:v>
                </c:pt>
                <c:pt idx="95">
                  <c:v>239</c:v>
                </c:pt>
                <c:pt idx="96">
                  <c:v>84</c:v>
                </c:pt>
                <c:pt idx="97">
                  <c:v>268</c:v>
                </c:pt>
                <c:pt idx="98">
                  <c:v>238</c:v>
                </c:pt>
                <c:pt idx="99">
                  <c:v>435</c:v>
                </c:pt>
                <c:pt idx="100">
                  <c:v>226</c:v>
                </c:pt>
                <c:pt idx="101">
                  <c:v>421</c:v>
                </c:pt>
                <c:pt idx="102">
                  <c:v>235</c:v>
                </c:pt>
                <c:pt idx="103">
                  <c:v>74</c:v>
                </c:pt>
                <c:pt idx="104">
                  <c:v>121</c:v>
                </c:pt>
                <c:pt idx="105">
                  <c:v>290</c:v>
                </c:pt>
                <c:pt idx="106">
                  <c:v>230</c:v>
                </c:pt>
                <c:pt idx="107">
                  <c:v>239</c:v>
                </c:pt>
                <c:pt idx="108">
                  <c:v>317</c:v>
                </c:pt>
                <c:pt idx="109">
                  <c:v>199</c:v>
                </c:pt>
                <c:pt idx="110">
                  <c:v>85</c:v>
                </c:pt>
                <c:pt idx="111">
                  <c:v>188</c:v>
                </c:pt>
                <c:pt idx="112">
                  <c:v>333</c:v>
                </c:pt>
                <c:pt idx="113">
                  <c:v>523</c:v>
                </c:pt>
                <c:pt idx="114">
                  <c:v>596</c:v>
                </c:pt>
                <c:pt idx="115">
                  <c:v>432</c:v>
                </c:pt>
                <c:pt idx="116">
                  <c:v>149</c:v>
                </c:pt>
                <c:pt idx="117">
                  <c:v>120</c:v>
                </c:pt>
                <c:pt idx="118">
                  <c:v>440</c:v>
                </c:pt>
                <c:pt idx="119">
                  <c:v>242</c:v>
                </c:pt>
                <c:pt idx="120">
                  <c:v>255</c:v>
                </c:pt>
                <c:pt idx="121">
                  <c:v>178</c:v>
                </c:pt>
                <c:pt idx="122">
                  <c:v>188</c:v>
                </c:pt>
                <c:pt idx="123">
                  <c:v>136</c:v>
                </c:pt>
                <c:pt idx="124">
                  <c:v>58</c:v>
                </c:pt>
                <c:pt idx="125">
                  <c:v>144</c:v>
                </c:pt>
                <c:pt idx="126">
                  <c:v>333</c:v>
                </c:pt>
                <c:pt idx="127">
                  <c:v>276</c:v>
                </c:pt>
                <c:pt idx="128">
                  <c:v>299</c:v>
                </c:pt>
                <c:pt idx="129">
                  <c:v>196</c:v>
                </c:pt>
                <c:pt idx="130">
                  <c:v>127</c:v>
                </c:pt>
                <c:pt idx="131">
                  <c:v>44</c:v>
                </c:pt>
                <c:pt idx="132">
                  <c:v>165</c:v>
                </c:pt>
                <c:pt idx="133">
                  <c:v>195</c:v>
                </c:pt>
                <c:pt idx="134">
                  <c:v>319</c:v>
                </c:pt>
                <c:pt idx="135">
                  <c:v>417</c:v>
                </c:pt>
                <c:pt idx="136">
                  <c:v>229</c:v>
                </c:pt>
                <c:pt idx="137">
                  <c:v>175</c:v>
                </c:pt>
                <c:pt idx="138">
                  <c:v>69</c:v>
                </c:pt>
                <c:pt idx="139">
                  <c:v>191</c:v>
                </c:pt>
                <c:pt idx="140">
                  <c:v>237</c:v>
                </c:pt>
                <c:pt idx="141">
                  <c:v>165</c:v>
                </c:pt>
                <c:pt idx="142">
                  <c:v>214</c:v>
                </c:pt>
                <c:pt idx="143">
                  <c:v>229</c:v>
                </c:pt>
                <c:pt idx="144">
                  <c:v>187</c:v>
                </c:pt>
                <c:pt idx="145">
                  <c:v>87</c:v>
                </c:pt>
                <c:pt idx="146">
                  <c:v>185</c:v>
                </c:pt>
                <c:pt idx="147">
                  <c:v>254</c:v>
                </c:pt>
                <c:pt idx="148">
                  <c:v>254</c:v>
                </c:pt>
                <c:pt idx="149">
                  <c:v>392</c:v>
                </c:pt>
                <c:pt idx="150">
                  <c:v>272</c:v>
                </c:pt>
                <c:pt idx="151">
                  <c:v>156</c:v>
                </c:pt>
                <c:pt idx="152">
                  <c:v>89</c:v>
                </c:pt>
                <c:pt idx="153">
                  <c:v>134</c:v>
                </c:pt>
                <c:pt idx="154">
                  <c:v>299</c:v>
                </c:pt>
                <c:pt idx="155">
                  <c:v>428</c:v>
                </c:pt>
                <c:pt idx="156">
                  <c:v>304</c:v>
                </c:pt>
                <c:pt idx="157">
                  <c:v>340</c:v>
                </c:pt>
                <c:pt idx="158">
                  <c:v>146</c:v>
                </c:pt>
                <c:pt idx="159">
                  <c:v>121</c:v>
                </c:pt>
                <c:pt idx="160">
                  <c:v>301</c:v>
                </c:pt>
                <c:pt idx="161">
                  <c:v>321</c:v>
                </c:pt>
                <c:pt idx="162">
                  <c:v>286</c:v>
                </c:pt>
                <c:pt idx="163">
                  <c:v>264</c:v>
                </c:pt>
                <c:pt idx="164">
                  <c:v>390</c:v>
                </c:pt>
                <c:pt idx="165">
                  <c:v>228</c:v>
                </c:pt>
                <c:pt idx="166">
                  <c:v>88</c:v>
                </c:pt>
                <c:pt idx="167">
                  <c:v>93</c:v>
                </c:pt>
                <c:pt idx="168">
                  <c:v>136</c:v>
                </c:pt>
                <c:pt idx="169">
                  <c:v>252</c:v>
                </c:pt>
                <c:pt idx="170">
                  <c:v>278</c:v>
                </c:pt>
                <c:pt idx="171">
                  <c:v>136</c:v>
                </c:pt>
                <c:pt idx="172">
                  <c:v>124</c:v>
                </c:pt>
              </c:numCache>
            </c:numRef>
          </c:val>
          <c:smooth val="0"/>
          <c:extLst>
            <c:ext xmlns:c16="http://schemas.microsoft.com/office/drawing/2014/chart" uri="{C3380CC4-5D6E-409C-BE32-E72D297353CC}">
              <c16:uniqueId val="{0000000D-C467-4AF6-8F06-EF114F1587DD}"/>
            </c:ext>
          </c:extLst>
        </c:ser>
        <c:ser>
          <c:idx val="1"/>
          <c:order val="1"/>
          <c:tx>
            <c:strRef>
              <c:f>'Positivos e acumulados'!$D$1</c:f>
              <c:strCache>
                <c:ptCount val="1"/>
                <c:pt idx="0">
                  <c:v>Acumulados</c:v>
                </c:pt>
              </c:strCache>
            </c:strRef>
          </c:tx>
          <c:spPr>
            <a:ln>
              <a:solidFill>
                <a:schemeClr val="tx1"/>
              </a:solidFill>
            </a:ln>
          </c:spPr>
          <c:marker>
            <c:symbol val="circle"/>
            <c:size val="7"/>
            <c:spPr>
              <a:solidFill>
                <a:schemeClr val="tx1"/>
              </a:solidFill>
              <a:ln>
                <a:solidFill>
                  <a:schemeClr val="tx1"/>
                </a:solidFill>
              </a:ln>
            </c:spPr>
          </c:marker>
          <c:dLbls>
            <c:dLbl>
              <c:idx val="0"/>
              <c:layout>
                <c:manualLayout>
                  <c:x val="0"/>
                  <c:y val="-5.4466240280349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467-4AF6-8F06-EF114F1587DD}"/>
                </c:ext>
              </c:extLst>
            </c:dLbl>
            <c:dLbl>
              <c:idx val="27"/>
              <c:layout>
                <c:manualLayout>
                  <c:x val="-3.838771593090211E-3"/>
                  <c:y val="-5.0108941057921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467-4AF6-8F06-EF114F1587DD}"/>
                </c:ext>
              </c:extLst>
            </c:dLbl>
            <c:dLbl>
              <c:idx val="57"/>
              <c:layout>
                <c:manualLayout>
                  <c:x val="-2.6871401151631478E-2"/>
                  <c:y val="-7.8431386003703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467-4AF6-8F06-EF114F1587DD}"/>
                </c:ext>
              </c:extLst>
            </c:dLbl>
            <c:dLbl>
              <c:idx val="88"/>
              <c:layout>
                <c:manualLayout>
                  <c:x val="-5.5022392834293117E-2"/>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467-4AF6-8F06-EF114F1587DD}"/>
                </c:ext>
              </c:extLst>
            </c:dLbl>
            <c:dLbl>
              <c:idx val="102"/>
              <c:layout>
                <c:manualLayout>
                  <c:x val="-3.8387715930902108E-2"/>
                  <c:y val="-5.22875906691353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467-4AF6-8F06-EF114F1587DD}"/>
                </c:ext>
              </c:extLst>
            </c:dLbl>
            <c:dLbl>
              <c:idx val="109"/>
              <c:layout>
                <c:manualLayout>
                  <c:x val="-3.582853486884216E-2"/>
                  <c:y val="-5.8823539502777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467-4AF6-8F06-EF114F1587DD}"/>
                </c:ext>
              </c:extLst>
            </c:dLbl>
            <c:dLbl>
              <c:idx val="116"/>
              <c:layout>
                <c:manualLayout>
                  <c:x val="0"/>
                  <c:y val="5.8823539502777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467-4AF6-8F06-EF114F1587DD}"/>
                </c:ext>
              </c:extLst>
            </c:dLbl>
            <c:dLbl>
              <c:idx val="123"/>
              <c:layout>
                <c:manualLayout>
                  <c:x val="-4.0946896992962251E-2"/>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467-4AF6-8F06-EF114F1587DD}"/>
                </c:ext>
              </c:extLst>
            </c:dLbl>
            <c:dLbl>
              <c:idx val="130"/>
              <c:layout>
                <c:manualLayout>
                  <c:x val="-8.9571337172104932E-3"/>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467-4AF6-8F06-EF114F1587DD}"/>
                </c:ext>
              </c:extLst>
            </c:dLbl>
            <c:dLbl>
              <c:idx val="137"/>
              <c:layout>
                <c:manualLayout>
                  <c:x val="-3.838771593090211E-3"/>
                  <c:y val="4.3572992224279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467-4AF6-8F06-EF114F1587DD}"/>
                </c:ext>
              </c:extLst>
            </c:dLbl>
            <c:dLbl>
              <c:idx val="144"/>
              <c:layout>
                <c:manualLayout>
                  <c:x val="-3.4340780307069579E-2"/>
                  <c:y val="-5.0108941057921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467-4AF6-8F06-EF114F1587DD}"/>
                </c:ext>
              </c:extLst>
            </c:dLbl>
            <c:dLbl>
              <c:idx val="151"/>
              <c:layout>
                <c:manualLayout>
                  <c:x val="-1.270917093774868E-3"/>
                  <c:y val="6.53594883364191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467-4AF6-8F06-EF114F1587DD}"/>
                </c:ext>
              </c:extLst>
            </c:dLbl>
            <c:dLbl>
              <c:idx val="158"/>
              <c:layout>
                <c:manualLayout>
                  <c:x val="-5.8861114049803279E-2"/>
                  <c:y val="-4.79302914467074E-2"/>
                </c:manualLayout>
              </c:layout>
              <c:spPr>
                <a:noFill/>
                <a:ln>
                  <a:noFill/>
                </a:ln>
                <a:effectLst/>
              </c:spPr>
              <c:txPr>
                <a:bodyPr wrap="square" lIns="38100" tIns="19050" rIns="38100" bIns="19050" anchor="ctr">
                  <a:noAutofit/>
                </a:bodyPr>
                <a:lstStyle/>
                <a:p>
                  <a:pPr>
                    <a:defRPr/>
                  </a:pPr>
                  <a:endParaRPr lang="pt-BR"/>
                </a:p>
              </c:txPr>
              <c:showLegendKey val="0"/>
              <c:showVal val="1"/>
              <c:showCatName val="0"/>
              <c:showSerName val="0"/>
              <c:showPercent val="0"/>
              <c:showBubbleSize val="0"/>
              <c:extLst>
                <c:ext xmlns:c15="http://schemas.microsoft.com/office/drawing/2012/chart" uri="{CE6537A1-D6FC-4f65-9D91-7224C49458BB}">
                  <c15:layout>
                    <c:manualLayout>
                      <c:w val="4.0115163147792697E-2"/>
                      <c:h val="2.876915388968725E-2"/>
                    </c:manualLayout>
                  </c15:layout>
                </c:ext>
                <c:ext xmlns:c16="http://schemas.microsoft.com/office/drawing/2014/chart" uri="{C3380CC4-5D6E-409C-BE32-E72D297353CC}">
                  <c16:uniqueId val="{0000001A-C467-4AF6-8F06-EF114F1587DD}"/>
                </c:ext>
              </c:extLst>
            </c:dLbl>
            <c:dLbl>
              <c:idx val="165"/>
              <c:layout>
                <c:manualLayout>
                  <c:x val="0"/>
                  <c:y val="4.5751641835493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C467-4AF6-8F06-EF114F1587DD}"/>
                </c:ext>
              </c:extLst>
            </c:dLbl>
            <c:dLbl>
              <c:idx val="172"/>
              <c:layout>
                <c:manualLayout>
                  <c:x val="-1.6634676903390915E-2"/>
                  <c:y val="-5.22875906691353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467-4AF6-8F06-EF114F1587D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'Positivos e acumulados'!$B$2:$B$174</c:f>
              <c:numCache>
                <c:formatCode>m/d/yyyy</c:formatCode>
                <c:ptCount val="173"/>
                <c:pt idx="0">
                  <c:v>43910</c:v>
                </c:pt>
                <c:pt idx="1">
                  <c:v>43915</c:v>
                </c:pt>
                <c:pt idx="2">
                  <c:v>43916</c:v>
                </c:pt>
                <c:pt idx="3">
                  <c:v>43917</c:v>
                </c:pt>
                <c:pt idx="4">
                  <c:v>43918</c:v>
                </c:pt>
                <c:pt idx="5">
                  <c:v>43919</c:v>
                </c:pt>
                <c:pt idx="6">
                  <c:v>43920</c:v>
                </c:pt>
                <c:pt idx="7">
                  <c:v>43921</c:v>
                </c:pt>
                <c:pt idx="8">
                  <c:v>43922</c:v>
                </c:pt>
                <c:pt idx="9">
                  <c:v>43923</c:v>
                </c:pt>
                <c:pt idx="10">
                  <c:v>43924</c:v>
                </c:pt>
                <c:pt idx="11">
                  <c:v>43925</c:v>
                </c:pt>
                <c:pt idx="12">
                  <c:v>43926</c:v>
                </c:pt>
                <c:pt idx="13">
                  <c:v>43927</c:v>
                </c:pt>
                <c:pt idx="14">
                  <c:v>43928</c:v>
                </c:pt>
                <c:pt idx="15">
                  <c:v>43929</c:v>
                </c:pt>
                <c:pt idx="16">
                  <c:v>43930</c:v>
                </c:pt>
                <c:pt idx="17">
                  <c:v>43931</c:v>
                </c:pt>
                <c:pt idx="18">
                  <c:v>43932</c:v>
                </c:pt>
                <c:pt idx="19">
                  <c:v>43933</c:v>
                </c:pt>
                <c:pt idx="20">
                  <c:v>43934</c:v>
                </c:pt>
                <c:pt idx="21">
                  <c:v>43935</c:v>
                </c:pt>
                <c:pt idx="22">
                  <c:v>43936</c:v>
                </c:pt>
                <c:pt idx="23">
                  <c:v>43937</c:v>
                </c:pt>
                <c:pt idx="24">
                  <c:v>43938</c:v>
                </c:pt>
                <c:pt idx="25">
                  <c:v>43939</c:v>
                </c:pt>
                <c:pt idx="26">
                  <c:v>43940</c:v>
                </c:pt>
                <c:pt idx="27">
                  <c:v>43941</c:v>
                </c:pt>
                <c:pt idx="28">
                  <c:v>43942</c:v>
                </c:pt>
                <c:pt idx="29">
                  <c:v>43943</c:v>
                </c:pt>
                <c:pt idx="30">
                  <c:v>43944</c:v>
                </c:pt>
                <c:pt idx="31">
                  <c:v>43945</c:v>
                </c:pt>
                <c:pt idx="32">
                  <c:v>43946</c:v>
                </c:pt>
                <c:pt idx="33">
                  <c:v>43947</c:v>
                </c:pt>
                <c:pt idx="34">
                  <c:v>43948</c:v>
                </c:pt>
                <c:pt idx="35">
                  <c:v>43949</c:v>
                </c:pt>
                <c:pt idx="36">
                  <c:v>43950</c:v>
                </c:pt>
                <c:pt idx="37">
                  <c:v>43951</c:v>
                </c:pt>
                <c:pt idx="38">
                  <c:v>43952</c:v>
                </c:pt>
                <c:pt idx="39">
                  <c:v>43953</c:v>
                </c:pt>
                <c:pt idx="40">
                  <c:v>43954</c:v>
                </c:pt>
                <c:pt idx="41">
                  <c:v>43955</c:v>
                </c:pt>
                <c:pt idx="42">
                  <c:v>43956</c:v>
                </c:pt>
                <c:pt idx="43">
                  <c:v>43957</c:v>
                </c:pt>
                <c:pt idx="44">
                  <c:v>43958</c:v>
                </c:pt>
                <c:pt idx="45">
                  <c:v>43959</c:v>
                </c:pt>
                <c:pt idx="46">
                  <c:v>43960</c:v>
                </c:pt>
                <c:pt idx="47">
                  <c:v>43961</c:v>
                </c:pt>
                <c:pt idx="48">
                  <c:v>43962</c:v>
                </c:pt>
                <c:pt idx="49">
                  <c:v>43963</c:v>
                </c:pt>
                <c:pt idx="50">
                  <c:v>43964</c:v>
                </c:pt>
                <c:pt idx="51">
                  <c:v>43965</c:v>
                </c:pt>
                <c:pt idx="52">
                  <c:v>43966</c:v>
                </c:pt>
                <c:pt idx="53">
                  <c:v>43967</c:v>
                </c:pt>
                <c:pt idx="54">
                  <c:v>43968</c:v>
                </c:pt>
                <c:pt idx="55">
                  <c:v>43969</c:v>
                </c:pt>
                <c:pt idx="56">
                  <c:v>43970</c:v>
                </c:pt>
                <c:pt idx="57">
                  <c:v>43971</c:v>
                </c:pt>
                <c:pt idx="58">
                  <c:v>43972</c:v>
                </c:pt>
                <c:pt idx="59">
                  <c:v>43973</c:v>
                </c:pt>
                <c:pt idx="60">
                  <c:v>43974</c:v>
                </c:pt>
                <c:pt idx="61">
                  <c:v>43975</c:v>
                </c:pt>
                <c:pt idx="62">
                  <c:v>43976</c:v>
                </c:pt>
                <c:pt idx="63">
                  <c:v>43977</c:v>
                </c:pt>
                <c:pt idx="64">
                  <c:v>43978</c:v>
                </c:pt>
                <c:pt idx="65">
                  <c:v>43979</c:v>
                </c:pt>
                <c:pt idx="66">
                  <c:v>43980</c:v>
                </c:pt>
                <c:pt idx="67">
                  <c:v>43981</c:v>
                </c:pt>
                <c:pt idx="68">
                  <c:v>43982</c:v>
                </c:pt>
                <c:pt idx="69">
                  <c:v>43983</c:v>
                </c:pt>
                <c:pt idx="70">
                  <c:v>43984</c:v>
                </c:pt>
                <c:pt idx="71">
                  <c:v>43985</c:v>
                </c:pt>
                <c:pt idx="72">
                  <c:v>43986</c:v>
                </c:pt>
                <c:pt idx="73">
                  <c:v>43987</c:v>
                </c:pt>
                <c:pt idx="74">
                  <c:v>43988</c:v>
                </c:pt>
                <c:pt idx="75">
                  <c:v>43989</c:v>
                </c:pt>
                <c:pt idx="76">
                  <c:v>43990</c:v>
                </c:pt>
                <c:pt idx="77">
                  <c:v>43991</c:v>
                </c:pt>
                <c:pt idx="78">
                  <c:v>43992</c:v>
                </c:pt>
                <c:pt idx="79">
                  <c:v>43993</c:v>
                </c:pt>
                <c:pt idx="80">
                  <c:v>43994</c:v>
                </c:pt>
                <c:pt idx="81">
                  <c:v>43995</c:v>
                </c:pt>
                <c:pt idx="82">
                  <c:v>43996</c:v>
                </c:pt>
                <c:pt idx="83">
                  <c:v>43997</c:v>
                </c:pt>
                <c:pt idx="84">
                  <c:v>43998</c:v>
                </c:pt>
                <c:pt idx="85">
                  <c:v>43999</c:v>
                </c:pt>
                <c:pt idx="86">
                  <c:v>44000</c:v>
                </c:pt>
                <c:pt idx="87">
                  <c:v>44001</c:v>
                </c:pt>
                <c:pt idx="88">
                  <c:v>44002</c:v>
                </c:pt>
                <c:pt idx="89">
                  <c:v>44003</c:v>
                </c:pt>
                <c:pt idx="90">
                  <c:v>44004</c:v>
                </c:pt>
                <c:pt idx="91">
                  <c:v>44005</c:v>
                </c:pt>
                <c:pt idx="92">
                  <c:v>44006</c:v>
                </c:pt>
                <c:pt idx="93">
                  <c:v>44007</c:v>
                </c:pt>
                <c:pt idx="94">
                  <c:v>44008</c:v>
                </c:pt>
                <c:pt idx="95">
                  <c:v>44009</c:v>
                </c:pt>
                <c:pt idx="96">
                  <c:v>44010</c:v>
                </c:pt>
                <c:pt idx="97">
                  <c:v>44011</c:v>
                </c:pt>
                <c:pt idx="98">
                  <c:v>44012</c:v>
                </c:pt>
                <c:pt idx="99">
                  <c:v>44013</c:v>
                </c:pt>
                <c:pt idx="100">
                  <c:v>44014</c:v>
                </c:pt>
                <c:pt idx="101">
                  <c:v>44015</c:v>
                </c:pt>
                <c:pt idx="102">
                  <c:v>44016</c:v>
                </c:pt>
                <c:pt idx="103">
                  <c:v>44017</c:v>
                </c:pt>
                <c:pt idx="104">
                  <c:v>44018</c:v>
                </c:pt>
                <c:pt idx="105">
                  <c:v>44019</c:v>
                </c:pt>
                <c:pt idx="106">
                  <c:v>44020</c:v>
                </c:pt>
                <c:pt idx="107">
                  <c:v>44021</c:v>
                </c:pt>
                <c:pt idx="108">
                  <c:v>44022</c:v>
                </c:pt>
                <c:pt idx="109">
                  <c:v>44023</c:v>
                </c:pt>
                <c:pt idx="110">
                  <c:v>44024</c:v>
                </c:pt>
                <c:pt idx="111">
                  <c:v>44025</c:v>
                </c:pt>
                <c:pt idx="112">
                  <c:v>44026</c:v>
                </c:pt>
                <c:pt idx="113">
                  <c:v>44027</c:v>
                </c:pt>
                <c:pt idx="114">
                  <c:v>44028</c:v>
                </c:pt>
                <c:pt idx="115">
                  <c:v>44029</c:v>
                </c:pt>
                <c:pt idx="116">
                  <c:v>44030</c:v>
                </c:pt>
                <c:pt idx="117">
                  <c:v>44031</c:v>
                </c:pt>
                <c:pt idx="118">
                  <c:v>44032</c:v>
                </c:pt>
                <c:pt idx="119">
                  <c:v>44033</c:v>
                </c:pt>
                <c:pt idx="120">
                  <c:v>44034</c:v>
                </c:pt>
                <c:pt idx="121">
                  <c:v>44035</c:v>
                </c:pt>
                <c:pt idx="122">
                  <c:v>44036</c:v>
                </c:pt>
                <c:pt idx="123">
                  <c:v>44037</c:v>
                </c:pt>
                <c:pt idx="124">
                  <c:v>44038</c:v>
                </c:pt>
                <c:pt idx="125">
                  <c:v>44039</c:v>
                </c:pt>
                <c:pt idx="126">
                  <c:v>44040</c:v>
                </c:pt>
                <c:pt idx="127">
                  <c:v>44041</c:v>
                </c:pt>
                <c:pt idx="128">
                  <c:v>44042</c:v>
                </c:pt>
                <c:pt idx="129">
                  <c:v>44043</c:v>
                </c:pt>
                <c:pt idx="130">
                  <c:v>44044</c:v>
                </c:pt>
                <c:pt idx="131">
                  <c:v>44045</c:v>
                </c:pt>
                <c:pt idx="132">
                  <c:v>44046</c:v>
                </c:pt>
                <c:pt idx="133">
                  <c:v>44047</c:v>
                </c:pt>
                <c:pt idx="134">
                  <c:v>44048</c:v>
                </c:pt>
                <c:pt idx="135">
                  <c:v>44049</c:v>
                </c:pt>
                <c:pt idx="136">
                  <c:v>44050</c:v>
                </c:pt>
                <c:pt idx="137">
                  <c:v>44051</c:v>
                </c:pt>
                <c:pt idx="138">
                  <c:v>44052</c:v>
                </c:pt>
                <c:pt idx="139">
                  <c:v>44053</c:v>
                </c:pt>
                <c:pt idx="140">
                  <c:v>44054</c:v>
                </c:pt>
                <c:pt idx="141">
                  <c:v>44055</c:v>
                </c:pt>
                <c:pt idx="142">
                  <c:v>44056</c:v>
                </c:pt>
                <c:pt idx="143">
                  <c:v>44057</c:v>
                </c:pt>
                <c:pt idx="144">
                  <c:v>44058</c:v>
                </c:pt>
                <c:pt idx="145">
                  <c:v>44059</c:v>
                </c:pt>
                <c:pt idx="146">
                  <c:v>44060</c:v>
                </c:pt>
                <c:pt idx="147">
                  <c:v>44061</c:v>
                </c:pt>
                <c:pt idx="148">
                  <c:v>44062</c:v>
                </c:pt>
                <c:pt idx="149">
                  <c:v>44063</c:v>
                </c:pt>
                <c:pt idx="150">
                  <c:v>44064</c:v>
                </c:pt>
                <c:pt idx="151">
                  <c:v>44065</c:v>
                </c:pt>
                <c:pt idx="152">
                  <c:v>44066</c:v>
                </c:pt>
                <c:pt idx="153">
                  <c:v>44067</c:v>
                </c:pt>
                <c:pt idx="154">
                  <c:v>44068</c:v>
                </c:pt>
                <c:pt idx="155">
                  <c:v>44069</c:v>
                </c:pt>
                <c:pt idx="156">
                  <c:v>44070</c:v>
                </c:pt>
                <c:pt idx="157">
                  <c:v>44071</c:v>
                </c:pt>
                <c:pt idx="158">
                  <c:v>44072</c:v>
                </c:pt>
                <c:pt idx="159">
                  <c:v>44073</c:v>
                </c:pt>
                <c:pt idx="160">
                  <c:v>44074</c:v>
                </c:pt>
                <c:pt idx="161">
                  <c:v>44075</c:v>
                </c:pt>
                <c:pt idx="162">
                  <c:v>44076</c:v>
                </c:pt>
                <c:pt idx="163">
                  <c:v>44077</c:v>
                </c:pt>
                <c:pt idx="164">
                  <c:v>44078</c:v>
                </c:pt>
                <c:pt idx="165">
                  <c:v>44079</c:v>
                </c:pt>
                <c:pt idx="166">
                  <c:v>44080</c:v>
                </c:pt>
                <c:pt idx="167">
                  <c:v>44081</c:v>
                </c:pt>
                <c:pt idx="168">
                  <c:v>44082</c:v>
                </c:pt>
                <c:pt idx="169">
                  <c:v>44083</c:v>
                </c:pt>
                <c:pt idx="170">
                  <c:v>44084</c:v>
                </c:pt>
                <c:pt idx="171">
                  <c:v>44085</c:v>
                </c:pt>
                <c:pt idx="172">
                  <c:v>44086</c:v>
                </c:pt>
              </c:numCache>
            </c:numRef>
          </c:cat>
          <c:val>
            <c:numRef>
              <c:f>'Positivos e acumulados'!$D$2:$D$174</c:f>
              <c:numCache>
                <c:formatCode>General</c:formatCode>
                <c:ptCount val="173"/>
                <c:pt idx="0">
                  <c:v>1</c:v>
                </c:pt>
                <c:pt idx="1">
                  <c:v>1</c:v>
                </c:pt>
                <c:pt idx="2">
                  <c:v>2</c:v>
                </c:pt>
                <c:pt idx="3">
                  <c:v>3</c:v>
                </c:pt>
                <c:pt idx="4">
                  <c:v>4</c:v>
                </c:pt>
                <c:pt idx="5">
                  <c:v>4</c:v>
                </c:pt>
                <c:pt idx="6">
                  <c:v>8</c:v>
                </c:pt>
                <c:pt idx="7">
                  <c:v>10</c:v>
                </c:pt>
                <c:pt idx="8">
                  <c:v>11</c:v>
                </c:pt>
                <c:pt idx="9">
                  <c:v>12</c:v>
                </c:pt>
                <c:pt idx="10">
                  <c:v>19</c:v>
                </c:pt>
                <c:pt idx="11">
                  <c:v>28</c:v>
                </c:pt>
                <c:pt idx="12">
                  <c:v>32</c:v>
                </c:pt>
                <c:pt idx="13">
                  <c:v>40</c:v>
                </c:pt>
                <c:pt idx="14">
                  <c:v>52</c:v>
                </c:pt>
                <c:pt idx="15">
                  <c:v>108</c:v>
                </c:pt>
                <c:pt idx="16">
                  <c:v>111</c:v>
                </c:pt>
                <c:pt idx="17">
                  <c:v>167</c:v>
                </c:pt>
                <c:pt idx="18">
                  <c:v>194</c:v>
                </c:pt>
                <c:pt idx="19">
                  <c:v>237</c:v>
                </c:pt>
                <c:pt idx="20">
                  <c:v>244</c:v>
                </c:pt>
                <c:pt idx="21">
                  <c:v>309</c:v>
                </c:pt>
                <c:pt idx="22">
                  <c:v>342</c:v>
                </c:pt>
                <c:pt idx="23">
                  <c:v>362</c:v>
                </c:pt>
                <c:pt idx="24">
                  <c:v>375</c:v>
                </c:pt>
                <c:pt idx="25">
                  <c:v>400</c:v>
                </c:pt>
                <c:pt idx="26">
                  <c:v>416</c:v>
                </c:pt>
                <c:pt idx="27">
                  <c:v>435</c:v>
                </c:pt>
                <c:pt idx="28">
                  <c:v>466</c:v>
                </c:pt>
                <c:pt idx="29">
                  <c:v>492</c:v>
                </c:pt>
                <c:pt idx="30">
                  <c:v>555</c:v>
                </c:pt>
                <c:pt idx="31">
                  <c:v>648</c:v>
                </c:pt>
                <c:pt idx="32">
                  <c:v>685</c:v>
                </c:pt>
                <c:pt idx="33">
                  <c:v>821</c:v>
                </c:pt>
                <c:pt idx="34">
                  <c:v>860</c:v>
                </c:pt>
                <c:pt idx="35">
                  <c:v>918</c:v>
                </c:pt>
                <c:pt idx="36">
                  <c:v>1016</c:v>
                </c:pt>
                <c:pt idx="37">
                  <c:v>1080</c:v>
                </c:pt>
                <c:pt idx="38">
                  <c:v>1121</c:v>
                </c:pt>
                <c:pt idx="39">
                  <c:v>1187</c:v>
                </c:pt>
                <c:pt idx="40">
                  <c:v>1482</c:v>
                </c:pt>
                <c:pt idx="41">
                  <c:v>1733</c:v>
                </c:pt>
                <c:pt idx="42">
                  <c:v>1931</c:v>
                </c:pt>
                <c:pt idx="43">
                  <c:v>2046</c:v>
                </c:pt>
                <c:pt idx="44">
                  <c:v>2199</c:v>
                </c:pt>
                <c:pt idx="45">
                  <c:v>2322</c:v>
                </c:pt>
                <c:pt idx="46">
                  <c:v>2493</c:v>
                </c:pt>
                <c:pt idx="47">
                  <c:v>2613</c:v>
                </c:pt>
                <c:pt idx="48">
                  <c:v>2671</c:v>
                </c:pt>
                <c:pt idx="49">
                  <c:v>2910</c:v>
                </c:pt>
                <c:pt idx="50">
                  <c:v>3005</c:v>
                </c:pt>
                <c:pt idx="51">
                  <c:v>3428</c:v>
                </c:pt>
                <c:pt idx="52">
                  <c:v>3630</c:v>
                </c:pt>
                <c:pt idx="53">
                  <c:v>3833</c:v>
                </c:pt>
                <c:pt idx="54">
                  <c:v>3951</c:v>
                </c:pt>
                <c:pt idx="55">
                  <c:v>4140</c:v>
                </c:pt>
                <c:pt idx="56">
                  <c:v>4427</c:v>
                </c:pt>
                <c:pt idx="57">
                  <c:v>4666</c:v>
                </c:pt>
                <c:pt idx="58">
                  <c:v>5305</c:v>
                </c:pt>
                <c:pt idx="59">
                  <c:v>5772</c:v>
                </c:pt>
                <c:pt idx="60">
                  <c:v>6208</c:v>
                </c:pt>
                <c:pt idx="61">
                  <c:v>6470</c:v>
                </c:pt>
                <c:pt idx="62">
                  <c:v>6701</c:v>
                </c:pt>
                <c:pt idx="63">
                  <c:v>7084</c:v>
                </c:pt>
                <c:pt idx="64">
                  <c:v>7736</c:v>
                </c:pt>
                <c:pt idx="65">
                  <c:v>8269</c:v>
                </c:pt>
                <c:pt idx="66">
                  <c:v>8586</c:v>
                </c:pt>
                <c:pt idx="67">
                  <c:v>9430</c:v>
                </c:pt>
                <c:pt idx="68">
                  <c:v>9719</c:v>
                </c:pt>
                <c:pt idx="69">
                  <c:v>10007</c:v>
                </c:pt>
                <c:pt idx="70">
                  <c:v>10628</c:v>
                </c:pt>
                <c:pt idx="71">
                  <c:v>11224</c:v>
                </c:pt>
                <c:pt idx="72">
                  <c:v>11668</c:v>
                </c:pt>
                <c:pt idx="73">
                  <c:v>12444</c:v>
                </c:pt>
                <c:pt idx="74">
                  <c:v>12890</c:v>
                </c:pt>
                <c:pt idx="75">
                  <c:v>13162</c:v>
                </c:pt>
                <c:pt idx="76">
                  <c:v>13411</c:v>
                </c:pt>
                <c:pt idx="77">
                  <c:v>13888</c:v>
                </c:pt>
                <c:pt idx="78">
                  <c:v>14740</c:v>
                </c:pt>
                <c:pt idx="79">
                  <c:v>15283</c:v>
                </c:pt>
                <c:pt idx="80">
                  <c:v>15800</c:v>
                </c:pt>
                <c:pt idx="81">
                  <c:v>16439</c:v>
                </c:pt>
                <c:pt idx="82">
                  <c:v>16629</c:v>
                </c:pt>
                <c:pt idx="83">
                  <c:v>16930</c:v>
                </c:pt>
                <c:pt idx="84">
                  <c:v>18141</c:v>
                </c:pt>
                <c:pt idx="85">
                  <c:v>18735</c:v>
                </c:pt>
                <c:pt idx="86">
                  <c:v>19504</c:v>
                </c:pt>
                <c:pt idx="87">
                  <c:v>20039</c:v>
                </c:pt>
                <c:pt idx="88">
                  <c:v>21691</c:v>
                </c:pt>
                <c:pt idx="89">
                  <c:v>21957</c:v>
                </c:pt>
                <c:pt idx="90">
                  <c:v>24799</c:v>
                </c:pt>
                <c:pt idx="91">
                  <c:v>26554</c:v>
                </c:pt>
                <c:pt idx="92">
                  <c:v>27036</c:v>
                </c:pt>
                <c:pt idx="93">
                  <c:v>27532</c:v>
                </c:pt>
                <c:pt idx="94">
                  <c:v>27779</c:v>
                </c:pt>
                <c:pt idx="95">
                  <c:v>28018</c:v>
                </c:pt>
                <c:pt idx="96">
                  <c:v>28102</c:v>
                </c:pt>
                <c:pt idx="97">
                  <c:v>28370</c:v>
                </c:pt>
                <c:pt idx="98">
                  <c:v>28608</c:v>
                </c:pt>
                <c:pt idx="99">
                  <c:v>29043</c:v>
                </c:pt>
                <c:pt idx="100">
                  <c:v>29269</c:v>
                </c:pt>
                <c:pt idx="101">
                  <c:v>29690</c:v>
                </c:pt>
                <c:pt idx="102">
                  <c:v>29925</c:v>
                </c:pt>
                <c:pt idx="103">
                  <c:v>29999</c:v>
                </c:pt>
                <c:pt idx="104">
                  <c:v>30120</c:v>
                </c:pt>
                <c:pt idx="105">
                  <c:v>30410</c:v>
                </c:pt>
                <c:pt idx="106">
                  <c:v>30640</c:v>
                </c:pt>
                <c:pt idx="107">
                  <c:v>30879</c:v>
                </c:pt>
                <c:pt idx="108">
                  <c:v>31196</c:v>
                </c:pt>
                <c:pt idx="109">
                  <c:v>31395</c:v>
                </c:pt>
                <c:pt idx="110">
                  <c:v>31480</c:v>
                </c:pt>
                <c:pt idx="111">
                  <c:v>31668</c:v>
                </c:pt>
                <c:pt idx="112">
                  <c:v>32001</c:v>
                </c:pt>
                <c:pt idx="113">
                  <c:v>32524</c:v>
                </c:pt>
                <c:pt idx="114">
                  <c:v>33120</c:v>
                </c:pt>
                <c:pt idx="115">
                  <c:v>33552</c:v>
                </c:pt>
                <c:pt idx="116">
                  <c:v>33701</c:v>
                </c:pt>
                <c:pt idx="117">
                  <c:v>33821</c:v>
                </c:pt>
                <c:pt idx="118">
                  <c:v>34261</c:v>
                </c:pt>
                <c:pt idx="119">
                  <c:v>34503</c:v>
                </c:pt>
                <c:pt idx="120">
                  <c:v>34758</c:v>
                </c:pt>
                <c:pt idx="121">
                  <c:v>34936</c:v>
                </c:pt>
                <c:pt idx="122">
                  <c:v>35124</c:v>
                </c:pt>
                <c:pt idx="123">
                  <c:v>35260</c:v>
                </c:pt>
                <c:pt idx="124">
                  <c:v>35318</c:v>
                </c:pt>
                <c:pt idx="125">
                  <c:v>35462</c:v>
                </c:pt>
                <c:pt idx="126">
                  <c:v>35795</c:v>
                </c:pt>
                <c:pt idx="127">
                  <c:v>36071</c:v>
                </c:pt>
                <c:pt idx="128">
                  <c:v>36370</c:v>
                </c:pt>
                <c:pt idx="129">
                  <c:v>36566</c:v>
                </c:pt>
                <c:pt idx="130">
                  <c:v>36693</c:v>
                </c:pt>
                <c:pt idx="131">
                  <c:v>36737</c:v>
                </c:pt>
                <c:pt idx="132">
                  <c:v>36902</c:v>
                </c:pt>
                <c:pt idx="133">
                  <c:v>37097</c:v>
                </c:pt>
                <c:pt idx="134">
                  <c:v>37416</c:v>
                </c:pt>
                <c:pt idx="135">
                  <c:v>37833</c:v>
                </c:pt>
                <c:pt idx="136">
                  <c:v>38062</c:v>
                </c:pt>
                <c:pt idx="137">
                  <c:v>38237</c:v>
                </c:pt>
                <c:pt idx="138">
                  <c:v>38306</c:v>
                </c:pt>
                <c:pt idx="139">
                  <c:v>38497</c:v>
                </c:pt>
                <c:pt idx="140">
                  <c:v>38734</c:v>
                </c:pt>
                <c:pt idx="141">
                  <c:v>38899</c:v>
                </c:pt>
                <c:pt idx="142">
                  <c:v>39113</c:v>
                </c:pt>
                <c:pt idx="143">
                  <c:v>39342</c:v>
                </c:pt>
                <c:pt idx="144">
                  <c:v>39529</c:v>
                </c:pt>
                <c:pt idx="145">
                  <c:v>39616</c:v>
                </c:pt>
                <c:pt idx="146">
                  <c:v>39801</c:v>
                </c:pt>
                <c:pt idx="147">
                  <c:v>40055</c:v>
                </c:pt>
                <c:pt idx="148">
                  <c:v>40309</c:v>
                </c:pt>
                <c:pt idx="149">
                  <c:v>40701</c:v>
                </c:pt>
                <c:pt idx="150">
                  <c:v>40973</c:v>
                </c:pt>
                <c:pt idx="151">
                  <c:v>41129</c:v>
                </c:pt>
                <c:pt idx="152">
                  <c:v>41218</c:v>
                </c:pt>
                <c:pt idx="153">
                  <c:v>41352</c:v>
                </c:pt>
                <c:pt idx="154">
                  <c:v>41651</c:v>
                </c:pt>
                <c:pt idx="155">
                  <c:v>42079</c:v>
                </c:pt>
                <c:pt idx="156">
                  <c:v>42383</c:v>
                </c:pt>
                <c:pt idx="157">
                  <c:v>42723</c:v>
                </c:pt>
                <c:pt idx="158">
                  <c:v>42869</c:v>
                </c:pt>
                <c:pt idx="159">
                  <c:v>42990</c:v>
                </c:pt>
                <c:pt idx="160">
                  <c:v>43291</c:v>
                </c:pt>
                <c:pt idx="161">
                  <c:v>43612</c:v>
                </c:pt>
                <c:pt idx="162">
                  <c:v>43898</c:v>
                </c:pt>
                <c:pt idx="163">
                  <c:v>44162</c:v>
                </c:pt>
                <c:pt idx="164">
                  <c:v>44552</c:v>
                </c:pt>
                <c:pt idx="165">
                  <c:v>44780</c:v>
                </c:pt>
                <c:pt idx="166">
                  <c:v>44868</c:v>
                </c:pt>
                <c:pt idx="167">
                  <c:v>44961</c:v>
                </c:pt>
                <c:pt idx="168">
                  <c:v>45097</c:v>
                </c:pt>
                <c:pt idx="169">
                  <c:v>45349</c:v>
                </c:pt>
                <c:pt idx="170">
                  <c:v>45627</c:v>
                </c:pt>
                <c:pt idx="171">
                  <c:v>45763</c:v>
                </c:pt>
                <c:pt idx="172">
                  <c:v>45887</c:v>
                </c:pt>
              </c:numCache>
            </c:numRef>
          </c:val>
          <c:smooth val="0"/>
          <c:extLst>
            <c:ext xmlns:c16="http://schemas.microsoft.com/office/drawing/2014/chart" uri="{C3380CC4-5D6E-409C-BE32-E72D297353CC}">
              <c16:uniqueId val="{0000001D-C467-4AF6-8F06-EF114F1587DD}"/>
            </c:ext>
          </c:extLst>
        </c:ser>
        <c:dLbls>
          <c:showLegendKey val="0"/>
          <c:showVal val="0"/>
          <c:showCatName val="0"/>
          <c:showSerName val="0"/>
          <c:showPercent val="0"/>
          <c:showBubbleSize val="0"/>
        </c:dLbls>
        <c:marker val="1"/>
        <c:smooth val="0"/>
        <c:axId val="293041312"/>
        <c:axId val="293088256"/>
      </c:lineChart>
      <c:dateAx>
        <c:axId val="293041312"/>
        <c:scaling>
          <c:orientation val="minMax"/>
        </c:scaling>
        <c:delete val="0"/>
        <c:axPos val="b"/>
        <c:numFmt formatCode="m/d/yyyy" sourceLinked="1"/>
        <c:majorTickMark val="out"/>
        <c:minorTickMark val="none"/>
        <c:tickLblPos val="nextTo"/>
        <c:txPr>
          <a:bodyPr rot="-5400000" vert="horz"/>
          <a:lstStyle/>
          <a:p>
            <a:pPr>
              <a:defRPr/>
            </a:pPr>
            <a:endParaRPr lang="pt-BR"/>
          </a:p>
        </c:txPr>
        <c:crossAx val="293088256"/>
        <c:crosses val="autoZero"/>
        <c:auto val="1"/>
        <c:lblOffset val="100"/>
        <c:baseTimeUnit val="days"/>
      </c:dateAx>
      <c:valAx>
        <c:axId val="293088256"/>
        <c:scaling>
          <c:orientation val="minMax"/>
        </c:scaling>
        <c:delete val="0"/>
        <c:axPos val="l"/>
        <c:title>
          <c:tx>
            <c:rich>
              <a:bodyPr rot="-5400000" vert="horz"/>
              <a:lstStyle/>
              <a:p>
                <a:pPr>
                  <a:defRPr sz="1200"/>
                </a:pPr>
                <a:r>
                  <a:rPr lang="pt-BR" sz="1200"/>
                  <a:t>Número de casos</a:t>
                </a:r>
              </a:p>
            </c:rich>
          </c:tx>
          <c:layout>
            <c:manualLayout>
              <c:xMode val="edge"/>
              <c:yMode val="edge"/>
              <c:x val="4.0716949854952339E-3"/>
              <c:y val="0.3019832135893275"/>
            </c:manualLayout>
          </c:layout>
          <c:overlay val="0"/>
        </c:title>
        <c:numFmt formatCode="General" sourceLinked="1"/>
        <c:majorTickMark val="out"/>
        <c:minorTickMark val="none"/>
        <c:tickLblPos val="nextTo"/>
        <c:crossAx val="293041312"/>
        <c:crosses val="autoZero"/>
        <c:crossBetween val="between"/>
        <c:majorUnit val="2000"/>
        <c:minorUnit val="100"/>
      </c:valAx>
    </c:plotArea>
    <c:legend>
      <c:legendPos val="r"/>
      <c:layout>
        <c:manualLayout>
          <c:xMode val="edge"/>
          <c:yMode val="edge"/>
          <c:x val="0.11886841879889774"/>
          <c:y val="4.0321314792739232E-2"/>
          <c:w val="0.21330703623659322"/>
          <c:h val="0.21092639097771448"/>
        </c:manualLayout>
      </c:layout>
      <c:overlay val="0"/>
      <c:txPr>
        <a:bodyPr/>
        <a:lstStyle/>
        <a:p>
          <a:pPr>
            <a:defRPr sz="1400"/>
          </a:pPr>
          <a:endParaRPr lang="pt-BR"/>
        </a:p>
      </c:txPr>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30818022747155"/>
          <c:h val="0.71439596092155144"/>
        </c:manualLayout>
      </c:layout>
      <c:barChart>
        <c:barDir val="col"/>
        <c:grouping val="clustered"/>
        <c:varyColors val="0"/>
        <c:ser>
          <c:idx val="0"/>
          <c:order val="0"/>
          <c:tx>
            <c:strRef>
              <c:f>Oiapoque!$T$1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Oiapoque!$Q$2:$Q$163</c:f>
              <c:numCache>
                <c:formatCode>m/d/yyyy</c:formatCode>
                <c:ptCount val="162"/>
                <c:pt idx="0">
                  <c:v>43925</c:v>
                </c:pt>
                <c:pt idx="1">
                  <c:v>43926</c:v>
                </c:pt>
                <c:pt idx="2">
                  <c:v>43927</c:v>
                </c:pt>
                <c:pt idx="3">
                  <c:v>43928</c:v>
                </c:pt>
                <c:pt idx="4">
                  <c:v>43929</c:v>
                </c:pt>
                <c:pt idx="5">
                  <c:v>43930</c:v>
                </c:pt>
                <c:pt idx="6">
                  <c:v>43931</c:v>
                </c:pt>
                <c:pt idx="7">
                  <c:v>43932</c:v>
                </c:pt>
                <c:pt idx="8">
                  <c:v>43933</c:v>
                </c:pt>
                <c:pt idx="9">
                  <c:v>43934</c:v>
                </c:pt>
                <c:pt idx="10">
                  <c:v>43935</c:v>
                </c:pt>
                <c:pt idx="11">
                  <c:v>43936</c:v>
                </c:pt>
                <c:pt idx="12">
                  <c:v>43937</c:v>
                </c:pt>
                <c:pt idx="13">
                  <c:v>43938</c:v>
                </c:pt>
                <c:pt idx="14">
                  <c:v>43939</c:v>
                </c:pt>
                <c:pt idx="15">
                  <c:v>43940</c:v>
                </c:pt>
                <c:pt idx="16">
                  <c:v>43941</c:v>
                </c:pt>
                <c:pt idx="17">
                  <c:v>43942</c:v>
                </c:pt>
                <c:pt idx="18">
                  <c:v>43943</c:v>
                </c:pt>
                <c:pt idx="19">
                  <c:v>43944</c:v>
                </c:pt>
                <c:pt idx="20">
                  <c:v>43945</c:v>
                </c:pt>
                <c:pt idx="21">
                  <c:v>43946</c:v>
                </c:pt>
                <c:pt idx="22">
                  <c:v>43947</c:v>
                </c:pt>
                <c:pt idx="23">
                  <c:v>43948</c:v>
                </c:pt>
                <c:pt idx="24">
                  <c:v>43949</c:v>
                </c:pt>
                <c:pt idx="25">
                  <c:v>43950</c:v>
                </c:pt>
                <c:pt idx="26">
                  <c:v>43951</c:v>
                </c:pt>
                <c:pt idx="27">
                  <c:v>43952</c:v>
                </c:pt>
                <c:pt idx="28">
                  <c:v>43953</c:v>
                </c:pt>
                <c:pt idx="29">
                  <c:v>43954</c:v>
                </c:pt>
                <c:pt idx="30">
                  <c:v>43955</c:v>
                </c:pt>
                <c:pt idx="31">
                  <c:v>43956</c:v>
                </c:pt>
                <c:pt idx="32">
                  <c:v>43957</c:v>
                </c:pt>
                <c:pt idx="33">
                  <c:v>43958</c:v>
                </c:pt>
                <c:pt idx="34">
                  <c:v>43959</c:v>
                </c:pt>
                <c:pt idx="35">
                  <c:v>43960</c:v>
                </c:pt>
                <c:pt idx="36">
                  <c:v>43961</c:v>
                </c:pt>
                <c:pt idx="37">
                  <c:v>43962</c:v>
                </c:pt>
                <c:pt idx="38">
                  <c:v>43963</c:v>
                </c:pt>
                <c:pt idx="39">
                  <c:v>43964</c:v>
                </c:pt>
                <c:pt idx="40">
                  <c:v>43965</c:v>
                </c:pt>
                <c:pt idx="41">
                  <c:v>43966</c:v>
                </c:pt>
                <c:pt idx="42">
                  <c:v>43967</c:v>
                </c:pt>
                <c:pt idx="43">
                  <c:v>43968</c:v>
                </c:pt>
                <c:pt idx="44">
                  <c:v>43969</c:v>
                </c:pt>
                <c:pt idx="45">
                  <c:v>43970</c:v>
                </c:pt>
                <c:pt idx="46">
                  <c:v>43971</c:v>
                </c:pt>
                <c:pt idx="47">
                  <c:v>43972</c:v>
                </c:pt>
                <c:pt idx="48">
                  <c:v>43973</c:v>
                </c:pt>
                <c:pt idx="49">
                  <c:v>43974</c:v>
                </c:pt>
                <c:pt idx="50">
                  <c:v>43975</c:v>
                </c:pt>
                <c:pt idx="51">
                  <c:v>43976</c:v>
                </c:pt>
                <c:pt idx="52">
                  <c:v>43977</c:v>
                </c:pt>
                <c:pt idx="53">
                  <c:v>43978</c:v>
                </c:pt>
                <c:pt idx="54">
                  <c:v>43979</c:v>
                </c:pt>
                <c:pt idx="55">
                  <c:v>43980</c:v>
                </c:pt>
                <c:pt idx="56">
                  <c:v>43981</c:v>
                </c:pt>
                <c:pt idx="57">
                  <c:v>43982</c:v>
                </c:pt>
                <c:pt idx="58">
                  <c:v>43983</c:v>
                </c:pt>
                <c:pt idx="59">
                  <c:v>43984</c:v>
                </c:pt>
                <c:pt idx="60">
                  <c:v>43985</c:v>
                </c:pt>
                <c:pt idx="61">
                  <c:v>43986</c:v>
                </c:pt>
                <c:pt idx="62">
                  <c:v>43987</c:v>
                </c:pt>
                <c:pt idx="63">
                  <c:v>43988</c:v>
                </c:pt>
                <c:pt idx="64">
                  <c:v>43989</c:v>
                </c:pt>
                <c:pt idx="65">
                  <c:v>43990</c:v>
                </c:pt>
                <c:pt idx="66">
                  <c:v>43991</c:v>
                </c:pt>
                <c:pt idx="67">
                  <c:v>43992</c:v>
                </c:pt>
                <c:pt idx="68">
                  <c:v>43993</c:v>
                </c:pt>
                <c:pt idx="69">
                  <c:v>43994</c:v>
                </c:pt>
                <c:pt idx="70">
                  <c:v>43995</c:v>
                </c:pt>
                <c:pt idx="71">
                  <c:v>43996</c:v>
                </c:pt>
                <c:pt idx="72">
                  <c:v>43997</c:v>
                </c:pt>
                <c:pt idx="73">
                  <c:v>43998</c:v>
                </c:pt>
                <c:pt idx="74">
                  <c:v>43999</c:v>
                </c:pt>
                <c:pt idx="75">
                  <c:v>44000</c:v>
                </c:pt>
                <c:pt idx="76">
                  <c:v>44001</c:v>
                </c:pt>
                <c:pt idx="77">
                  <c:v>44002</c:v>
                </c:pt>
                <c:pt idx="78">
                  <c:v>44003</c:v>
                </c:pt>
                <c:pt idx="79">
                  <c:v>44004</c:v>
                </c:pt>
                <c:pt idx="80">
                  <c:v>44005</c:v>
                </c:pt>
                <c:pt idx="81">
                  <c:v>44006</c:v>
                </c:pt>
                <c:pt idx="82">
                  <c:v>44007</c:v>
                </c:pt>
                <c:pt idx="83">
                  <c:v>44008</c:v>
                </c:pt>
                <c:pt idx="84">
                  <c:v>44009</c:v>
                </c:pt>
                <c:pt idx="85">
                  <c:v>44010</c:v>
                </c:pt>
                <c:pt idx="86">
                  <c:v>44011</c:v>
                </c:pt>
                <c:pt idx="87">
                  <c:v>44012</c:v>
                </c:pt>
                <c:pt idx="88">
                  <c:v>44013</c:v>
                </c:pt>
                <c:pt idx="89">
                  <c:v>44014</c:v>
                </c:pt>
                <c:pt idx="90">
                  <c:v>44015</c:v>
                </c:pt>
                <c:pt idx="91">
                  <c:v>44016</c:v>
                </c:pt>
                <c:pt idx="92">
                  <c:v>44017</c:v>
                </c:pt>
                <c:pt idx="93">
                  <c:v>44018</c:v>
                </c:pt>
                <c:pt idx="94">
                  <c:v>44019</c:v>
                </c:pt>
                <c:pt idx="95">
                  <c:v>44020</c:v>
                </c:pt>
                <c:pt idx="96">
                  <c:v>44021</c:v>
                </c:pt>
                <c:pt idx="97">
                  <c:v>44022</c:v>
                </c:pt>
                <c:pt idx="98">
                  <c:v>44023</c:v>
                </c:pt>
                <c:pt idx="99">
                  <c:v>44024</c:v>
                </c:pt>
                <c:pt idx="100">
                  <c:v>44025</c:v>
                </c:pt>
                <c:pt idx="101">
                  <c:v>44026</c:v>
                </c:pt>
                <c:pt idx="102">
                  <c:v>44027</c:v>
                </c:pt>
                <c:pt idx="103">
                  <c:v>44028</c:v>
                </c:pt>
                <c:pt idx="104">
                  <c:v>44029</c:v>
                </c:pt>
                <c:pt idx="105">
                  <c:v>44030</c:v>
                </c:pt>
                <c:pt idx="106">
                  <c:v>44031</c:v>
                </c:pt>
                <c:pt idx="107">
                  <c:v>44032</c:v>
                </c:pt>
                <c:pt idx="108">
                  <c:v>44033</c:v>
                </c:pt>
                <c:pt idx="109">
                  <c:v>44034</c:v>
                </c:pt>
                <c:pt idx="110">
                  <c:v>44035</c:v>
                </c:pt>
                <c:pt idx="111">
                  <c:v>44036</c:v>
                </c:pt>
                <c:pt idx="112">
                  <c:v>44037</c:v>
                </c:pt>
                <c:pt idx="113">
                  <c:v>44038</c:v>
                </c:pt>
                <c:pt idx="114">
                  <c:v>44039</c:v>
                </c:pt>
                <c:pt idx="115">
                  <c:v>44040</c:v>
                </c:pt>
                <c:pt idx="116">
                  <c:v>44041</c:v>
                </c:pt>
                <c:pt idx="117">
                  <c:v>44042</c:v>
                </c:pt>
                <c:pt idx="118">
                  <c:v>44043</c:v>
                </c:pt>
                <c:pt idx="119">
                  <c:v>44044</c:v>
                </c:pt>
                <c:pt idx="120">
                  <c:v>44045</c:v>
                </c:pt>
                <c:pt idx="121">
                  <c:v>44046</c:v>
                </c:pt>
                <c:pt idx="122">
                  <c:v>44047</c:v>
                </c:pt>
                <c:pt idx="123">
                  <c:v>44048</c:v>
                </c:pt>
                <c:pt idx="124">
                  <c:v>44049</c:v>
                </c:pt>
                <c:pt idx="125">
                  <c:v>44050</c:v>
                </c:pt>
                <c:pt idx="126">
                  <c:v>44051</c:v>
                </c:pt>
                <c:pt idx="127">
                  <c:v>44052</c:v>
                </c:pt>
                <c:pt idx="128">
                  <c:v>44053</c:v>
                </c:pt>
                <c:pt idx="129">
                  <c:v>44054</c:v>
                </c:pt>
                <c:pt idx="130">
                  <c:v>44055</c:v>
                </c:pt>
                <c:pt idx="131">
                  <c:v>44056</c:v>
                </c:pt>
                <c:pt idx="132">
                  <c:v>44057</c:v>
                </c:pt>
                <c:pt idx="133">
                  <c:v>44058</c:v>
                </c:pt>
                <c:pt idx="134">
                  <c:v>44059</c:v>
                </c:pt>
                <c:pt idx="135">
                  <c:v>44060</c:v>
                </c:pt>
                <c:pt idx="136">
                  <c:v>44061</c:v>
                </c:pt>
                <c:pt idx="137">
                  <c:v>44062</c:v>
                </c:pt>
                <c:pt idx="138">
                  <c:v>44063</c:v>
                </c:pt>
                <c:pt idx="139">
                  <c:v>44064</c:v>
                </c:pt>
                <c:pt idx="140">
                  <c:v>44065</c:v>
                </c:pt>
                <c:pt idx="141">
                  <c:v>44066</c:v>
                </c:pt>
                <c:pt idx="142">
                  <c:v>44067</c:v>
                </c:pt>
                <c:pt idx="143">
                  <c:v>44068</c:v>
                </c:pt>
                <c:pt idx="144">
                  <c:v>44069</c:v>
                </c:pt>
                <c:pt idx="145">
                  <c:v>44070</c:v>
                </c:pt>
                <c:pt idx="146">
                  <c:v>44071</c:v>
                </c:pt>
                <c:pt idx="147">
                  <c:v>44072</c:v>
                </c:pt>
                <c:pt idx="148">
                  <c:v>44073</c:v>
                </c:pt>
                <c:pt idx="149">
                  <c:v>44074</c:v>
                </c:pt>
                <c:pt idx="150">
                  <c:v>44075</c:v>
                </c:pt>
                <c:pt idx="151">
                  <c:v>44076</c:v>
                </c:pt>
                <c:pt idx="152">
                  <c:v>44077</c:v>
                </c:pt>
                <c:pt idx="153">
                  <c:v>44078</c:v>
                </c:pt>
                <c:pt idx="154">
                  <c:v>44079</c:v>
                </c:pt>
                <c:pt idx="155">
                  <c:v>44080</c:v>
                </c:pt>
                <c:pt idx="156">
                  <c:v>44081</c:v>
                </c:pt>
                <c:pt idx="157">
                  <c:v>44082</c:v>
                </c:pt>
                <c:pt idx="158">
                  <c:v>44083</c:v>
                </c:pt>
                <c:pt idx="159">
                  <c:v>44084</c:v>
                </c:pt>
                <c:pt idx="160">
                  <c:v>44085</c:v>
                </c:pt>
                <c:pt idx="161">
                  <c:v>44086</c:v>
                </c:pt>
              </c:numCache>
            </c:numRef>
          </c:cat>
          <c:val>
            <c:numRef>
              <c:f>Oiapoque!$T$2:$T$163</c:f>
              <c:numCache>
                <c:formatCode>General</c:formatCode>
                <c:ptCount val="162"/>
                <c:pt idx="0">
                  <c:v>1</c:v>
                </c:pt>
                <c:pt idx="1">
                  <c:v>1</c:v>
                </c:pt>
                <c:pt idx="2">
                  <c:v>0</c:v>
                </c:pt>
                <c:pt idx="3">
                  <c:v>0</c:v>
                </c:pt>
                <c:pt idx="4">
                  <c:v>0</c:v>
                </c:pt>
                <c:pt idx="5">
                  <c:v>0</c:v>
                </c:pt>
                <c:pt idx="6">
                  <c:v>0</c:v>
                </c:pt>
                <c:pt idx="7">
                  <c:v>0</c:v>
                </c:pt>
                <c:pt idx="8">
                  <c:v>0</c:v>
                </c:pt>
                <c:pt idx="9">
                  <c:v>0</c:v>
                </c:pt>
                <c:pt idx="10">
                  <c:v>0</c:v>
                </c:pt>
                <c:pt idx="11">
                  <c:v>2</c:v>
                </c:pt>
                <c:pt idx="12">
                  <c:v>0</c:v>
                </c:pt>
                <c:pt idx="13">
                  <c:v>1</c:v>
                </c:pt>
                <c:pt idx="14">
                  <c:v>0</c:v>
                </c:pt>
                <c:pt idx="15">
                  <c:v>0</c:v>
                </c:pt>
                <c:pt idx="16">
                  <c:v>0</c:v>
                </c:pt>
                <c:pt idx="17">
                  <c:v>1</c:v>
                </c:pt>
                <c:pt idx="18">
                  <c:v>0</c:v>
                </c:pt>
                <c:pt idx="19">
                  <c:v>0</c:v>
                </c:pt>
                <c:pt idx="20">
                  <c:v>1</c:v>
                </c:pt>
                <c:pt idx="21">
                  <c:v>0</c:v>
                </c:pt>
                <c:pt idx="22">
                  <c:v>5</c:v>
                </c:pt>
                <c:pt idx="23">
                  <c:v>6</c:v>
                </c:pt>
                <c:pt idx="24">
                  <c:v>3</c:v>
                </c:pt>
                <c:pt idx="25">
                  <c:v>2</c:v>
                </c:pt>
                <c:pt idx="26">
                  <c:v>0</c:v>
                </c:pt>
                <c:pt idx="27">
                  <c:v>1</c:v>
                </c:pt>
                <c:pt idx="28">
                  <c:v>0</c:v>
                </c:pt>
                <c:pt idx="29">
                  <c:v>0</c:v>
                </c:pt>
                <c:pt idx="30">
                  <c:v>4</c:v>
                </c:pt>
                <c:pt idx="31">
                  <c:v>3</c:v>
                </c:pt>
                <c:pt idx="32">
                  <c:v>14</c:v>
                </c:pt>
                <c:pt idx="33">
                  <c:v>6</c:v>
                </c:pt>
                <c:pt idx="34">
                  <c:v>2</c:v>
                </c:pt>
                <c:pt idx="35">
                  <c:v>0</c:v>
                </c:pt>
                <c:pt idx="36">
                  <c:v>1</c:v>
                </c:pt>
                <c:pt idx="37">
                  <c:v>0</c:v>
                </c:pt>
                <c:pt idx="38">
                  <c:v>2</c:v>
                </c:pt>
                <c:pt idx="39">
                  <c:v>1</c:v>
                </c:pt>
                <c:pt idx="40">
                  <c:v>2</c:v>
                </c:pt>
                <c:pt idx="41">
                  <c:v>1</c:v>
                </c:pt>
                <c:pt idx="42">
                  <c:v>8</c:v>
                </c:pt>
                <c:pt idx="43">
                  <c:v>5</c:v>
                </c:pt>
                <c:pt idx="44">
                  <c:v>9</c:v>
                </c:pt>
                <c:pt idx="45">
                  <c:v>6</c:v>
                </c:pt>
                <c:pt idx="46">
                  <c:v>11</c:v>
                </c:pt>
                <c:pt idx="47">
                  <c:v>8</c:v>
                </c:pt>
                <c:pt idx="48">
                  <c:v>6</c:v>
                </c:pt>
                <c:pt idx="49">
                  <c:v>31</c:v>
                </c:pt>
                <c:pt idx="50">
                  <c:v>5</c:v>
                </c:pt>
                <c:pt idx="51">
                  <c:v>3</c:v>
                </c:pt>
                <c:pt idx="52">
                  <c:v>53</c:v>
                </c:pt>
                <c:pt idx="53">
                  <c:v>7</c:v>
                </c:pt>
                <c:pt idx="54">
                  <c:v>22</c:v>
                </c:pt>
                <c:pt idx="55">
                  <c:v>33</c:v>
                </c:pt>
                <c:pt idx="56">
                  <c:v>7</c:v>
                </c:pt>
                <c:pt idx="57">
                  <c:v>16</c:v>
                </c:pt>
                <c:pt idx="58">
                  <c:v>32</c:v>
                </c:pt>
                <c:pt idx="59">
                  <c:v>40</c:v>
                </c:pt>
                <c:pt idx="60">
                  <c:v>160</c:v>
                </c:pt>
                <c:pt idx="61">
                  <c:v>12</c:v>
                </c:pt>
                <c:pt idx="62">
                  <c:v>22</c:v>
                </c:pt>
                <c:pt idx="63">
                  <c:v>9</c:v>
                </c:pt>
                <c:pt idx="64">
                  <c:v>2</c:v>
                </c:pt>
                <c:pt idx="65">
                  <c:v>11</c:v>
                </c:pt>
                <c:pt idx="66">
                  <c:v>11</c:v>
                </c:pt>
                <c:pt idx="67">
                  <c:v>140</c:v>
                </c:pt>
                <c:pt idx="68">
                  <c:v>6</c:v>
                </c:pt>
                <c:pt idx="69">
                  <c:v>113</c:v>
                </c:pt>
                <c:pt idx="70">
                  <c:v>31</c:v>
                </c:pt>
                <c:pt idx="71">
                  <c:v>51</c:v>
                </c:pt>
                <c:pt idx="72">
                  <c:v>2</c:v>
                </c:pt>
                <c:pt idx="73">
                  <c:v>174</c:v>
                </c:pt>
                <c:pt idx="74">
                  <c:v>16</c:v>
                </c:pt>
                <c:pt idx="75">
                  <c:v>47</c:v>
                </c:pt>
                <c:pt idx="76">
                  <c:v>8</c:v>
                </c:pt>
                <c:pt idx="77">
                  <c:v>5</c:v>
                </c:pt>
                <c:pt idx="78">
                  <c:v>7</c:v>
                </c:pt>
                <c:pt idx="79">
                  <c:v>0</c:v>
                </c:pt>
                <c:pt idx="80">
                  <c:v>12</c:v>
                </c:pt>
                <c:pt idx="81">
                  <c:v>183</c:v>
                </c:pt>
                <c:pt idx="82">
                  <c:v>84</c:v>
                </c:pt>
                <c:pt idx="83">
                  <c:v>11</c:v>
                </c:pt>
                <c:pt idx="84">
                  <c:v>3</c:v>
                </c:pt>
                <c:pt idx="85">
                  <c:v>20</c:v>
                </c:pt>
                <c:pt idx="86">
                  <c:v>18</c:v>
                </c:pt>
                <c:pt idx="87">
                  <c:v>11</c:v>
                </c:pt>
                <c:pt idx="88">
                  <c:v>16</c:v>
                </c:pt>
                <c:pt idx="89">
                  <c:v>18</c:v>
                </c:pt>
                <c:pt idx="90">
                  <c:v>1</c:v>
                </c:pt>
                <c:pt idx="91">
                  <c:v>9</c:v>
                </c:pt>
                <c:pt idx="92">
                  <c:v>0</c:v>
                </c:pt>
                <c:pt idx="93">
                  <c:v>2</c:v>
                </c:pt>
                <c:pt idx="94">
                  <c:v>10</c:v>
                </c:pt>
                <c:pt idx="95">
                  <c:v>24</c:v>
                </c:pt>
                <c:pt idx="96">
                  <c:v>17</c:v>
                </c:pt>
                <c:pt idx="97">
                  <c:v>41</c:v>
                </c:pt>
                <c:pt idx="98">
                  <c:v>5</c:v>
                </c:pt>
                <c:pt idx="99">
                  <c:v>1</c:v>
                </c:pt>
                <c:pt idx="100">
                  <c:v>16</c:v>
                </c:pt>
                <c:pt idx="101">
                  <c:v>56</c:v>
                </c:pt>
                <c:pt idx="102">
                  <c:v>16</c:v>
                </c:pt>
                <c:pt idx="103">
                  <c:v>9</c:v>
                </c:pt>
                <c:pt idx="104">
                  <c:v>94</c:v>
                </c:pt>
                <c:pt idx="105">
                  <c:v>30</c:v>
                </c:pt>
                <c:pt idx="106">
                  <c:v>25</c:v>
                </c:pt>
                <c:pt idx="107">
                  <c:v>57</c:v>
                </c:pt>
                <c:pt idx="108">
                  <c:v>3</c:v>
                </c:pt>
                <c:pt idx="109">
                  <c:v>8</c:v>
                </c:pt>
                <c:pt idx="110">
                  <c:v>1</c:v>
                </c:pt>
                <c:pt idx="111">
                  <c:v>4</c:v>
                </c:pt>
                <c:pt idx="112">
                  <c:v>0</c:v>
                </c:pt>
                <c:pt idx="113">
                  <c:v>0</c:v>
                </c:pt>
                <c:pt idx="114">
                  <c:v>2</c:v>
                </c:pt>
                <c:pt idx="115">
                  <c:v>11</c:v>
                </c:pt>
                <c:pt idx="116">
                  <c:v>32</c:v>
                </c:pt>
                <c:pt idx="117">
                  <c:v>8</c:v>
                </c:pt>
                <c:pt idx="118">
                  <c:v>30</c:v>
                </c:pt>
                <c:pt idx="119">
                  <c:v>31</c:v>
                </c:pt>
                <c:pt idx="120">
                  <c:v>0</c:v>
                </c:pt>
                <c:pt idx="121">
                  <c:v>8</c:v>
                </c:pt>
                <c:pt idx="122">
                  <c:v>14</c:v>
                </c:pt>
                <c:pt idx="123">
                  <c:v>3</c:v>
                </c:pt>
                <c:pt idx="124">
                  <c:v>11</c:v>
                </c:pt>
                <c:pt idx="125">
                  <c:v>22</c:v>
                </c:pt>
                <c:pt idx="126">
                  <c:v>4</c:v>
                </c:pt>
                <c:pt idx="127">
                  <c:v>0</c:v>
                </c:pt>
                <c:pt idx="128">
                  <c:v>2</c:v>
                </c:pt>
                <c:pt idx="129">
                  <c:v>15</c:v>
                </c:pt>
                <c:pt idx="130">
                  <c:v>14</c:v>
                </c:pt>
                <c:pt idx="131">
                  <c:v>19</c:v>
                </c:pt>
                <c:pt idx="132">
                  <c:v>28</c:v>
                </c:pt>
                <c:pt idx="133">
                  <c:v>30</c:v>
                </c:pt>
                <c:pt idx="134">
                  <c:v>30</c:v>
                </c:pt>
                <c:pt idx="135">
                  <c:v>30</c:v>
                </c:pt>
                <c:pt idx="136">
                  <c:v>0</c:v>
                </c:pt>
                <c:pt idx="137">
                  <c:v>30</c:v>
                </c:pt>
                <c:pt idx="138">
                  <c:v>57</c:v>
                </c:pt>
                <c:pt idx="139">
                  <c:v>11</c:v>
                </c:pt>
                <c:pt idx="140">
                  <c:v>2</c:v>
                </c:pt>
                <c:pt idx="141">
                  <c:v>4</c:v>
                </c:pt>
                <c:pt idx="142">
                  <c:v>10</c:v>
                </c:pt>
                <c:pt idx="143">
                  <c:v>36</c:v>
                </c:pt>
                <c:pt idx="144">
                  <c:v>7</c:v>
                </c:pt>
                <c:pt idx="145">
                  <c:v>8</c:v>
                </c:pt>
                <c:pt idx="146">
                  <c:v>10</c:v>
                </c:pt>
                <c:pt idx="147">
                  <c:v>2</c:v>
                </c:pt>
                <c:pt idx="148">
                  <c:v>10</c:v>
                </c:pt>
                <c:pt idx="149">
                  <c:v>0</c:v>
                </c:pt>
                <c:pt idx="150">
                  <c:v>3</c:v>
                </c:pt>
                <c:pt idx="151">
                  <c:v>0</c:v>
                </c:pt>
                <c:pt idx="152">
                  <c:v>10</c:v>
                </c:pt>
                <c:pt idx="153">
                  <c:v>50</c:v>
                </c:pt>
                <c:pt idx="154">
                  <c:v>2</c:v>
                </c:pt>
                <c:pt idx="155">
                  <c:v>5</c:v>
                </c:pt>
                <c:pt idx="156">
                  <c:v>2</c:v>
                </c:pt>
                <c:pt idx="157">
                  <c:v>0</c:v>
                </c:pt>
                <c:pt idx="158">
                  <c:v>15</c:v>
                </c:pt>
                <c:pt idx="159">
                  <c:v>10</c:v>
                </c:pt>
                <c:pt idx="160">
                  <c:v>3</c:v>
                </c:pt>
                <c:pt idx="161">
                  <c:v>13</c:v>
                </c:pt>
              </c:numCache>
            </c:numRef>
          </c:val>
          <c:extLst>
            <c:ext xmlns:c16="http://schemas.microsoft.com/office/drawing/2014/chart" uri="{C3380CC4-5D6E-409C-BE32-E72D297353CC}">
              <c16:uniqueId val="{00000001-97D6-4803-97DC-77520B2BFB5E}"/>
            </c:ext>
          </c:extLst>
        </c:ser>
        <c:dLbls>
          <c:showLegendKey val="0"/>
          <c:showVal val="0"/>
          <c:showCatName val="0"/>
          <c:showSerName val="0"/>
          <c:showPercent val="0"/>
          <c:showBubbleSize val="0"/>
        </c:dLbls>
        <c:gapWidth val="100"/>
        <c:overlap val="-24"/>
        <c:axId val="409666528"/>
        <c:axId val="409666920"/>
      </c:barChart>
      <c:dateAx>
        <c:axId val="40966652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6920"/>
        <c:crosses val="autoZero"/>
        <c:auto val="1"/>
        <c:lblOffset val="100"/>
        <c:baseTimeUnit val="days"/>
        <c:majorUnit val="7"/>
        <c:majorTimeUnit val="days"/>
      </c:dateAx>
      <c:valAx>
        <c:axId val="4096669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6528"/>
        <c:crosses val="autoZero"/>
        <c:crossBetween val="between"/>
      </c:valAx>
      <c:spPr>
        <a:noFill/>
        <a:ln>
          <a:noFill/>
        </a:ln>
        <a:effectLst/>
      </c:spPr>
    </c:plotArea>
    <c:legend>
      <c:legendPos val="r"/>
      <c:legendEntry>
        <c:idx val="0"/>
        <c:delete val="1"/>
      </c:legendEntry>
      <c:layout>
        <c:manualLayout>
          <c:xMode val="edge"/>
          <c:yMode val="edge"/>
          <c:x val="0.17052668416447944"/>
          <c:y val="5.1504082822980482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Oiapoque!$V$2:$V$27</c:f>
              <c:numCache>
                <c:formatCode>General</c:formatCode>
                <c:ptCount val="26"/>
                <c:pt idx="2">
                  <c:v>1</c:v>
                </c:pt>
                <c:pt idx="3">
                  <c:v>1</c:v>
                </c:pt>
                <c:pt idx="4">
                  <c:v>3</c:v>
                </c:pt>
                <c:pt idx="5">
                  <c:v>2</c:v>
                </c:pt>
                <c:pt idx="6">
                  <c:v>17</c:v>
                </c:pt>
                <c:pt idx="7">
                  <c:v>29</c:v>
                </c:pt>
                <c:pt idx="8">
                  <c:v>15</c:v>
                </c:pt>
                <c:pt idx="9">
                  <c:v>76</c:v>
                </c:pt>
                <c:pt idx="10">
                  <c:v>130</c:v>
                </c:pt>
                <c:pt idx="11">
                  <c:v>291</c:v>
                </c:pt>
                <c:pt idx="12">
                  <c:v>314</c:v>
                </c:pt>
                <c:pt idx="13">
                  <c:v>303</c:v>
                </c:pt>
                <c:pt idx="14">
                  <c:v>300</c:v>
                </c:pt>
                <c:pt idx="15">
                  <c:v>93</c:v>
                </c:pt>
                <c:pt idx="16">
                  <c:v>99</c:v>
                </c:pt>
                <c:pt idx="17">
                  <c:v>222</c:v>
                </c:pt>
                <c:pt idx="18">
                  <c:v>98</c:v>
                </c:pt>
                <c:pt idx="19">
                  <c:v>114</c:v>
                </c:pt>
                <c:pt idx="20">
                  <c:v>62</c:v>
                </c:pt>
                <c:pt idx="21">
                  <c:v>106</c:v>
                </c:pt>
                <c:pt idx="22">
                  <c:v>160</c:v>
                </c:pt>
                <c:pt idx="23">
                  <c:v>77</c:v>
                </c:pt>
                <c:pt idx="24">
                  <c:v>75</c:v>
                </c:pt>
                <c:pt idx="25">
                  <c:v>48</c:v>
                </c:pt>
              </c:numCache>
            </c:numRef>
          </c:val>
          <c:extLst>
            <c:ext xmlns:c16="http://schemas.microsoft.com/office/drawing/2014/chart" uri="{C3380CC4-5D6E-409C-BE32-E72D297353CC}">
              <c16:uniqueId val="{00000000-BDA8-43D8-BB48-F9B35212B6F2}"/>
            </c:ext>
          </c:extLst>
        </c:ser>
        <c:dLbls>
          <c:showLegendKey val="0"/>
          <c:showVal val="0"/>
          <c:showCatName val="0"/>
          <c:showSerName val="0"/>
          <c:showPercent val="0"/>
          <c:showBubbleSize val="0"/>
        </c:dLbls>
        <c:gapWidth val="100"/>
        <c:overlap val="-24"/>
        <c:axId val="409665352"/>
        <c:axId val="409665744"/>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Oiapoque!$U$2:$U$27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BDA8-43D8-BB48-F9B35212B6F2}"/>
                  </c:ext>
                </c:extLst>
              </c15:ser>
            </c15:filteredBarSeries>
          </c:ext>
        </c:extLst>
      </c:barChart>
      <c:catAx>
        <c:axId val="40966535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5744"/>
        <c:crosses val="autoZero"/>
        <c:auto val="1"/>
        <c:lblAlgn val="ctr"/>
        <c:lblOffset val="100"/>
        <c:noMultiLvlLbl val="0"/>
      </c:catAx>
      <c:valAx>
        <c:axId val="40966574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53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07961504811898"/>
          <c:y val="5.0925925925925923E-2"/>
          <c:w val="0.86397462817147852"/>
          <c:h val="0.70367370914900562"/>
        </c:manualLayout>
      </c:layout>
      <c:barChart>
        <c:barDir val="col"/>
        <c:grouping val="clustered"/>
        <c:varyColors val="0"/>
        <c:ser>
          <c:idx val="0"/>
          <c:order val="0"/>
          <c:tx>
            <c:strRef>
              <c:f>'Porto Grande'!$D$1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'Porto Grande'!$A$2:$A$153</c:f>
              <c:numCache>
                <c:formatCode>m/d/yyyy</c:formatCode>
                <c:ptCount val="152"/>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pt idx="117">
                  <c:v>44052</c:v>
                </c:pt>
                <c:pt idx="118">
                  <c:v>44053</c:v>
                </c:pt>
                <c:pt idx="119">
                  <c:v>44054</c:v>
                </c:pt>
                <c:pt idx="120">
                  <c:v>44055</c:v>
                </c:pt>
                <c:pt idx="121">
                  <c:v>44056</c:v>
                </c:pt>
                <c:pt idx="122">
                  <c:v>44057</c:v>
                </c:pt>
                <c:pt idx="123">
                  <c:v>44058</c:v>
                </c:pt>
                <c:pt idx="124">
                  <c:v>44059</c:v>
                </c:pt>
                <c:pt idx="125">
                  <c:v>44060</c:v>
                </c:pt>
                <c:pt idx="126">
                  <c:v>44061</c:v>
                </c:pt>
                <c:pt idx="127">
                  <c:v>44062</c:v>
                </c:pt>
                <c:pt idx="128">
                  <c:v>44063</c:v>
                </c:pt>
                <c:pt idx="129">
                  <c:v>44064</c:v>
                </c:pt>
                <c:pt idx="130">
                  <c:v>44065</c:v>
                </c:pt>
                <c:pt idx="131">
                  <c:v>44066</c:v>
                </c:pt>
                <c:pt idx="132">
                  <c:v>44067</c:v>
                </c:pt>
                <c:pt idx="133">
                  <c:v>44068</c:v>
                </c:pt>
                <c:pt idx="134">
                  <c:v>44069</c:v>
                </c:pt>
                <c:pt idx="135">
                  <c:v>44070</c:v>
                </c:pt>
                <c:pt idx="136">
                  <c:v>44071</c:v>
                </c:pt>
                <c:pt idx="137">
                  <c:v>44072</c:v>
                </c:pt>
                <c:pt idx="138">
                  <c:v>44073</c:v>
                </c:pt>
                <c:pt idx="139">
                  <c:v>44074</c:v>
                </c:pt>
                <c:pt idx="140">
                  <c:v>44075</c:v>
                </c:pt>
                <c:pt idx="141">
                  <c:v>44076</c:v>
                </c:pt>
                <c:pt idx="142">
                  <c:v>44077</c:v>
                </c:pt>
                <c:pt idx="143">
                  <c:v>44078</c:v>
                </c:pt>
                <c:pt idx="144">
                  <c:v>44079</c:v>
                </c:pt>
                <c:pt idx="145">
                  <c:v>44080</c:v>
                </c:pt>
                <c:pt idx="146">
                  <c:v>44081</c:v>
                </c:pt>
                <c:pt idx="147">
                  <c:v>44082</c:v>
                </c:pt>
                <c:pt idx="148">
                  <c:v>44083</c:v>
                </c:pt>
                <c:pt idx="149">
                  <c:v>44084</c:v>
                </c:pt>
                <c:pt idx="150">
                  <c:v>44085</c:v>
                </c:pt>
                <c:pt idx="151">
                  <c:v>44086</c:v>
                </c:pt>
              </c:numCache>
            </c:numRef>
          </c:cat>
          <c:val>
            <c:numRef>
              <c:f>'Porto Grande'!$D$2:$D$153</c:f>
              <c:numCache>
                <c:formatCode>General</c:formatCode>
                <c:ptCount val="152"/>
                <c:pt idx="0">
                  <c:v>1</c:v>
                </c:pt>
                <c:pt idx="1">
                  <c:v>0</c:v>
                </c:pt>
                <c:pt idx="2">
                  <c:v>0</c:v>
                </c:pt>
                <c:pt idx="3">
                  <c:v>0</c:v>
                </c:pt>
                <c:pt idx="4">
                  <c:v>0</c:v>
                </c:pt>
                <c:pt idx="5">
                  <c:v>0</c:v>
                </c:pt>
                <c:pt idx="6">
                  <c:v>0</c:v>
                </c:pt>
                <c:pt idx="7">
                  <c:v>0</c:v>
                </c:pt>
                <c:pt idx="8">
                  <c:v>0</c:v>
                </c:pt>
                <c:pt idx="9">
                  <c:v>5</c:v>
                </c:pt>
                <c:pt idx="10">
                  <c:v>0</c:v>
                </c:pt>
                <c:pt idx="11">
                  <c:v>0</c:v>
                </c:pt>
                <c:pt idx="12">
                  <c:v>1</c:v>
                </c:pt>
                <c:pt idx="13">
                  <c:v>0</c:v>
                </c:pt>
                <c:pt idx="14">
                  <c:v>0</c:v>
                </c:pt>
                <c:pt idx="15">
                  <c:v>0</c:v>
                </c:pt>
                <c:pt idx="16">
                  <c:v>1</c:v>
                </c:pt>
                <c:pt idx="17">
                  <c:v>0</c:v>
                </c:pt>
                <c:pt idx="18">
                  <c:v>0</c:v>
                </c:pt>
                <c:pt idx="19">
                  <c:v>9</c:v>
                </c:pt>
                <c:pt idx="20">
                  <c:v>4</c:v>
                </c:pt>
                <c:pt idx="21">
                  <c:v>5</c:v>
                </c:pt>
                <c:pt idx="22">
                  <c:v>0</c:v>
                </c:pt>
                <c:pt idx="23">
                  <c:v>1</c:v>
                </c:pt>
                <c:pt idx="24">
                  <c:v>0</c:v>
                </c:pt>
                <c:pt idx="25">
                  <c:v>1</c:v>
                </c:pt>
                <c:pt idx="26">
                  <c:v>6</c:v>
                </c:pt>
                <c:pt idx="27">
                  <c:v>0</c:v>
                </c:pt>
                <c:pt idx="28">
                  <c:v>12</c:v>
                </c:pt>
                <c:pt idx="29">
                  <c:v>11</c:v>
                </c:pt>
                <c:pt idx="30">
                  <c:v>6</c:v>
                </c:pt>
                <c:pt idx="31">
                  <c:v>6</c:v>
                </c:pt>
                <c:pt idx="32">
                  <c:v>3</c:v>
                </c:pt>
                <c:pt idx="33">
                  <c:v>4</c:v>
                </c:pt>
                <c:pt idx="34">
                  <c:v>7</c:v>
                </c:pt>
                <c:pt idx="35">
                  <c:v>16</c:v>
                </c:pt>
                <c:pt idx="36">
                  <c:v>0</c:v>
                </c:pt>
                <c:pt idx="37">
                  <c:v>2</c:v>
                </c:pt>
                <c:pt idx="38">
                  <c:v>6</c:v>
                </c:pt>
                <c:pt idx="39">
                  <c:v>7</c:v>
                </c:pt>
                <c:pt idx="40">
                  <c:v>24</c:v>
                </c:pt>
                <c:pt idx="41">
                  <c:v>4</c:v>
                </c:pt>
                <c:pt idx="42">
                  <c:v>6</c:v>
                </c:pt>
                <c:pt idx="43">
                  <c:v>33</c:v>
                </c:pt>
                <c:pt idx="44">
                  <c:v>0</c:v>
                </c:pt>
                <c:pt idx="45">
                  <c:v>7</c:v>
                </c:pt>
                <c:pt idx="46">
                  <c:v>8</c:v>
                </c:pt>
                <c:pt idx="47">
                  <c:v>2</c:v>
                </c:pt>
                <c:pt idx="48">
                  <c:v>0</c:v>
                </c:pt>
                <c:pt idx="49">
                  <c:v>0</c:v>
                </c:pt>
                <c:pt idx="50">
                  <c:v>14</c:v>
                </c:pt>
                <c:pt idx="51">
                  <c:v>10</c:v>
                </c:pt>
                <c:pt idx="52">
                  <c:v>8</c:v>
                </c:pt>
                <c:pt idx="53">
                  <c:v>18</c:v>
                </c:pt>
                <c:pt idx="54">
                  <c:v>9</c:v>
                </c:pt>
                <c:pt idx="55">
                  <c:v>33</c:v>
                </c:pt>
                <c:pt idx="56">
                  <c:v>23</c:v>
                </c:pt>
                <c:pt idx="57">
                  <c:v>6</c:v>
                </c:pt>
                <c:pt idx="58">
                  <c:v>14</c:v>
                </c:pt>
                <c:pt idx="59">
                  <c:v>16</c:v>
                </c:pt>
                <c:pt idx="60">
                  <c:v>21</c:v>
                </c:pt>
                <c:pt idx="61">
                  <c:v>4</c:v>
                </c:pt>
                <c:pt idx="62">
                  <c:v>20</c:v>
                </c:pt>
                <c:pt idx="63">
                  <c:v>6</c:v>
                </c:pt>
                <c:pt idx="64">
                  <c:v>13</c:v>
                </c:pt>
                <c:pt idx="65">
                  <c:v>76</c:v>
                </c:pt>
                <c:pt idx="66">
                  <c:v>15</c:v>
                </c:pt>
                <c:pt idx="67">
                  <c:v>54</c:v>
                </c:pt>
                <c:pt idx="68">
                  <c:v>65</c:v>
                </c:pt>
                <c:pt idx="69">
                  <c:v>13</c:v>
                </c:pt>
                <c:pt idx="70">
                  <c:v>20</c:v>
                </c:pt>
                <c:pt idx="71">
                  <c:v>52</c:v>
                </c:pt>
                <c:pt idx="72">
                  <c:v>21</c:v>
                </c:pt>
                <c:pt idx="73">
                  <c:v>5</c:v>
                </c:pt>
                <c:pt idx="74">
                  <c:v>11</c:v>
                </c:pt>
                <c:pt idx="75">
                  <c:v>18</c:v>
                </c:pt>
                <c:pt idx="76">
                  <c:v>7</c:v>
                </c:pt>
                <c:pt idx="77">
                  <c:v>0</c:v>
                </c:pt>
                <c:pt idx="78">
                  <c:v>7</c:v>
                </c:pt>
                <c:pt idx="79">
                  <c:v>10</c:v>
                </c:pt>
                <c:pt idx="80">
                  <c:v>8</c:v>
                </c:pt>
                <c:pt idx="81">
                  <c:v>11</c:v>
                </c:pt>
                <c:pt idx="82">
                  <c:v>4</c:v>
                </c:pt>
                <c:pt idx="83">
                  <c:v>3</c:v>
                </c:pt>
                <c:pt idx="84">
                  <c:v>8</c:v>
                </c:pt>
                <c:pt idx="85">
                  <c:v>3</c:v>
                </c:pt>
                <c:pt idx="86">
                  <c:v>10</c:v>
                </c:pt>
                <c:pt idx="87">
                  <c:v>9</c:v>
                </c:pt>
                <c:pt idx="88">
                  <c:v>12</c:v>
                </c:pt>
                <c:pt idx="89">
                  <c:v>9</c:v>
                </c:pt>
                <c:pt idx="90">
                  <c:v>1</c:v>
                </c:pt>
                <c:pt idx="91">
                  <c:v>4</c:v>
                </c:pt>
                <c:pt idx="92">
                  <c:v>1</c:v>
                </c:pt>
                <c:pt idx="93">
                  <c:v>11</c:v>
                </c:pt>
                <c:pt idx="94">
                  <c:v>6</c:v>
                </c:pt>
                <c:pt idx="95">
                  <c:v>9</c:v>
                </c:pt>
                <c:pt idx="96">
                  <c:v>0</c:v>
                </c:pt>
                <c:pt idx="97">
                  <c:v>4</c:v>
                </c:pt>
                <c:pt idx="98">
                  <c:v>12</c:v>
                </c:pt>
                <c:pt idx="99">
                  <c:v>0</c:v>
                </c:pt>
                <c:pt idx="100">
                  <c:v>3</c:v>
                </c:pt>
                <c:pt idx="101">
                  <c:v>17</c:v>
                </c:pt>
                <c:pt idx="102">
                  <c:v>3</c:v>
                </c:pt>
                <c:pt idx="103">
                  <c:v>6</c:v>
                </c:pt>
                <c:pt idx="104">
                  <c:v>5</c:v>
                </c:pt>
                <c:pt idx="105">
                  <c:v>4</c:v>
                </c:pt>
                <c:pt idx="106">
                  <c:v>2</c:v>
                </c:pt>
                <c:pt idx="107">
                  <c:v>11</c:v>
                </c:pt>
                <c:pt idx="108">
                  <c:v>11</c:v>
                </c:pt>
                <c:pt idx="109">
                  <c:v>6</c:v>
                </c:pt>
                <c:pt idx="110">
                  <c:v>11</c:v>
                </c:pt>
                <c:pt idx="111">
                  <c:v>1</c:v>
                </c:pt>
                <c:pt idx="112">
                  <c:v>0</c:v>
                </c:pt>
                <c:pt idx="113">
                  <c:v>3</c:v>
                </c:pt>
                <c:pt idx="114">
                  <c:v>7</c:v>
                </c:pt>
                <c:pt idx="115">
                  <c:v>21</c:v>
                </c:pt>
                <c:pt idx="116">
                  <c:v>8</c:v>
                </c:pt>
                <c:pt idx="117">
                  <c:v>1</c:v>
                </c:pt>
                <c:pt idx="118">
                  <c:v>6</c:v>
                </c:pt>
                <c:pt idx="119">
                  <c:v>0</c:v>
                </c:pt>
                <c:pt idx="120">
                  <c:v>0</c:v>
                </c:pt>
                <c:pt idx="121">
                  <c:v>3</c:v>
                </c:pt>
                <c:pt idx="122">
                  <c:v>1</c:v>
                </c:pt>
                <c:pt idx="123">
                  <c:v>1</c:v>
                </c:pt>
                <c:pt idx="124">
                  <c:v>0</c:v>
                </c:pt>
                <c:pt idx="125">
                  <c:v>2</c:v>
                </c:pt>
                <c:pt idx="126">
                  <c:v>2</c:v>
                </c:pt>
                <c:pt idx="127">
                  <c:v>0</c:v>
                </c:pt>
                <c:pt idx="128">
                  <c:v>40</c:v>
                </c:pt>
                <c:pt idx="129">
                  <c:v>15</c:v>
                </c:pt>
                <c:pt idx="130">
                  <c:v>1</c:v>
                </c:pt>
                <c:pt idx="131">
                  <c:v>0</c:v>
                </c:pt>
                <c:pt idx="132">
                  <c:v>0</c:v>
                </c:pt>
                <c:pt idx="133">
                  <c:v>1</c:v>
                </c:pt>
                <c:pt idx="134">
                  <c:v>3</c:v>
                </c:pt>
                <c:pt idx="135">
                  <c:v>2</c:v>
                </c:pt>
                <c:pt idx="136">
                  <c:v>4</c:v>
                </c:pt>
                <c:pt idx="137">
                  <c:v>2</c:v>
                </c:pt>
                <c:pt idx="138">
                  <c:v>5</c:v>
                </c:pt>
                <c:pt idx="139">
                  <c:v>1</c:v>
                </c:pt>
                <c:pt idx="140">
                  <c:v>0</c:v>
                </c:pt>
                <c:pt idx="141">
                  <c:v>1</c:v>
                </c:pt>
                <c:pt idx="142">
                  <c:v>2</c:v>
                </c:pt>
                <c:pt idx="143">
                  <c:v>23</c:v>
                </c:pt>
                <c:pt idx="144">
                  <c:v>3</c:v>
                </c:pt>
                <c:pt idx="145">
                  <c:v>6</c:v>
                </c:pt>
                <c:pt idx="146">
                  <c:v>0</c:v>
                </c:pt>
                <c:pt idx="147">
                  <c:v>1</c:v>
                </c:pt>
                <c:pt idx="148">
                  <c:v>3</c:v>
                </c:pt>
                <c:pt idx="149">
                  <c:v>0</c:v>
                </c:pt>
                <c:pt idx="150">
                  <c:v>0</c:v>
                </c:pt>
                <c:pt idx="151">
                  <c:v>0</c:v>
                </c:pt>
              </c:numCache>
            </c:numRef>
          </c:val>
          <c:extLst>
            <c:ext xmlns:c16="http://schemas.microsoft.com/office/drawing/2014/chart" uri="{C3380CC4-5D6E-409C-BE32-E72D297353CC}">
              <c16:uniqueId val="{00000001-C6B0-44BE-9C81-CF5935D42B81}"/>
            </c:ext>
          </c:extLst>
        </c:ser>
        <c:dLbls>
          <c:showLegendKey val="0"/>
          <c:showVal val="0"/>
          <c:showCatName val="0"/>
          <c:showSerName val="0"/>
          <c:showPercent val="0"/>
          <c:showBubbleSize val="0"/>
        </c:dLbls>
        <c:gapWidth val="100"/>
        <c:overlap val="-24"/>
        <c:axId val="409658688"/>
        <c:axId val="409659080"/>
      </c:barChart>
      <c:dateAx>
        <c:axId val="40965868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9080"/>
        <c:crosses val="autoZero"/>
        <c:auto val="1"/>
        <c:lblOffset val="100"/>
        <c:baseTimeUnit val="days"/>
        <c:majorUnit val="7"/>
        <c:majorTimeUnit val="days"/>
      </c:dateAx>
      <c:valAx>
        <c:axId val="4096590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8688"/>
        <c:crosses val="autoZero"/>
        <c:crossBetween val="between"/>
      </c:valAx>
      <c:spPr>
        <a:noFill/>
        <a:ln>
          <a:noFill/>
        </a:ln>
        <a:effectLst/>
      </c:spPr>
    </c:plotArea>
    <c:legend>
      <c:legendPos val="r"/>
      <c:legendEntry>
        <c:idx val="0"/>
        <c:delete val="1"/>
      </c:legendEntry>
      <c:layout>
        <c:manualLayout>
          <c:xMode val="edge"/>
          <c:yMode val="edge"/>
          <c:x val="0.13441557305336832"/>
          <c:y val="8.854111986001751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'Porto Grande'!$F$1</c:f>
              <c:strCache>
                <c:ptCount val="1"/>
                <c:pt idx="0">
                  <c:v>Casos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'Porto Grande'!$F$2:$F$27</c:f>
              <c:numCache>
                <c:formatCode>General</c:formatCode>
                <c:ptCount val="26"/>
                <c:pt idx="4">
                  <c:v>1</c:v>
                </c:pt>
                <c:pt idx="5">
                  <c:v>5</c:v>
                </c:pt>
                <c:pt idx="6">
                  <c:v>2</c:v>
                </c:pt>
                <c:pt idx="7">
                  <c:v>20</c:v>
                </c:pt>
                <c:pt idx="8">
                  <c:v>44</c:v>
                </c:pt>
                <c:pt idx="9">
                  <c:v>42</c:v>
                </c:pt>
                <c:pt idx="10">
                  <c:v>82</c:v>
                </c:pt>
                <c:pt idx="11">
                  <c:v>52</c:v>
                </c:pt>
                <c:pt idx="12">
                  <c:v>122</c:v>
                </c:pt>
                <c:pt idx="13">
                  <c:v>188</c:v>
                </c:pt>
                <c:pt idx="14">
                  <c:v>187</c:v>
                </c:pt>
                <c:pt idx="15">
                  <c:v>61</c:v>
                </c:pt>
                <c:pt idx="16">
                  <c:v>49</c:v>
                </c:pt>
                <c:pt idx="17">
                  <c:v>41</c:v>
                </c:pt>
                <c:pt idx="18">
                  <c:v>39</c:v>
                </c:pt>
                <c:pt idx="19">
                  <c:v>45</c:v>
                </c:pt>
                <c:pt idx="20">
                  <c:v>51</c:v>
                </c:pt>
                <c:pt idx="21">
                  <c:v>12</c:v>
                </c:pt>
                <c:pt idx="22">
                  <c:v>60</c:v>
                </c:pt>
                <c:pt idx="23">
                  <c:v>12</c:v>
                </c:pt>
                <c:pt idx="24">
                  <c:v>35</c:v>
                </c:pt>
                <c:pt idx="25">
                  <c:v>10</c:v>
                </c:pt>
              </c:numCache>
            </c:numRef>
          </c:val>
          <c:extLst>
            <c:ext xmlns:c16="http://schemas.microsoft.com/office/drawing/2014/chart" uri="{C3380CC4-5D6E-409C-BE32-E72D297353CC}">
              <c16:uniqueId val="{00000000-B751-4F31-95C4-0772A6919F74}"/>
            </c:ext>
          </c:extLst>
        </c:ser>
        <c:dLbls>
          <c:showLegendKey val="0"/>
          <c:showVal val="0"/>
          <c:showCatName val="0"/>
          <c:showSerName val="0"/>
          <c:showPercent val="0"/>
          <c:showBubbleSize val="0"/>
        </c:dLbls>
        <c:gapWidth val="100"/>
        <c:overlap val="-24"/>
        <c:axId val="409657512"/>
        <c:axId val="409657904"/>
        <c:extLst>
          <c:ext xmlns:c15="http://schemas.microsoft.com/office/drawing/2012/chart" uri="{02D57815-91ED-43cb-92C2-25804820EDAC}">
            <c15:filteredBarSeries>
              <c15:ser>
                <c:idx val="0"/>
                <c:order val="0"/>
                <c:tx>
                  <c:strRef>
                    <c:extLst>
                      <c:ext uri="{02D57815-91ED-43cb-92C2-25804820EDAC}">
                        <c15:formulaRef>
                          <c15:sqref>'Porto Grande'!$E$1</c15:sqref>
                        </c15:formulaRef>
                      </c:ext>
                    </c:extLst>
                    <c:strCache>
                      <c:ptCount val="1"/>
                      <c:pt idx="0">
                        <c:v>Semana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'Porto Grande'!$E$2:$E$27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B751-4F31-95C4-0772A6919F74}"/>
                  </c:ext>
                </c:extLst>
              </c15:ser>
            </c15:filteredBarSeries>
          </c:ext>
        </c:extLst>
      </c:barChart>
      <c:catAx>
        <c:axId val="40965751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7904"/>
        <c:crosses val="autoZero"/>
        <c:auto val="1"/>
        <c:lblAlgn val="ctr"/>
        <c:lblOffset val="100"/>
        <c:noMultiLvlLbl val="0"/>
      </c:catAx>
      <c:valAx>
        <c:axId val="4096579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751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5.0925925925925923E-2"/>
          <c:w val="0.82953412073490818"/>
          <c:h val="0.71439596092155144"/>
        </c:manualLayout>
      </c:layout>
      <c:barChart>
        <c:barDir val="col"/>
        <c:grouping val="clustered"/>
        <c:varyColors val="0"/>
        <c:ser>
          <c:idx val="0"/>
          <c:order val="0"/>
          <c:tx>
            <c:strRef>
              <c:f>Mazagão!$T$1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Mazagão!$Q$2:$Q$153</c:f>
              <c:numCache>
                <c:formatCode>m/d/yyyy</c:formatCode>
                <c:ptCount val="152"/>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pt idx="117">
                  <c:v>44052</c:v>
                </c:pt>
                <c:pt idx="118">
                  <c:v>44053</c:v>
                </c:pt>
                <c:pt idx="119">
                  <c:v>44054</c:v>
                </c:pt>
                <c:pt idx="120">
                  <c:v>44055</c:v>
                </c:pt>
                <c:pt idx="121">
                  <c:v>44056</c:v>
                </c:pt>
                <c:pt idx="122">
                  <c:v>44057</c:v>
                </c:pt>
                <c:pt idx="123">
                  <c:v>44058</c:v>
                </c:pt>
                <c:pt idx="124">
                  <c:v>44059</c:v>
                </c:pt>
                <c:pt idx="125">
                  <c:v>44060</c:v>
                </c:pt>
                <c:pt idx="126">
                  <c:v>44061</c:v>
                </c:pt>
                <c:pt idx="127">
                  <c:v>44062</c:v>
                </c:pt>
                <c:pt idx="128">
                  <c:v>44063</c:v>
                </c:pt>
                <c:pt idx="129">
                  <c:v>44064</c:v>
                </c:pt>
                <c:pt idx="130">
                  <c:v>44065</c:v>
                </c:pt>
                <c:pt idx="131">
                  <c:v>44066</c:v>
                </c:pt>
                <c:pt idx="132">
                  <c:v>44067</c:v>
                </c:pt>
                <c:pt idx="133">
                  <c:v>44068</c:v>
                </c:pt>
                <c:pt idx="134">
                  <c:v>44069</c:v>
                </c:pt>
                <c:pt idx="135">
                  <c:v>44070</c:v>
                </c:pt>
                <c:pt idx="136">
                  <c:v>44071</c:v>
                </c:pt>
                <c:pt idx="137">
                  <c:v>44072</c:v>
                </c:pt>
                <c:pt idx="138">
                  <c:v>44073</c:v>
                </c:pt>
                <c:pt idx="139">
                  <c:v>44074</c:v>
                </c:pt>
                <c:pt idx="140">
                  <c:v>44075</c:v>
                </c:pt>
                <c:pt idx="141">
                  <c:v>44076</c:v>
                </c:pt>
                <c:pt idx="142">
                  <c:v>44077</c:v>
                </c:pt>
                <c:pt idx="143">
                  <c:v>44078</c:v>
                </c:pt>
                <c:pt idx="144">
                  <c:v>44079</c:v>
                </c:pt>
                <c:pt idx="145">
                  <c:v>44080</c:v>
                </c:pt>
                <c:pt idx="146">
                  <c:v>44081</c:v>
                </c:pt>
                <c:pt idx="147">
                  <c:v>44082</c:v>
                </c:pt>
                <c:pt idx="148">
                  <c:v>44083</c:v>
                </c:pt>
                <c:pt idx="149">
                  <c:v>44084</c:v>
                </c:pt>
                <c:pt idx="150">
                  <c:v>44085</c:v>
                </c:pt>
                <c:pt idx="151">
                  <c:v>44086</c:v>
                </c:pt>
              </c:numCache>
            </c:numRef>
          </c:cat>
          <c:val>
            <c:numRef>
              <c:f>Mazagão!$T$2:$T$153</c:f>
              <c:numCache>
                <c:formatCode>General</c:formatCode>
                <c:ptCount val="152"/>
                <c:pt idx="0">
                  <c:v>1</c:v>
                </c:pt>
                <c:pt idx="1">
                  <c:v>0</c:v>
                </c:pt>
                <c:pt idx="2">
                  <c:v>1</c:v>
                </c:pt>
                <c:pt idx="3">
                  <c:v>0</c:v>
                </c:pt>
                <c:pt idx="4">
                  <c:v>0</c:v>
                </c:pt>
                <c:pt idx="5">
                  <c:v>0</c:v>
                </c:pt>
                <c:pt idx="6">
                  <c:v>0</c:v>
                </c:pt>
                <c:pt idx="7">
                  <c:v>0</c:v>
                </c:pt>
                <c:pt idx="8">
                  <c:v>1</c:v>
                </c:pt>
                <c:pt idx="9">
                  <c:v>0</c:v>
                </c:pt>
                <c:pt idx="10">
                  <c:v>6</c:v>
                </c:pt>
                <c:pt idx="11">
                  <c:v>0</c:v>
                </c:pt>
                <c:pt idx="12">
                  <c:v>3</c:v>
                </c:pt>
                <c:pt idx="13">
                  <c:v>0</c:v>
                </c:pt>
                <c:pt idx="14">
                  <c:v>0</c:v>
                </c:pt>
                <c:pt idx="15">
                  <c:v>0</c:v>
                </c:pt>
                <c:pt idx="16">
                  <c:v>1</c:v>
                </c:pt>
                <c:pt idx="17">
                  <c:v>0</c:v>
                </c:pt>
                <c:pt idx="18">
                  <c:v>0</c:v>
                </c:pt>
                <c:pt idx="19">
                  <c:v>0</c:v>
                </c:pt>
                <c:pt idx="20">
                  <c:v>7</c:v>
                </c:pt>
                <c:pt idx="21">
                  <c:v>5</c:v>
                </c:pt>
                <c:pt idx="22">
                  <c:v>0</c:v>
                </c:pt>
                <c:pt idx="23">
                  <c:v>6</c:v>
                </c:pt>
                <c:pt idx="24">
                  <c:v>0</c:v>
                </c:pt>
                <c:pt idx="25">
                  <c:v>0</c:v>
                </c:pt>
                <c:pt idx="26">
                  <c:v>0</c:v>
                </c:pt>
                <c:pt idx="27">
                  <c:v>5</c:v>
                </c:pt>
                <c:pt idx="28">
                  <c:v>9</c:v>
                </c:pt>
                <c:pt idx="29">
                  <c:v>0</c:v>
                </c:pt>
                <c:pt idx="30">
                  <c:v>0</c:v>
                </c:pt>
                <c:pt idx="31">
                  <c:v>3</c:v>
                </c:pt>
                <c:pt idx="32">
                  <c:v>15</c:v>
                </c:pt>
                <c:pt idx="33">
                  <c:v>7</c:v>
                </c:pt>
                <c:pt idx="34">
                  <c:v>14</c:v>
                </c:pt>
                <c:pt idx="35">
                  <c:v>2</c:v>
                </c:pt>
                <c:pt idx="36">
                  <c:v>14</c:v>
                </c:pt>
                <c:pt idx="37">
                  <c:v>0</c:v>
                </c:pt>
                <c:pt idx="38">
                  <c:v>19</c:v>
                </c:pt>
                <c:pt idx="39">
                  <c:v>6</c:v>
                </c:pt>
                <c:pt idx="40">
                  <c:v>11</c:v>
                </c:pt>
                <c:pt idx="41">
                  <c:v>3</c:v>
                </c:pt>
                <c:pt idx="42">
                  <c:v>31</c:v>
                </c:pt>
                <c:pt idx="43">
                  <c:v>51</c:v>
                </c:pt>
                <c:pt idx="44">
                  <c:v>12</c:v>
                </c:pt>
                <c:pt idx="45">
                  <c:v>6</c:v>
                </c:pt>
                <c:pt idx="46">
                  <c:v>11</c:v>
                </c:pt>
                <c:pt idx="47">
                  <c:v>47</c:v>
                </c:pt>
                <c:pt idx="48">
                  <c:v>0</c:v>
                </c:pt>
                <c:pt idx="49">
                  <c:v>19</c:v>
                </c:pt>
                <c:pt idx="50">
                  <c:v>37</c:v>
                </c:pt>
                <c:pt idx="51">
                  <c:v>2</c:v>
                </c:pt>
                <c:pt idx="52">
                  <c:v>40</c:v>
                </c:pt>
                <c:pt idx="53">
                  <c:v>2</c:v>
                </c:pt>
                <c:pt idx="54">
                  <c:v>22</c:v>
                </c:pt>
                <c:pt idx="55">
                  <c:v>1</c:v>
                </c:pt>
                <c:pt idx="56">
                  <c:v>33</c:v>
                </c:pt>
                <c:pt idx="57">
                  <c:v>15</c:v>
                </c:pt>
                <c:pt idx="58">
                  <c:v>13</c:v>
                </c:pt>
                <c:pt idx="59">
                  <c:v>5</c:v>
                </c:pt>
                <c:pt idx="60">
                  <c:v>1</c:v>
                </c:pt>
                <c:pt idx="61">
                  <c:v>0</c:v>
                </c:pt>
                <c:pt idx="62">
                  <c:v>64</c:v>
                </c:pt>
                <c:pt idx="63">
                  <c:v>16</c:v>
                </c:pt>
                <c:pt idx="64">
                  <c:v>38</c:v>
                </c:pt>
                <c:pt idx="65">
                  <c:v>20</c:v>
                </c:pt>
                <c:pt idx="66">
                  <c:v>5</c:v>
                </c:pt>
                <c:pt idx="67">
                  <c:v>0</c:v>
                </c:pt>
                <c:pt idx="68">
                  <c:v>0</c:v>
                </c:pt>
                <c:pt idx="69">
                  <c:v>87</c:v>
                </c:pt>
                <c:pt idx="70">
                  <c:v>48</c:v>
                </c:pt>
                <c:pt idx="71">
                  <c:v>34</c:v>
                </c:pt>
                <c:pt idx="72">
                  <c:v>69</c:v>
                </c:pt>
                <c:pt idx="73">
                  <c:v>0</c:v>
                </c:pt>
                <c:pt idx="74">
                  <c:v>19</c:v>
                </c:pt>
                <c:pt idx="75">
                  <c:v>0</c:v>
                </c:pt>
                <c:pt idx="76">
                  <c:v>17</c:v>
                </c:pt>
                <c:pt idx="77">
                  <c:v>4</c:v>
                </c:pt>
                <c:pt idx="78">
                  <c:v>16</c:v>
                </c:pt>
                <c:pt idx="79">
                  <c:v>0</c:v>
                </c:pt>
                <c:pt idx="80">
                  <c:v>2</c:v>
                </c:pt>
                <c:pt idx="81">
                  <c:v>0</c:v>
                </c:pt>
                <c:pt idx="82">
                  <c:v>0</c:v>
                </c:pt>
                <c:pt idx="83">
                  <c:v>1</c:v>
                </c:pt>
                <c:pt idx="84">
                  <c:v>6</c:v>
                </c:pt>
                <c:pt idx="85">
                  <c:v>2</c:v>
                </c:pt>
                <c:pt idx="86">
                  <c:v>4</c:v>
                </c:pt>
                <c:pt idx="87">
                  <c:v>2</c:v>
                </c:pt>
                <c:pt idx="88">
                  <c:v>2</c:v>
                </c:pt>
                <c:pt idx="89">
                  <c:v>0</c:v>
                </c:pt>
                <c:pt idx="90">
                  <c:v>0</c:v>
                </c:pt>
                <c:pt idx="91">
                  <c:v>0</c:v>
                </c:pt>
                <c:pt idx="92">
                  <c:v>12</c:v>
                </c:pt>
                <c:pt idx="93">
                  <c:v>3</c:v>
                </c:pt>
                <c:pt idx="94">
                  <c:v>5</c:v>
                </c:pt>
                <c:pt idx="95">
                  <c:v>4</c:v>
                </c:pt>
                <c:pt idx="96">
                  <c:v>0</c:v>
                </c:pt>
                <c:pt idx="97">
                  <c:v>3</c:v>
                </c:pt>
                <c:pt idx="98">
                  <c:v>9</c:v>
                </c:pt>
                <c:pt idx="99">
                  <c:v>13</c:v>
                </c:pt>
                <c:pt idx="100">
                  <c:v>5</c:v>
                </c:pt>
                <c:pt idx="101">
                  <c:v>11</c:v>
                </c:pt>
                <c:pt idx="102">
                  <c:v>0</c:v>
                </c:pt>
                <c:pt idx="103">
                  <c:v>0</c:v>
                </c:pt>
                <c:pt idx="104">
                  <c:v>0</c:v>
                </c:pt>
                <c:pt idx="105">
                  <c:v>0</c:v>
                </c:pt>
                <c:pt idx="106">
                  <c:v>11</c:v>
                </c:pt>
                <c:pt idx="107">
                  <c:v>13</c:v>
                </c:pt>
                <c:pt idx="108">
                  <c:v>0</c:v>
                </c:pt>
                <c:pt idx="109">
                  <c:v>15</c:v>
                </c:pt>
                <c:pt idx="110">
                  <c:v>0</c:v>
                </c:pt>
                <c:pt idx="111">
                  <c:v>14</c:v>
                </c:pt>
                <c:pt idx="112">
                  <c:v>0</c:v>
                </c:pt>
                <c:pt idx="113">
                  <c:v>67</c:v>
                </c:pt>
                <c:pt idx="114">
                  <c:v>22</c:v>
                </c:pt>
                <c:pt idx="115">
                  <c:v>0</c:v>
                </c:pt>
                <c:pt idx="116">
                  <c:v>54</c:v>
                </c:pt>
                <c:pt idx="117">
                  <c:v>0</c:v>
                </c:pt>
                <c:pt idx="118">
                  <c:v>46</c:v>
                </c:pt>
                <c:pt idx="119">
                  <c:v>42</c:v>
                </c:pt>
                <c:pt idx="120">
                  <c:v>0</c:v>
                </c:pt>
                <c:pt idx="121">
                  <c:v>17</c:v>
                </c:pt>
                <c:pt idx="122">
                  <c:v>0</c:v>
                </c:pt>
                <c:pt idx="123">
                  <c:v>5</c:v>
                </c:pt>
                <c:pt idx="124">
                  <c:v>0</c:v>
                </c:pt>
                <c:pt idx="125">
                  <c:v>1</c:v>
                </c:pt>
                <c:pt idx="126">
                  <c:v>9</c:v>
                </c:pt>
                <c:pt idx="127">
                  <c:v>1</c:v>
                </c:pt>
                <c:pt idx="128">
                  <c:v>20</c:v>
                </c:pt>
                <c:pt idx="129">
                  <c:v>7</c:v>
                </c:pt>
                <c:pt idx="130">
                  <c:v>0</c:v>
                </c:pt>
                <c:pt idx="131">
                  <c:v>0</c:v>
                </c:pt>
                <c:pt idx="132">
                  <c:v>0</c:v>
                </c:pt>
                <c:pt idx="133">
                  <c:v>0</c:v>
                </c:pt>
                <c:pt idx="134">
                  <c:v>0</c:v>
                </c:pt>
                <c:pt idx="135">
                  <c:v>8</c:v>
                </c:pt>
                <c:pt idx="136">
                  <c:v>0</c:v>
                </c:pt>
                <c:pt idx="137">
                  <c:v>0</c:v>
                </c:pt>
                <c:pt idx="138">
                  <c:v>0</c:v>
                </c:pt>
                <c:pt idx="139">
                  <c:v>17</c:v>
                </c:pt>
                <c:pt idx="140">
                  <c:v>0</c:v>
                </c:pt>
                <c:pt idx="141">
                  <c:v>0</c:v>
                </c:pt>
                <c:pt idx="142">
                  <c:v>2</c:v>
                </c:pt>
                <c:pt idx="143">
                  <c:v>21</c:v>
                </c:pt>
                <c:pt idx="144">
                  <c:v>0</c:v>
                </c:pt>
                <c:pt idx="145">
                  <c:v>0</c:v>
                </c:pt>
                <c:pt idx="146">
                  <c:v>1</c:v>
                </c:pt>
                <c:pt idx="147">
                  <c:v>8</c:v>
                </c:pt>
                <c:pt idx="148">
                  <c:v>16</c:v>
                </c:pt>
                <c:pt idx="149">
                  <c:v>11</c:v>
                </c:pt>
                <c:pt idx="150">
                  <c:v>8</c:v>
                </c:pt>
                <c:pt idx="151">
                  <c:v>0</c:v>
                </c:pt>
              </c:numCache>
            </c:numRef>
          </c:val>
          <c:extLst>
            <c:ext xmlns:c16="http://schemas.microsoft.com/office/drawing/2014/chart" uri="{C3380CC4-5D6E-409C-BE32-E72D297353CC}">
              <c16:uniqueId val="{00000001-3962-4093-AAB3-3F1FB3807A12}"/>
            </c:ext>
          </c:extLst>
        </c:ser>
        <c:dLbls>
          <c:showLegendKey val="0"/>
          <c:showVal val="0"/>
          <c:showCatName val="0"/>
          <c:showSerName val="0"/>
          <c:showPercent val="0"/>
          <c:showBubbleSize val="0"/>
        </c:dLbls>
        <c:gapWidth val="100"/>
        <c:overlap val="-24"/>
        <c:axId val="409661432"/>
        <c:axId val="409663784"/>
      </c:barChart>
      <c:dateAx>
        <c:axId val="409661432"/>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3784"/>
        <c:crosses val="autoZero"/>
        <c:auto val="1"/>
        <c:lblOffset val="100"/>
        <c:baseTimeUnit val="days"/>
        <c:majorUnit val="7"/>
        <c:majorTimeUnit val="days"/>
      </c:dateAx>
      <c:valAx>
        <c:axId val="40966378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1432"/>
        <c:crosses val="autoZero"/>
        <c:crossBetween val="between"/>
      </c:valAx>
      <c:spPr>
        <a:noFill/>
        <a:ln>
          <a:noFill/>
        </a:ln>
        <a:effectLst/>
      </c:spPr>
    </c:plotArea>
    <c:legend>
      <c:legendPos val="r"/>
      <c:legendEntry>
        <c:idx val="0"/>
        <c:delete val="1"/>
      </c:legendEntry>
      <c:layout>
        <c:manualLayout>
          <c:xMode val="edge"/>
          <c:yMode val="edge"/>
          <c:x val="0.18719335083114613"/>
          <c:y val="0.11631889763779529"/>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Mazagão!$V$2:$V$27</c:f>
              <c:numCache>
                <c:formatCode>General</c:formatCode>
                <c:ptCount val="26"/>
                <c:pt idx="4">
                  <c:v>2</c:v>
                </c:pt>
                <c:pt idx="5">
                  <c:v>7</c:v>
                </c:pt>
                <c:pt idx="6">
                  <c:v>4</c:v>
                </c:pt>
                <c:pt idx="7">
                  <c:v>18</c:v>
                </c:pt>
                <c:pt idx="8">
                  <c:v>32</c:v>
                </c:pt>
                <c:pt idx="9">
                  <c:v>62</c:v>
                </c:pt>
                <c:pt idx="10">
                  <c:v>125</c:v>
                </c:pt>
                <c:pt idx="11">
                  <c:v>147</c:v>
                </c:pt>
                <c:pt idx="12">
                  <c:v>90</c:v>
                </c:pt>
                <c:pt idx="13">
                  <c:v>143</c:v>
                </c:pt>
                <c:pt idx="14">
                  <c:v>257</c:v>
                </c:pt>
                <c:pt idx="15">
                  <c:v>39</c:v>
                </c:pt>
                <c:pt idx="16">
                  <c:v>17</c:v>
                </c:pt>
                <c:pt idx="17">
                  <c:v>24</c:v>
                </c:pt>
                <c:pt idx="18">
                  <c:v>41</c:v>
                </c:pt>
                <c:pt idx="19">
                  <c:v>39</c:v>
                </c:pt>
                <c:pt idx="20">
                  <c:v>157</c:v>
                </c:pt>
                <c:pt idx="21">
                  <c:v>110</c:v>
                </c:pt>
                <c:pt idx="22">
                  <c:v>38</c:v>
                </c:pt>
                <c:pt idx="23">
                  <c:v>8</c:v>
                </c:pt>
                <c:pt idx="24">
                  <c:v>40</c:v>
                </c:pt>
                <c:pt idx="25">
                  <c:v>44</c:v>
                </c:pt>
              </c:numCache>
            </c:numRef>
          </c:val>
          <c:extLst>
            <c:ext xmlns:c16="http://schemas.microsoft.com/office/drawing/2014/chart" uri="{C3380CC4-5D6E-409C-BE32-E72D297353CC}">
              <c16:uniqueId val="{00000000-740D-4B36-BF4C-077E72430CC0}"/>
            </c:ext>
          </c:extLst>
        </c:ser>
        <c:dLbls>
          <c:showLegendKey val="0"/>
          <c:showVal val="0"/>
          <c:showCatName val="0"/>
          <c:showSerName val="0"/>
          <c:showPercent val="0"/>
          <c:showBubbleSize val="0"/>
        </c:dLbls>
        <c:gapWidth val="100"/>
        <c:overlap val="-24"/>
        <c:axId val="409653200"/>
        <c:axId val="40966221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Mazagão!$U$2:$U$27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740D-4B36-BF4C-077E72430CC0}"/>
                  </c:ext>
                </c:extLst>
              </c15:ser>
            </c15:filteredBarSeries>
          </c:ext>
        </c:extLst>
      </c:barChart>
      <c:catAx>
        <c:axId val="40965320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2216"/>
        <c:crosses val="autoZero"/>
        <c:auto val="1"/>
        <c:lblAlgn val="ctr"/>
        <c:lblOffset val="100"/>
        <c:noMultiLvlLbl val="0"/>
      </c:catAx>
      <c:valAx>
        <c:axId val="4096622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320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20078740157481"/>
          <c:y val="5.0925925925925923E-2"/>
          <c:w val="0.84356867891513543"/>
          <c:h val="0.69815616797900248"/>
        </c:manualLayout>
      </c:layout>
      <c:barChart>
        <c:barDir val="col"/>
        <c:grouping val="clustered"/>
        <c:varyColors val="0"/>
        <c:ser>
          <c:idx val="0"/>
          <c:order val="0"/>
          <c:tx>
            <c:strRef>
              <c:f>Tartarugalzinho!$T$1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Tartarugalzinho!$Q$2:$Q$141</c:f>
              <c:numCache>
                <c:formatCode>m/d/yyyy</c:formatCode>
                <c:ptCount val="140"/>
                <c:pt idx="0">
                  <c:v>43947</c:v>
                </c:pt>
                <c:pt idx="1">
                  <c:v>43948</c:v>
                </c:pt>
                <c:pt idx="2">
                  <c:v>43949</c:v>
                </c:pt>
                <c:pt idx="3">
                  <c:v>43950</c:v>
                </c:pt>
                <c:pt idx="4">
                  <c:v>43951</c:v>
                </c:pt>
                <c:pt idx="5">
                  <c:v>43952</c:v>
                </c:pt>
                <c:pt idx="6">
                  <c:v>43953</c:v>
                </c:pt>
                <c:pt idx="7">
                  <c:v>43954</c:v>
                </c:pt>
                <c:pt idx="8">
                  <c:v>43955</c:v>
                </c:pt>
                <c:pt idx="9">
                  <c:v>43956</c:v>
                </c:pt>
                <c:pt idx="10">
                  <c:v>43957</c:v>
                </c:pt>
                <c:pt idx="11">
                  <c:v>43958</c:v>
                </c:pt>
                <c:pt idx="12">
                  <c:v>43959</c:v>
                </c:pt>
                <c:pt idx="13">
                  <c:v>43960</c:v>
                </c:pt>
                <c:pt idx="14">
                  <c:v>43961</c:v>
                </c:pt>
                <c:pt idx="15">
                  <c:v>43962</c:v>
                </c:pt>
                <c:pt idx="16">
                  <c:v>43963</c:v>
                </c:pt>
                <c:pt idx="17">
                  <c:v>43964</c:v>
                </c:pt>
                <c:pt idx="18">
                  <c:v>43965</c:v>
                </c:pt>
                <c:pt idx="19">
                  <c:v>43966</c:v>
                </c:pt>
                <c:pt idx="20">
                  <c:v>43967</c:v>
                </c:pt>
                <c:pt idx="21">
                  <c:v>43968</c:v>
                </c:pt>
                <c:pt idx="22">
                  <c:v>43969</c:v>
                </c:pt>
                <c:pt idx="23">
                  <c:v>43970</c:v>
                </c:pt>
                <c:pt idx="24">
                  <c:v>43971</c:v>
                </c:pt>
                <c:pt idx="25">
                  <c:v>43972</c:v>
                </c:pt>
                <c:pt idx="26">
                  <c:v>43973</c:v>
                </c:pt>
                <c:pt idx="27">
                  <c:v>43974</c:v>
                </c:pt>
                <c:pt idx="28">
                  <c:v>43975</c:v>
                </c:pt>
                <c:pt idx="29">
                  <c:v>43976</c:v>
                </c:pt>
                <c:pt idx="30">
                  <c:v>43977</c:v>
                </c:pt>
                <c:pt idx="31">
                  <c:v>43978</c:v>
                </c:pt>
                <c:pt idx="32">
                  <c:v>43979</c:v>
                </c:pt>
                <c:pt idx="33">
                  <c:v>43980</c:v>
                </c:pt>
                <c:pt idx="34">
                  <c:v>43981</c:v>
                </c:pt>
                <c:pt idx="35">
                  <c:v>43982</c:v>
                </c:pt>
                <c:pt idx="36">
                  <c:v>43983</c:v>
                </c:pt>
                <c:pt idx="37">
                  <c:v>43984</c:v>
                </c:pt>
                <c:pt idx="38">
                  <c:v>43985</c:v>
                </c:pt>
                <c:pt idx="39">
                  <c:v>43986</c:v>
                </c:pt>
                <c:pt idx="40">
                  <c:v>43987</c:v>
                </c:pt>
                <c:pt idx="41">
                  <c:v>43988</c:v>
                </c:pt>
                <c:pt idx="42">
                  <c:v>43989</c:v>
                </c:pt>
                <c:pt idx="43">
                  <c:v>43990</c:v>
                </c:pt>
                <c:pt idx="44">
                  <c:v>43991</c:v>
                </c:pt>
                <c:pt idx="45">
                  <c:v>43992</c:v>
                </c:pt>
                <c:pt idx="46">
                  <c:v>43993</c:v>
                </c:pt>
                <c:pt idx="47">
                  <c:v>43994</c:v>
                </c:pt>
                <c:pt idx="48">
                  <c:v>43995</c:v>
                </c:pt>
                <c:pt idx="49">
                  <c:v>43996</c:v>
                </c:pt>
                <c:pt idx="50">
                  <c:v>43997</c:v>
                </c:pt>
                <c:pt idx="51">
                  <c:v>43998</c:v>
                </c:pt>
                <c:pt idx="52">
                  <c:v>43999</c:v>
                </c:pt>
                <c:pt idx="53">
                  <c:v>44000</c:v>
                </c:pt>
                <c:pt idx="54">
                  <c:v>44001</c:v>
                </c:pt>
                <c:pt idx="55">
                  <c:v>44002</c:v>
                </c:pt>
                <c:pt idx="56">
                  <c:v>44003</c:v>
                </c:pt>
                <c:pt idx="57">
                  <c:v>44004</c:v>
                </c:pt>
                <c:pt idx="58">
                  <c:v>44005</c:v>
                </c:pt>
                <c:pt idx="59">
                  <c:v>44006</c:v>
                </c:pt>
                <c:pt idx="60">
                  <c:v>44007</c:v>
                </c:pt>
                <c:pt idx="61">
                  <c:v>44008</c:v>
                </c:pt>
                <c:pt idx="62">
                  <c:v>44009</c:v>
                </c:pt>
                <c:pt idx="63">
                  <c:v>44010</c:v>
                </c:pt>
                <c:pt idx="64">
                  <c:v>44011</c:v>
                </c:pt>
                <c:pt idx="65">
                  <c:v>44012</c:v>
                </c:pt>
                <c:pt idx="66">
                  <c:v>44013</c:v>
                </c:pt>
                <c:pt idx="67">
                  <c:v>44014</c:v>
                </c:pt>
                <c:pt idx="68">
                  <c:v>44015</c:v>
                </c:pt>
                <c:pt idx="69">
                  <c:v>44016</c:v>
                </c:pt>
                <c:pt idx="70">
                  <c:v>44017</c:v>
                </c:pt>
                <c:pt idx="71">
                  <c:v>44018</c:v>
                </c:pt>
                <c:pt idx="72">
                  <c:v>44019</c:v>
                </c:pt>
                <c:pt idx="73">
                  <c:v>44020</c:v>
                </c:pt>
                <c:pt idx="74">
                  <c:v>44021</c:v>
                </c:pt>
                <c:pt idx="75">
                  <c:v>44022</c:v>
                </c:pt>
                <c:pt idx="76">
                  <c:v>44023</c:v>
                </c:pt>
                <c:pt idx="77">
                  <c:v>44024</c:v>
                </c:pt>
                <c:pt idx="78">
                  <c:v>44025</c:v>
                </c:pt>
                <c:pt idx="79">
                  <c:v>44026</c:v>
                </c:pt>
                <c:pt idx="80">
                  <c:v>44027</c:v>
                </c:pt>
                <c:pt idx="81">
                  <c:v>44028</c:v>
                </c:pt>
                <c:pt idx="82">
                  <c:v>44029</c:v>
                </c:pt>
                <c:pt idx="83">
                  <c:v>44030</c:v>
                </c:pt>
                <c:pt idx="84">
                  <c:v>44031</c:v>
                </c:pt>
                <c:pt idx="85">
                  <c:v>44032</c:v>
                </c:pt>
                <c:pt idx="86">
                  <c:v>44033</c:v>
                </c:pt>
                <c:pt idx="87">
                  <c:v>44034</c:v>
                </c:pt>
                <c:pt idx="88">
                  <c:v>44035</c:v>
                </c:pt>
                <c:pt idx="89">
                  <c:v>44036</c:v>
                </c:pt>
                <c:pt idx="90">
                  <c:v>44037</c:v>
                </c:pt>
                <c:pt idx="91">
                  <c:v>44038</c:v>
                </c:pt>
                <c:pt idx="92">
                  <c:v>44039</c:v>
                </c:pt>
                <c:pt idx="93">
                  <c:v>44040</c:v>
                </c:pt>
                <c:pt idx="94">
                  <c:v>44041</c:v>
                </c:pt>
                <c:pt idx="95">
                  <c:v>44042</c:v>
                </c:pt>
                <c:pt idx="96">
                  <c:v>44043</c:v>
                </c:pt>
                <c:pt idx="97">
                  <c:v>44044</c:v>
                </c:pt>
                <c:pt idx="98">
                  <c:v>44045</c:v>
                </c:pt>
                <c:pt idx="99">
                  <c:v>44046</c:v>
                </c:pt>
                <c:pt idx="100">
                  <c:v>44047</c:v>
                </c:pt>
                <c:pt idx="101">
                  <c:v>44048</c:v>
                </c:pt>
                <c:pt idx="102">
                  <c:v>44049</c:v>
                </c:pt>
                <c:pt idx="103">
                  <c:v>44050</c:v>
                </c:pt>
                <c:pt idx="104">
                  <c:v>44051</c:v>
                </c:pt>
                <c:pt idx="105">
                  <c:v>44052</c:v>
                </c:pt>
                <c:pt idx="106">
                  <c:v>44053</c:v>
                </c:pt>
                <c:pt idx="107">
                  <c:v>44054</c:v>
                </c:pt>
                <c:pt idx="108">
                  <c:v>44055</c:v>
                </c:pt>
                <c:pt idx="109">
                  <c:v>44056</c:v>
                </c:pt>
                <c:pt idx="110">
                  <c:v>44057</c:v>
                </c:pt>
                <c:pt idx="111">
                  <c:v>44058</c:v>
                </c:pt>
                <c:pt idx="112">
                  <c:v>44059</c:v>
                </c:pt>
                <c:pt idx="113">
                  <c:v>44060</c:v>
                </c:pt>
                <c:pt idx="114">
                  <c:v>44061</c:v>
                </c:pt>
                <c:pt idx="115">
                  <c:v>44062</c:v>
                </c:pt>
                <c:pt idx="116">
                  <c:v>44063</c:v>
                </c:pt>
                <c:pt idx="117">
                  <c:v>44064</c:v>
                </c:pt>
                <c:pt idx="118">
                  <c:v>44065</c:v>
                </c:pt>
                <c:pt idx="119">
                  <c:v>44066</c:v>
                </c:pt>
                <c:pt idx="120">
                  <c:v>44067</c:v>
                </c:pt>
                <c:pt idx="121">
                  <c:v>44068</c:v>
                </c:pt>
                <c:pt idx="122">
                  <c:v>44069</c:v>
                </c:pt>
                <c:pt idx="123">
                  <c:v>44070</c:v>
                </c:pt>
                <c:pt idx="124">
                  <c:v>44071</c:v>
                </c:pt>
                <c:pt idx="125">
                  <c:v>44072</c:v>
                </c:pt>
                <c:pt idx="126">
                  <c:v>44073</c:v>
                </c:pt>
                <c:pt idx="127">
                  <c:v>44074</c:v>
                </c:pt>
                <c:pt idx="128">
                  <c:v>44075</c:v>
                </c:pt>
                <c:pt idx="129">
                  <c:v>44076</c:v>
                </c:pt>
                <c:pt idx="130">
                  <c:v>44077</c:v>
                </c:pt>
                <c:pt idx="131">
                  <c:v>44078</c:v>
                </c:pt>
                <c:pt idx="132">
                  <c:v>44079</c:v>
                </c:pt>
                <c:pt idx="133">
                  <c:v>44080</c:v>
                </c:pt>
                <c:pt idx="134">
                  <c:v>44081</c:v>
                </c:pt>
                <c:pt idx="135">
                  <c:v>44082</c:v>
                </c:pt>
                <c:pt idx="136">
                  <c:v>44083</c:v>
                </c:pt>
                <c:pt idx="137">
                  <c:v>44084</c:v>
                </c:pt>
                <c:pt idx="138">
                  <c:v>44085</c:v>
                </c:pt>
                <c:pt idx="139">
                  <c:v>44086</c:v>
                </c:pt>
              </c:numCache>
            </c:numRef>
          </c:cat>
          <c:val>
            <c:numRef>
              <c:f>Tartarugalzinho!$T$2:$T$141</c:f>
              <c:numCache>
                <c:formatCode>General</c:formatCode>
                <c:ptCount val="140"/>
                <c:pt idx="0">
                  <c:v>7</c:v>
                </c:pt>
                <c:pt idx="1">
                  <c:v>0</c:v>
                </c:pt>
                <c:pt idx="2">
                  <c:v>0</c:v>
                </c:pt>
                <c:pt idx="3">
                  <c:v>0</c:v>
                </c:pt>
                <c:pt idx="4">
                  <c:v>0</c:v>
                </c:pt>
                <c:pt idx="5">
                  <c:v>0</c:v>
                </c:pt>
                <c:pt idx="6">
                  <c:v>0</c:v>
                </c:pt>
                <c:pt idx="7">
                  <c:v>1</c:v>
                </c:pt>
                <c:pt idx="8">
                  <c:v>1</c:v>
                </c:pt>
                <c:pt idx="9">
                  <c:v>0</c:v>
                </c:pt>
                <c:pt idx="10">
                  <c:v>1</c:v>
                </c:pt>
                <c:pt idx="11">
                  <c:v>0</c:v>
                </c:pt>
                <c:pt idx="12">
                  <c:v>0</c:v>
                </c:pt>
                <c:pt idx="13">
                  <c:v>0</c:v>
                </c:pt>
                <c:pt idx="14">
                  <c:v>0</c:v>
                </c:pt>
                <c:pt idx="15">
                  <c:v>0</c:v>
                </c:pt>
                <c:pt idx="16">
                  <c:v>0</c:v>
                </c:pt>
                <c:pt idx="17">
                  <c:v>1</c:v>
                </c:pt>
                <c:pt idx="18">
                  <c:v>1</c:v>
                </c:pt>
                <c:pt idx="19">
                  <c:v>0</c:v>
                </c:pt>
                <c:pt idx="20">
                  <c:v>0</c:v>
                </c:pt>
                <c:pt idx="21">
                  <c:v>0</c:v>
                </c:pt>
                <c:pt idx="22">
                  <c:v>0</c:v>
                </c:pt>
                <c:pt idx="23">
                  <c:v>0</c:v>
                </c:pt>
                <c:pt idx="24">
                  <c:v>0</c:v>
                </c:pt>
                <c:pt idx="25">
                  <c:v>0</c:v>
                </c:pt>
                <c:pt idx="26">
                  <c:v>0</c:v>
                </c:pt>
                <c:pt idx="27">
                  <c:v>12</c:v>
                </c:pt>
                <c:pt idx="28">
                  <c:v>10</c:v>
                </c:pt>
                <c:pt idx="29">
                  <c:v>0</c:v>
                </c:pt>
                <c:pt idx="30">
                  <c:v>5</c:v>
                </c:pt>
                <c:pt idx="31">
                  <c:v>12</c:v>
                </c:pt>
                <c:pt idx="32">
                  <c:v>21</c:v>
                </c:pt>
                <c:pt idx="33">
                  <c:v>6</c:v>
                </c:pt>
                <c:pt idx="34">
                  <c:v>0</c:v>
                </c:pt>
                <c:pt idx="35">
                  <c:v>5</c:v>
                </c:pt>
                <c:pt idx="36">
                  <c:v>8</c:v>
                </c:pt>
                <c:pt idx="37">
                  <c:v>8</c:v>
                </c:pt>
                <c:pt idx="38">
                  <c:v>0</c:v>
                </c:pt>
                <c:pt idx="39">
                  <c:v>35</c:v>
                </c:pt>
                <c:pt idx="40">
                  <c:v>35</c:v>
                </c:pt>
                <c:pt idx="41">
                  <c:v>0</c:v>
                </c:pt>
                <c:pt idx="42">
                  <c:v>2</c:v>
                </c:pt>
                <c:pt idx="43">
                  <c:v>9</c:v>
                </c:pt>
                <c:pt idx="44">
                  <c:v>1</c:v>
                </c:pt>
                <c:pt idx="45">
                  <c:v>18</c:v>
                </c:pt>
                <c:pt idx="46">
                  <c:v>8</c:v>
                </c:pt>
                <c:pt idx="47">
                  <c:v>0</c:v>
                </c:pt>
                <c:pt idx="48">
                  <c:v>0</c:v>
                </c:pt>
                <c:pt idx="49">
                  <c:v>6</c:v>
                </c:pt>
                <c:pt idx="50">
                  <c:v>1</c:v>
                </c:pt>
                <c:pt idx="51">
                  <c:v>0</c:v>
                </c:pt>
                <c:pt idx="52">
                  <c:v>0</c:v>
                </c:pt>
                <c:pt idx="53">
                  <c:v>29</c:v>
                </c:pt>
                <c:pt idx="54">
                  <c:v>69</c:v>
                </c:pt>
                <c:pt idx="55">
                  <c:v>0</c:v>
                </c:pt>
                <c:pt idx="56">
                  <c:v>23</c:v>
                </c:pt>
                <c:pt idx="57">
                  <c:v>19</c:v>
                </c:pt>
                <c:pt idx="58">
                  <c:v>0</c:v>
                </c:pt>
                <c:pt idx="59">
                  <c:v>0</c:v>
                </c:pt>
                <c:pt idx="60">
                  <c:v>17</c:v>
                </c:pt>
                <c:pt idx="61">
                  <c:v>0</c:v>
                </c:pt>
                <c:pt idx="62">
                  <c:v>1</c:v>
                </c:pt>
                <c:pt idx="63">
                  <c:v>0</c:v>
                </c:pt>
                <c:pt idx="64">
                  <c:v>0</c:v>
                </c:pt>
                <c:pt idx="65">
                  <c:v>0</c:v>
                </c:pt>
                <c:pt idx="66">
                  <c:v>0</c:v>
                </c:pt>
                <c:pt idx="67">
                  <c:v>0</c:v>
                </c:pt>
                <c:pt idx="68">
                  <c:v>10</c:v>
                </c:pt>
                <c:pt idx="69">
                  <c:v>0</c:v>
                </c:pt>
                <c:pt idx="70">
                  <c:v>0</c:v>
                </c:pt>
                <c:pt idx="71">
                  <c:v>0</c:v>
                </c:pt>
                <c:pt idx="72">
                  <c:v>9</c:v>
                </c:pt>
                <c:pt idx="73">
                  <c:v>0</c:v>
                </c:pt>
                <c:pt idx="74">
                  <c:v>0</c:v>
                </c:pt>
                <c:pt idx="75">
                  <c:v>55</c:v>
                </c:pt>
                <c:pt idx="76">
                  <c:v>0</c:v>
                </c:pt>
                <c:pt idx="77">
                  <c:v>6</c:v>
                </c:pt>
                <c:pt idx="78">
                  <c:v>0</c:v>
                </c:pt>
                <c:pt idx="79">
                  <c:v>0</c:v>
                </c:pt>
                <c:pt idx="80">
                  <c:v>17</c:v>
                </c:pt>
                <c:pt idx="81">
                  <c:v>0</c:v>
                </c:pt>
                <c:pt idx="82">
                  <c:v>16</c:v>
                </c:pt>
                <c:pt idx="83">
                  <c:v>0</c:v>
                </c:pt>
                <c:pt idx="84">
                  <c:v>0</c:v>
                </c:pt>
                <c:pt idx="85">
                  <c:v>0</c:v>
                </c:pt>
                <c:pt idx="86">
                  <c:v>0</c:v>
                </c:pt>
                <c:pt idx="87">
                  <c:v>4</c:v>
                </c:pt>
                <c:pt idx="88">
                  <c:v>15</c:v>
                </c:pt>
                <c:pt idx="89">
                  <c:v>6</c:v>
                </c:pt>
                <c:pt idx="90">
                  <c:v>4</c:v>
                </c:pt>
                <c:pt idx="91">
                  <c:v>1</c:v>
                </c:pt>
                <c:pt idx="92">
                  <c:v>0</c:v>
                </c:pt>
                <c:pt idx="93">
                  <c:v>110</c:v>
                </c:pt>
                <c:pt idx="94">
                  <c:v>2</c:v>
                </c:pt>
                <c:pt idx="95">
                  <c:v>21</c:v>
                </c:pt>
                <c:pt idx="96">
                  <c:v>3</c:v>
                </c:pt>
                <c:pt idx="97">
                  <c:v>3</c:v>
                </c:pt>
                <c:pt idx="98">
                  <c:v>0</c:v>
                </c:pt>
                <c:pt idx="99">
                  <c:v>0</c:v>
                </c:pt>
                <c:pt idx="100">
                  <c:v>4</c:v>
                </c:pt>
                <c:pt idx="101">
                  <c:v>6</c:v>
                </c:pt>
                <c:pt idx="102">
                  <c:v>157</c:v>
                </c:pt>
                <c:pt idx="103">
                  <c:v>0</c:v>
                </c:pt>
                <c:pt idx="104">
                  <c:v>1</c:v>
                </c:pt>
                <c:pt idx="105">
                  <c:v>0</c:v>
                </c:pt>
                <c:pt idx="106">
                  <c:v>0</c:v>
                </c:pt>
                <c:pt idx="107">
                  <c:v>8</c:v>
                </c:pt>
                <c:pt idx="108">
                  <c:v>2</c:v>
                </c:pt>
                <c:pt idx="109">
                  <c:v>12</c:v>
                </c:pt>
                <c:pt idx="110">
                  <c:v>0</c:v>
                </c:pt>
                <c:pt idx="111">
                  <c:v>53</c:v>
                </c:pt>
                <c:pt idx="112">
                  <c:v>0</c:v>
                </c:pt>
                <c:pt idx="113">
                  <c:v>0</c:v>
                </c:pt>
                <c:pt idx="114">
                  <c:v>24</c:v>
                </c:pt>
                <c:pt idx="115">
                  <c:v>7</c:v>
                </c:pt>
                <c:pt idx="116">
                  <c:v>14</c:v>
                </c:pt>
                <c:pt idx="117">
                  <c:v>2</c:v>
                </c:pt>
                <c:pt idx="118">
                  <c:v>0</c:v>
                </c:pt>
                <c:pt idx="119">
                  <c:v>0</c:v>
                </c:pt>
                <c:pt idx="120">
                  <c:v>19</c:v>
                </c:pt>
                <c:pt idx="121">
                  <c:v>18</c:v>
                </c:pt>
                <c:pt idx="122">
                  <c:v>5</c:v>
                </c:pt>
                <c:pt idx="123">
                  <c:v>0</c:v>
                </c:pt>
                <c:pt idx="124">
                  <c:v>1</c:v>
                </c:pt>
                <c:pt idx="125">
                  <c:v>5</c:v>
                </c:pt>
                <c:pt idx="126">
                  <c:v>0</c:v>
                </c:pt>
                <c:pt idx="127">
                  <c:v>0</c:v>
                </c:pt>
                <c:pt idx="128">
                  <c:v>8</c:v>
                </c:pt>
                <c:pt idx="129">
                  <c:v>24</c:v>
                </c:pt>
                <c:pt idx="130">
                  <c:v>0</c:v>
                </c:pt>
                <c:pt idx="131">
                  <c:v>21</c:v>
                </c:pt>
                <c:pt idx="132">
                  <c:v>0</c:v>
                </c:pt>
                <c:pt idx="133">
                  <c:v>0</c:v>
                </c:pt>
                <c:pt idx="134">
                  <c:v>0</c:v>
                </c:pt>
                <c:pt idx="135">
                  <c:v>9</c:v>
                </c:pt>
                <c:pt idx="136">
                  <c:v>0</c:v>
                </c:pt>
                <c:pt idx="137">
                  <c:v>0</c:v>
                </c:pt>
                <c:pt idx="138">
                  <c:v>1</c:v>
                </c:pt>
                <c:pt idx="139">
                  <c:v>0</c:v>
                </c:pt>
              </c:numCache>
            </c:numRef>
          </c:val>
          <c:extLst>
            <c:ext xmlns:c16="http://schemas.microsoft.com/office/drawing/2014/chart" uri="{C3380CC4-5D6E-409C-BE32-E72D297353CC}">
              <c16:uniqueId val="{00000001-F389-437E-8476-5A5DF3BF4310}"/>
            </c:ext>
          </c:extLst>
        </c:ser>
        <c:dLbls>
          <c:showLegendKey val="0"/>
          <c:showVal val="0"/>
          <c:showCatName val="0"/>
          <c:showSerName val="0"/>
          <c:showPercent val="0"/>
          <c:showBubbleSize val="0"/>
        </c:dLbls>
        <c:gapWidth val="100"/>
        <c:overlap val="-24"/>
        <c:axId val="380117544"/>
        <c:axId val="380117152"/>
      </c:barChart>
      <c:dateAx>
        <c:axId val="38011754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7152"/>
        <c:crosses val="autoZero"/>
        <c:auto val="1"/>
        <c:lblOffset val="100"/>
        <c:baseTimeUnit val="days"/>
        <c:majorUnit val="7"/>
        <c:majorTimeUnit val="days"/>
      </c:dateAx>
      <c:valAx>
        <c:axId val="38011715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7544"/>
        <c:crosses val="autoZero"/>
        <c:crossBetween val="between"/>
      </c:valAx>
      <c:spPr>
        <a:noFill/>
        <a:ln>
          <a:noFill/>
        </a:ln>
        <a:effectLst/>
      </c:spPr>
    </c:plotArea>
    <c:legend>
      <c:legendPos val="r"/>
      <c:legendEntry>
        <c:idx val="0"/>
        <c:delete val="1"/>
      </c:legendEntry>
      <c:layout>
        <c:manualLayout>
          <c:xMode val="edge"/>
          <c:yMode val="edge"/>
          <c:x val="0.16497112860892388"/>
          <c:y val="5.1504082822980482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Tartarugalzinho!$V$2:$V$27</c:f>
              <c:numCache>
                <c:formatCode>General</c:formatCode>
                <c:ptCount val="26"/>
                <c:pt idx="6">
                  <c:v>7</c:v>
                </c:pt>
                <c:pt idx="7">
                  <c:v>3</c:v>
                </c:pt>
                <c:pt idx="8">
                  <c:v>2</c:v>
                </c:pt>
                <c:pt idx="9">
                  <c:v>12</c:v>
                </c:pt>
                <c:pt idx="10">
                  <c:v>54</c:v>
                </c:pt>
                <c:pt idx="11">
                  <c:v>91</c:v>
                </c:pt>
                <c:pt idx="12">
                  <c:v>38</c:v>
                </c:pt>
                <c:pt idx="13">
                  <c:v>105</c:v>
                </c:pt>
                <c:pt idx="14">
                  <c:v>60</c:v>
                </c:pt>
                <c:pt idx="15">
                  <c:v>10</c:v>
                </c:pt>
                <c:pt idx="16">
                  <c:v>64</c:v>
                </c:pt>
                <c:pt idx="17">
                  <c:v>39</c:v>
                </c:pt>
                <c:pt idx="18">
                  <c:v>29</c:v>
                </c:pt>
                <c:pt idx="19">
                  <c:v>140</c:v>
                </c:pt>
                <c:pt idx="20">
                  <c:v>168</c:v>
                </c:pt>
                <c:pt idx="21">
                  <c:v>75</c:v>
                </c:pt>
                <c:pt idx="22">
                  <c:v>47</c:v>
                </c:pt>
                <c:pt idx="23">
                  <c:v>48</c:v>
                </c:pt>
                <c:pt idx="24">
                  <c:v>53</c:v>
                </c:pt>
                <c:pt idx="25">
                  <c:v>10</c:v>
                </c:pt>
              </c:numCache>
            </c:numRef>
          </c:val>
          <c:extLst>
            <c:ext xmlns:c16="http://schemas.microsoft.com/office/drawing/2014/chart" uri="{C3380CC4-5D6E-409C-BE32-E72D297353CC}">
              <c16:uniqueId val="{00000000-FAE1-4F05-B403-C87B8A90AB8F}"/>
            </c:ext>
          </c:extLst>
        </c:ser>
        <c:dLbls>
          <c:showLegendKey val="0"/>
          <c:showVal val="0"/>
          <c:showCatName val="0"/>
          <c:showSerName val="0"/>
          <c:showPercent val="0"/>
          <c:showBubbleSize val="0"/>
        </c:dLbls>
        <c:gapWidth val="100"/>
        <c:overlap val="-24"/>
        <c:axId val="380118720"/>
        <c:axId val="380118328"/>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Tartarugalzinho!$U$2:$U$27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FAE1-4F05-B403-C87B8A90AB8F}"/>
                  </c:ext>
                </c:extLst>
              </c15:ser>
            </c15:filteredBarSeries>
          </c:ext>
        </c:extLst>
      </c:barChart>
      <c:catAx>
        <c:axId val="38011872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8328"/>
        <c:crosses val="autoZero"/>
        <c:auto val="1"/>
        <c:lblAlgn val="ctr"/>
        <c:lblOffset val="100"/>
        <c:noMultiLvlLbl val="0"/>
      </c:catAx>
      <c:valAx>
        <c:axId val="38011832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872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70686211393387"/>
          <c:y val="5.0925925925925923E-2"/>
          <c:w val="0.89829313788606613"/>
          <c:h val="0.8416746864975212"/>
        </c:manualLayout>
      </c:layout>
      <c:barChart>
        <c:barDir val="col"/>
        <c:grouping val="clustered"/>
        <c:varyColors val="0"/>
        <c:ser>
          <c:idx val="0"/>
          <c:order val="0"/>
          <c:tx>
            <c:strRef>
              <c:f>'Pedra Branca'!$T$1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'Pedra Branca'!$Q$2:$Q$144</c:f>
              <c:numCache>
                <c:formatCode>m/d/yyyy</c:formatCode>
                <c:ptCount val="143"/>
                <c:pt idx="0">
                  <c:v>43944</c:v>
                </c:pt>
                <c:pt idx="1">
                  <c:v>43945</c:v>
                </c:pt>
                <c:pt idx="2">
                  <c:v>43946</c:v>
                </c:pt>
                <c:pt idx="3">
                  <c:v>43947</c:v>
                </c:pt>
                <c:pt idx="4">
                  <c:v>43948</c:v>
                </c:pt>
                <c:pt idx="5">
                  <c:v>43949</c:v>
                </c:pt>
                <c:pt idx="6">
                  <c:v>43950</c:v>
                </c:pt>
                <c:pt idx="7">
                  <c:v>43951</c:v>
                </c:pt>
                <c:pt idx="8">
                  <c:v>43952</c:v>
                </c:pt>
                <c:pt idx="9">
                  <c:v>43953</c:v>
                </c:pt>
                <c:pt idx="10">
                  <c:v>43954</c:v>
                </c:pt>
                <c:pt idx="11">
                  <c:v>43955</c:v>
                </c:pt>
                <c:pt idx="12">
                  <c:v>43956</c:v>
                </c:pt>
                <c:pt idx="13">
                  <c:v>43957</c:v>
                </c:pt>
                <c:pt idx="14">
                  <c:v>43958</c:v>
                </c:pt>
                <c:pt idx="15">
                  <c:v>43959</c:v>
                </c:pt>
                <c:pt idx="16">
                  <c:v>43960</c:v>
                </c:pt>
                <c:pt idx="17">
                  <c:v>43961</c:v>
                </c:pt>
                <c:pt idx="18">
                  <c:v>43962</c:v>
                </c:pt>
                <c:pt idx="19">
                  <c:v>43963</c:v>
                </c:pt>
                <c:pt idx="20">
                  <c:v>43964</c:v>
                </c:pt>
                <c:pt idx="21">
                  <c:v>43965</c:v>
                </c:pt>
                <c:pt idx="22">
                  <c:v>43966</c:v>
                </c:pt>
                <c:pt idx="23">
                  <c:v>43967</c:v>
                </c:pt>
                <c:pt idx="24">
                  <c:v>43968</c:v>
                </c:pt>
                <c:pt idx="25">
                  <c:v>43969</c:v>
                </c:pt>
                <c:pt idx="26">
                  <c:v>43970</c:v>
                </c:pt>
                <c:pt idx="27">
                  <c:v>43971</c:v>
                </c:pt>
                <c:pt idx="28">
                  <c:v>43972</c:v>
                </c:pt>
                <c:pt idx="29">
                  <c:v>43973</c:v>
                </c:pt>
                <c:pt idx="30">
                  <c:v>43974</c:v>
                </c:pt>
                <c:pt idx="31">
                  <c:v>43975</c:v>
                </c:pt>
                <c:pt idx="32">
                  <c:v>43976</c:v>
                </c:pt>
                <c:pt idx="33">
                  <c:v>43977</c:v>
                </c:pt>
                <c:pt idx="34">
                  <c:v>43978</c:v>
                </c:pt>
                <c:pt idx="35">
                  <c:v>43979</c:v>
                </c:pt>
                <c:pt idx="36">
                  <c:v>43980</c:v>
                </c:pt>
                <c:pt idx="37">
                  <c:v>43981</c:v>
                </c:pt>
                <c:pt idx="38">
                  <c:v>43982</c:v>
                </c:pt>
                <c:pt idx="39">
                  <c:v>43983</c:v>
                </c:pt>
                <c:pt idx="40">
                  <c:v>43984</c:v>
                </c:pt>
                <c:pt idx="41">
                  <c:v>43985</c:v>
                </c:pt>
                <c:pt idx="42">
                  <c:v>43986</c:v>
                </c:pt>
                <c:pt idx="43">
                  <c:v>43987</c:v>
                </c:pt>
                <c:pt idx="44">
                  <c:v>43988</c:v>
                </c:pt>
                <c:pt idx="45">
                  <c:v>43989</c:v>
                </c:pt>
                <c:pt idx="46">
                  <c:v>43990</c:v>
                </c:pt>
                <c:pt idx="47">
                  <c:v>43991</c:v>
                </c:pt>
                <c:pt idx="48">
                  <c:v>43992</c:v>
                </c:pt>
                <c:pt idx="49">
                  <c:v>43993</c:v>
                </c:pt>
                <c:pt idx="50">
                  <c:v>43994</c:v>
                </c:pt>
                <c:pt idx="51">
                  <c:v>43995</c:v>
                </c:pt>
                <c:pt idx="52">
                  <c:v>43996</c:v>
                </c:pt>
                <c:pt idx="53">
                  <c:v>43997</c:v>
                </c:pt>
                <c:pt idx="54">
                  <c:v>43998</c:v>
                </c:pt>
                <c:pt idx="55">
                  <c:v>43999</c:v>
                </c:pt>
                <c:pt idx="56">
                  <c:v>44000</c:v>
                </c:pt>
                <c:pt idx="57">
                  <c:v>44001</c:v>
                </c:pt>
                <c:pt idx="58">
                  <c:v>44002</c:v>
                </c:pt>
                <c:pt idx="59">
                  <c:v>44003</c:v>
                </c:pt>
                <c:pt idx="60">
                  <c:v>44004</c:v>
                </c:pt>
                <c:pt idx="61">
                  <c:v>44005</c:v>
                </c:pt>
                <c:pt idx="62">
                  <c:v>44006</c:v>
                </c:pt>
                <c:pt idx="63">
                  <c:v>44007</c:v>
                </c:pt>
                <c:pt idx="64">
                  <c:v>44008</c:v>
                </c:pt>
                <c:pt idx="65">
                  <c:v>44009</c:v>
                </c:pt>
                <c:pt idx="66">
                  <c:v>44010</c:v>
                </c:pt>
                <c:pt idx="67">
                  <c:v>44011</c:v>
                </c:pt>
                <c:pt idx="68">
                  <c:v>44012</c:v>
                </c:pt>
                <c:pt idx="69">
                  <c:v>44013</c:v>
                </c:pt>
                <c:pt idx="70">
                  <c:v>44014</c:v>
                </c:pt>
                <c:pt idx="71">
                  <c:v>44015</c:v>
                </c:pt>
                <c:pt idx="72">
                  <c:v>44016</c:v>
                </c:pt>
                <c:pt idx="73">
                  <c:v>44017</c:v>
                </c:pt>
                <c:pt idx="74">
                  <c:v>44018</c:v>
                </c:pt>
                <c:pt idx="75">
                  <c:v>44019</c:v>
                </c:pt>
                <c:pt idx="76">
                  <c:v>44020</c:v>
                </c:pt>
                <c:pt idx="77">
                  <c:v>44021</c:v>
                </c:pt>
                <c:pt idx="78">
                  <c:v>44022</c:v>
                </c:pt>
                <c:pt idx="79">
                  <c:v>44023</c:v>
                </c:pt>
                <c:pt idx="80">
                  <c:v>44024</c:v>
                </c:pt>
                <c:pt idx="81">
                  <c:v>44025</c:v>
                </c:pt>
                <c:pt idx="82">
                  <c:v>44026</c:v>
                </c:pt>
                <c:pt idx="83">
                  <c:v>44027</c:v>
                </c:pt>
                <c:pt idx="84">
                  <c:v>44028</c:v>
                </c:pt>
                <c:pt idx="85">
                  <c:v>44029</c:v>
                </c:pt>
                <c:pt idx="86">
                  <c:v>44030</c:v>
                </c:pt>
                <c:pt idx="87">
                  <c:v>44031</c:v>
                </c:pt>
                <c:pt idx="88">
                  <c:v>44032</c:v>
                </c:pt>
                <c:pt idx="89">
                  <c:v>44033</c:v>
                </c:pt>
                <c:pt idx="90">
                  <c:v>44034</c:v>
                </c:pt>
                <c:pt idx="91">
                  <c:v>44035</c:v>
                </c:pt>
                <c:pt idx="92">
                  <c:v>44036</c:v>
                </c:pt>
                <c:pt idx="93">
                  <c:v>44037</c:v>
                </c:pt>
                <c:pt idx="94">
                  <c:v>44038</c:v>
                </c:pt>
                <c:pt idx="95">
                  <c:v>44039</c:v>
                </c:pt>
                <c:pt idx="96">
                  <c:v>44040</c:v>
                </c:pt>
                <c:pt idx="97">
                  <c:v>44041</c:v>
                </c:pt>
                <c:pt idx="98">
                  <c:v>44042</c:v>
                </c:pt>
                <c:pt idx="99">
                  <c:v>44043</c:v>
                </c:pt>
                <c:pt idx="100">
                  <c:v>44044</c:v>
                </c:pt>
                <c:pt idx="101">
                  <c:v>44045</c:v>
                </c:pt>
                <c:pt idx="102">
                  <c:v>44046</c:v>
                </c:pt>
                <c:pt idx="103">
                  <c:v>44047</c:v>
                </c:pt>
                <c:pt idx="104">
                  <c:v>44048</c:v>
                </c:pt>
                <c:pt idx="105">
                  <c:v>44049</c:v>
                </c:pt>
                <c:pt idx="106">
                  <c:v>44050</c:v>
                </c:pt>
                <c:pt idx="107">
                  <c:v>44051</c:v>
                </c:pt>
                <c:pt idx="108">
                  <c:v>44052</c:v>
                </c:pt>
                <c:pt idx="109">
                  <c:v>44053</c:v>
                </c:pt>
                <c:pt idx="110">
                  <c:v>44054</c:v>
                </c:pt>
                <c:pt idx="111">
                  <c:v>44055</c:v>
                </c:pt>
                <c:pt idx="112">
                  <c:v>44056</c:v>
                </c:pt>
                <c:pt idx="113">
                  <c:v>44057</c:v>
                </c:pt>
                <c:pt idx="114">
                  <c:v>44058</c:v>
                </c:pt>
                <c:pt idx="115">
                  <c:v>44059</c:v>
                </c:pt>
                <c:pt idx="116">
                  <c:v>44060</c:v>
                </c:pt>
                <c:pt idx="117">
                  <c:v>44061</c:v>
                </c:pt>
                <c:pt idx="118">
                  <c:v>44062</c:v>
                </c:pt>
                <c:pt idx="119">
                  <c:v>44063</c:v>
                </c:pt>
                <c:pt idx="120">
                  <c:v>44064</c:v>
                </c:pt>
                <c:pt idx="121">
                  <c:v>44065</c:v>
                </c:pt>
                <c:pt idx="122">
                  <c:v>44066</c:v>
                </c:pt>
                <c:pt idx="123">
                  <c:v>44067</c:v>
                </c:pt>
                <c:pt idx="124">
                  <c:v>44068</c:v>
                </c:pt>
                <c:pt idx="125">
                  <c:v>44069</c:v>
                </c:pt>
                <c:pt idx="126">
                  <c:v>44070</c:v>
                </c:pt>
                <c:pt idx="127">
                  <c:v>44071</c:v>
                </c:pt>
                <c:pt idx="128">
                  <c:v>44072</c:v>
                </c:pt>
                <c:pt idx="129">
                  <c:v>44073</c:v>
                </c:pt>
                <c:pt idx="130">
                  <c:v>44074</c:v>
                </c:pt>
                <c:pt idx="131">
                  <c:v>44075</c:v>
                </c:pt>
                <c:pt idx="132">
                  <c:v>44076</c:v>
                </c:pt>
                <c:pt idx="133">
                  <c:v>44077</c:v>
                </c:pt>
                <c:pt idx="134">
                  <c:v>44078</c:v>
                </c:pt>
                <c:pt idx="135">
                  <c:v>44079</c:v>
                </c:pt>
                <c:pt idx="136">
                  <c:v>44080</c:v>
                </c:pt>
                <c:pt idx="137">
                  <c:v>44081</c:v>
                </c:pt>
                <c:pt idx="138">
                  <c:v>44082</c:v>
                </c:pt>
                <c:pt idx="139">
                  <c:v>44083</c:v>
                </c:pt>
                <c:pt idx="140">
                  <c:v>44084</c:v>
                </c:pt>
                <c:pt idx="141">
                  <c:v>44085</c:v>
                </c:pt>
                <c:pt idx="142">
                  <c:v>44086</c:v>
                </c:pt>
              </c:numCache>
            </c:numRef>
          </c:cat>
          <c:val>
            <c:numRef>
              <c:f>'Pedra Branca'!$T$2:$T$144</c:f>
              <c:numCache>
                <c:formatCode>General</c:formatCode>
                <c:ptCount val="143"/>
                <c:pt idx="0">
                  <c:v>1</c:v>
                </c:pt>
                <c:pt idx="1">
                  <c:v>0</c:v>
                </c:pt>
                <c:pt idx="2">
                  <c:v>0</c:v>
                </c:pt>
                <c:pt idx="3">
                  <c:v>0</c:v>
                </c:pt>
                <c:pt idx="4">
                  <c:v>0</c:v>
                </c:pt>
                <c:pt idx="5">
                  <c:v>0</c:v>
                </c:pt>
                <c:pt idx="6">
                  <c:v>0</c:v>
                </c:pt>
                <c:pt idx="7">
                  <c:v>3</c:v>
                </c:pt>
                <c:pt idx="8">
                  <c:v>0</c:v>
                </c:pt>
                <c:pt idx="9">
                  <c:v>4</c:v>
                </c:pt>
                <c:pt idx="10">
                  <c:v>3</c:v>
                </c:pt>
                <c:pt idx="11">
                  <c:v>0</c:v>
                </c:pt>
                <c:pt idx="12">
                  <c:v>2</c:v>
                </c:pt>
                <c:pt idx="13">
                  <c:v>1</c:v>
                </c:pt>
                <c:pt idx="14">
                  <c:v>1</c:v>
                </c:pt>
                <c:pt idx="15">
                  <c:v>6</c:v>
                </c:pt>
                <c:pt idx="16">
                  <c:v>11</c:v>
                </c:pt>
                <c:pt idx="17">
                  <c:v>4</c:v>
                </c:pt>
                <c:pt idx="18">
                  <c:v>4</c:v>
                </c:pt>
                <c:pt idx="19">
                  <c:v>3</c:v>
                </c:pt>
                <c:pt idx="20">
                  <c:v>0</c:v>
                </c:pt>
                <c:pt idx="21">
                  <c:v>0</c:v>
                </c:pt>
                <c:pt idx="22">
                  <c:v>2</c:v>
                </c:pt>
                <c:pt idx="23">
                  <c:v>11</c:v>
                </c:pt>
                <c:pt idx="24">
                  <c:v>4</c:v>
                </c:pt>
                <c:pt idx="25">
                  <c:v>7</c:v>
                </c:pt>
                <c:pt idx="26">
                  <c:v>13</c:v>
                </c:pt>
                <c:pt idx="27">
                  <c:v>20</c:v>
                </c:pt>
                <c:pt idx="28">
                  <c:v>0</c:v>
                </c:pt>
                <c:pt idx="29">
                  <c:v>106</c:v>
                </c:pt>
                <c:pt idx="30">
                  <c:v>25</c:v>
                </c:pt>
                <c:pt idx="31">
                  <c:v>24</c:v>
                </c:pt>
                <c:pt idx="32">
                  <c:v>16</c:v>
                </c:pt>
                <c:pt idx="33">
                  <c:v>41</c:v>
                </c:pt>
                <c:pt idx="34">
                  <c:v>50</c:v>
                </c:pt>
                <c:pt idx="35">
                  <c:v>9</c:v>
                </c:pt>
                <c:pt idx="36">
                  <c:v>0</c:v>
                </c:pt>
                <c:pt idx="37">
                  <c:v>65</c:v>
                </c:pt>
                <c:pt idx="38">
                  <c:v>32</c:v>
                </c:pt>
                <c:pt idx="39">
                  <c:v>42</c:v>
                </c:pt>
                <c:pt idx="40">
                  <c:v>103</c:v>
                </c:pt>
                <c:pt idx="41">
                  <c:v>69</c:v>
                </c:pt>
                <c:pt idx="42">
                  <c:v>162</c:v>
                </c:pt>
                <c:pt idx="43">
                  <c:v>188</c:v>
                </c:pt>
                <c:pt idx="44">
                  <c:v>91</c:v>
                </c:pt>
                <c:pt idx="45">
                  <c:v>47</c:v>
                </c:pt>
                <c:pt idx="46">
                  <c:v>62</c:v>
                </c:pt>
                <c:pt idx="47">
                  <c:v>40</c:v>
                </c:pt>
                <c:pt idx="48">
                  <c:v>55</c:v>
                </c:pt>
                <c:pt idx="49">
                  <c:v>33</c:v>
                </c:pt>
                <c:pt idx="50">
                  <c:v>39</c:v>
                </c:pt>
                <c:pt idx="51">
                  <c:v>8</c:v>
                </c:pt>
                <c:pt idx="52">
                  <c:v>14</c:v>
                </c:pt>
                <c:pt idx="53">
                  <c:v>42</c:v>
                </c:pt>
                <c:pt idx="54">
                  <c:v>101</c:v>
                </c:pt>
                <c:pt idx="55">
                  <c:v>35</c:v>
                </c:pt>
                <c:pt idx="56">
                  <c:v>61</c:v>
                </c:pt>
                <c:pt idx="57">
                  <c:v>44</c:v>
                </c:pt>
                <c:pt idx="58">
                  <c:v>36</c:v>
                </c:pt>
                <c:pt idx="59">
                  <c:v>30</c:v>
                </c:pt>
                <c:pt idx="60">
                  <c:v>14</c:v>
                </c:pt>
                <c:pt idx="61">
                  <c:v>42</c:v>
                </c:pt>
                <c:pt idx="62">
                  <c:v>36</c:v>
                </c:pt>
                <c:pt idx="63">
                  <c:v>17</c:v>
                </c:pt>
                <c:pt idx="64">
                  <c:v>6</c:v>
                </c:pt>
                <c:pt idx="65">
                  <c:v>9</c:v>
                </c:pt>
                <c:pt idx="66">
                  <c:v>11</c:v>
                </c:pt>
                <c:pt idx="67">
                  <c:v>14</c:v>
                </c:pt>
                <c:pt idx="68">
                  <c:v>43</c:v>
                </c:pt>
                <c:pt idx="69">
                  <c:v>40</c:v>
                </c:pt>
                <c:pt idx="70">
                  <c:v>29</c:v>
                </c:pt>
                <c:pt idx="71">
                  <c:v>14</c:v>
                </c:pt>
                <c:pt idx="72">
                  <c:v>10</c:v>
                </c:pt>
                <c:pt idx="73">
                  <c:v>6</c:v>
                </c:pt>
                <c:pt idx="74">
                  <c:v>5</c:v>
                </c:pt>
                <c:pt idx="75">
                  <c:v>24</c:v>
                </c:pt>
                <c:pt idx="76">
                  <c:v>25</c:v>
                </c:pt>
                <c:pt idx="77">
                  <c:v>13</c:v>
                </c:pt>
                <c:pt idx="78">
                  <c:v>9</c:v>
                </c:pt>
                <c:pt idx="79">
                  <c:v>11</c:v>
                </c:pt>
                <c:pt idx="80">
                  <c:v>7</c:v>
                </c:pt>
                <c:pt idx="81">
                  <c:v>3</c:v>
                </c:pt>
                <c:pt idx="82">
                  <c:v>13</c:v>
                </c:pt>
                <c:pt idx="83">
                  <c:v>7</c:v>
                </c:pt>
                <c:pt idx="84">
                  <c:v>8</c:v>
                </c:pt>
                <c:pt idx="85">
                  <c:v>7</c:v>
                </c:pt>
                <c:pt idx="86">
                  <c:v>2</c:v>
                </c:pt>
                <c:pt idx="87">
                  <c:v>5</c:v>
                </c:pt>
                <c:pt idx="88">
                  <c:v>19</c:v>
                </c:pt>
                <c:pt idx="89">
                  <c:v>18</c:v>
                </c:pt>
                <c:pt idx="90">
                  <c:v>9</c:v>
                </c:pt>
                <c:pt idx="91">
                  <c:v>8</c:v>
                </c:pt>
                <c:pt idx="92">
                  <c:v>27</c:v>
                </c:pt>
                <c:pt idx="93">
                  <c:v>0</c:v>
                </c:pt>
                <c:pt idx="94">
                  <c:v>8</c:v>
                </c:pt>
                <c:pt idx="95">
                  <c:v>1</c:v>
                </c:pt>
                <c:pt idx="96">
                  <c:v>3</c:v>
                </c:pt>
                <c:pt idx="97">
                  <c:v>4</c:v>
                </c:pt>
                <c:pt idx="98">
                  <c:v>21</c:v>
                </c:pt>
                <c:pt idx="99">
                  <c:v>10</c:v>
                </c:pt>
                <c:pt idx="100">
                  <c:v>5</c:v>
                </c:pt>
                <c:pt idx="101">
                  <c:v>2</c:v>
                </c:pt>
                <c:pt idx="102">
                  <c:v>2</c:v>
                </c:pt>
                <c:pt idx="103">
                  <c:v>8</c:v>
                </c:pt>
                <c:pt idx="104">
                  <c:v>5</c:v>
                </c:pt>
                <c:pt idx="105">
                  <c:v>0</c:v>
                </c:pt>
                <c:pt idx="106">
                  <c:v>4</c:v>
                </c:pt>
                <c:pt idx="107">
                  <c:v>4</c:v>
                </c:pt>
                <c:pt idx="108">
                  <c:v>0</c:v>
                </c:pt>
                <c:pt idx="109">
                  <c:v>0</c:v>
                </c:pt>
                <c:pt idx="110">
                  <c:v>20</c:v>
                </c:pt>
                <c:pt idx="111">
                  <c:v>11</c:v>
                </c:pt>
                <c:pt idx="112">
                  <c:v>5</c:v>
                </c:pt>
                <c:pt idx="113">
                  <c:v>9</c:v>
                </c:pt>
                <c:pt idx="114">
                  <c:v>21</c:v>
                </c:pt>
                <c:pt idx="115">
                  <c:v>2</c:v>
                </c:pt>
                <c:pt idx="116">
                  <c:v>2</c:v>
                </c:pt>
                <c:pt idx="117">
                  <c:v>3</c:v>
                </c:pt>
                <c:pt idx="118">
                  <c:v>3</c:v>
                </c:pt>
                <c:pt idx="119">
                  <c:v>22</c:v>
                </c:pt>
                <c:pt idx="120">
                  <c:v>10</c:v>
                </c:pt>
                <c:pt idx="121">
                  <c:v>8</c:v>
                </c:pt>
                <c:pt idx="122">
                  <c:v>0</c:v>
                </c:pt>
                <c:pt idx="123">
                  <c:v>1</c:v>
                </c:pt>
                <c:pt idx="124">
                  <c:v>8</c:v>
                </c:pt>
                <c:pt idx="125">
                  <c:v>20</c:v>
                </c:pt>
                <c:pt idx="126">
                  <c:v>7</c:v>
                </c:pt>
                <c:pt idx="127">
                  <c:v>7</c:v>
                </c:pt>
                <c:pt idx="128">
                  <c:v>4</c:v>
                </c:pt>
                <c:pt idx="129">
                  <c:v>3</c:v>
                </c:pt>
                <c:pt idx="130">
                  <c:v>3</c:v>
                </c:pt>
                <c:pt idx="131">
                  <c:v>4</c:v>
                </c:pt>
                <c:pt idx="132">
                  <c:v>3</c:v>
                </c:pt>
                <c:pt idx="133">
                  <c:v>1</c:v>
                </c:pt>
                <c:pt idx="134">
                  <c:v>8</c:v>
                </c:pt>
                <c:pt idx="135">
                  <c:v>16</c:v>
                </c:pt>
                <c:pt idx="136">
                  <c:v>0</c:v>
                </c:pt>
                <c:pt idx="137">
                  <c:v>2</c:v>
                </c:pt>
                <c:pt idx="138">
                  <c:v>5</c:v>
                </c:pt>
                <c:pt idx="139">
                  <c:v>2</c:v>
                </c:pt>
                <c:pt idx="140">
                  <c:v>8</c:v>
                </c:pt>
                <c:pt idx="141">
                  <c:v>2</c:v>
                </c:pt>
                <c:pt idx="142">
                  <c:v>7</c:v>
                </c:pt>
              </c:numCache>
            </c:numRef>
          </c:val>
          <c:extLst>
            <c:ext xmlns:c16="http://schemas.microsoft.com/office/drawing/2014/chart" uri="{C3380CC4-5D6E-409C-BE32-E72D297353CC}">
              <c16:uniqueId val="{00000001-461F-4C74-9344-75E0C039570C}"/>
            </c:ext>
          </c:extLst>
        </c:ser>
        <c:dLbls>
          <c:showLegendKey val="0"/>
          <c:showVal val="0"/>
          <c:showCatName val="0"/>
          <c:showSerName val="0"/>
          <c:showPercent val="0"/>
          <c:showBubbleSize val="0"/>
        </c:dLbls>
        <c:gapWidth val="100"/>
        <c:overlap val="-24"/>
        <c:axId val="409652808"/>
        <c:axId val="409656728"/>
      </c:barChart>
      <c:dateAx>
        <c:axId val="409652808"/>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6728"/>
        <c:crosses val="autoZero"/>
        <c:auto val="1"/>
        <c:lblOffset val="100"/>
        <c:baseTimeUnit val="days"/>
        <c:majorUnit val="7"/>
        <c:majorTimeUnit val="days"/>
      </c:dateAx>
      <c:valAx>
        <c:axId val="40965672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2808"/>
        <c:crosses val="autoZero"/>
        <c:crossBetween val="between"/>
      </c:valAx>
      <c:spPr>
        <a:noFill/>
        <a:ln>
          <a:noFill/>
        </a:ln>
        <a:effectLst/>
      </c:spPr>
    </c:plotArea>
    <c:legend>
      <c:legendPos val="r"/>
      <c:legendEntry>
        <c:idx val="0"/>
        <c:delete val="1"/>
      </c:legendEntry>
      <c:layout>
        <c:manualLayout>
          <c:xMode val="edge"/>
          <c:yMode val="edge"/>
          <c:x val="0.12893989666386046"/>
          <c:y val="7.20483377077865E-2"/>
          <c:w val="0.29244375113488175"/>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'Pedra Branca'!$V$2:$V$27</c:f>
              <c:numCache>
                <c:formatCode>General</c:formatCode>
                <c:ptCount val="26"/>
                <c:pt idx="5">
                  <c:v>1</c:v>
                </c:pt>
                <c:pt idx="6">
                  <c:v>7</c:v>
                </c:pt>
                <c:pt idx="7">
                  <c:v>24</c:v>
                </c:pt>
                <c:pt idx="8">
                  <c:v>24</c:v>
                </c:pt>
                <c:pt idx="9">
                  <c:v>175</c:v>
                </c:pt>
                <c:pt idx="10">
                  <c:v>205</c:v>
                </c:pt>
                <c:pt idx="11">
                  <c:v>687</c:v>
                </c:pt>
                <c:pt idx="12">
                  <c:v>284</c:v>
                </c:pt>
                <c:pt idx="13">
                  <c:v>333</c:v>
                </c:pt>
                <c:pt idx="14">
                  <c:v>154</c:v>
                </c:pt>
                <c:pt idx="15">
                  <c:v>161</c:v>
                </c:pt>
                <c:pt idx="16">
                  <c:v>93</c:v>
                </c:pt>
                <c:pt idx="17">
                  <c:v>47</c:v>
                </c:pt>
                <c:pt idx="18">
                  <c:v>86</c:v>
                </c:pt>
                <c:pt idx="19">
                  <c:v>52</c:v>
                </c:pt>
                <c:pt idx="20">
                  <c:v>25</c:v>
                </c:pt>
                <c:pt idx="21">
                  <c:v>66</c:v>
                </c:pt>
                <c:pt idx="22">
                  <c:v>50</c:v>
                </c:pt>
                <c:pt idx="23">
                  <c:v>47</c:v>
                </c:pt>
                <c:pt idx="24">
                  <c:v>38</c:v>
                </c:pt>
                <c:pt idx="25">
                  <c:v>26</c:v>
                </c:pt>
              </c:numCache>
            </c:numRef>
          </c:val>
          <c:extLst>
            <c:ext xmlns:c16="http://schemas.microsoft.com/office/drawing/2014/chart" uri="{C3380CC4-5D6E-409C-BE32-E72D297353CC}">
              <c16:uniqueId val="{00000000-4732-41AC-BD61-A0CAEBACC75D}"/>
            </c:ext>
          </c:extLst>
        </c:ser>
        <c:dLbls>
          <c:showLegendKey val="0"/>
          <c:showVal val="0"/>
          <c:showCatName val="0"/>
          <c:showSerName val="0"/>
          <c:showPercent val="0"/>
          <c:showBubbleSize val="0"/>
        </c:dLbls>
        <c:gapWidth val="100"/>
        <c:overlap val="-24"/>
        <c:axId val="409667704"/>
        <c:axId val="40966809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'Pedra Branca'!$U$2:$U$27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4732-41AC-BD61-A0CAEBACC75D}"/>
                  </c:ext>
                </c:extLst>
              </c15:ser>
            </c15:filteredBarSeries>
          </c:ext>
        </c:extLst>
      </c:barChart>
      <c:catAx>
        <c:axId val="40966770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8096"/>
        <c:crosses val="autoZero"/>
        <c:auto val="1"/>
        <c:lblAlgn val="ctr"/>
        <c:lblOffset val="100"/>
        <c:noMultiLvlLbl val="0"/>
      </c:catAx>
      <c:valAx>
        <c:axId val="40966809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770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Geral_Amapá!$H$2</c:f>
              <c:strCache>
                <c:ptCount val="1"/>
                <c:pt idx="0">
                  <c:v>Suscetíveis</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Geral_Amapá!$H$3:$H$153</c:f>
              <c:numCache>
                <c:formatCode>0</c:formatCode>
                <c:ptCount val="151"/>
                <c:pt idx="0" formatCode="General">
                  <c:v>815806</c:v>
                </c:pt>
                <c:pt idx="1">
                  <c:v>812977.66888719227</c:v>
                </c:pt>
                <c:pt idx="2">
                  <c:v>810033.62851440476</c:v>
                </c:pt>
                <c:pt idx="3">
                  <c:v>806970.57394219085</c:v>
                </c:pt>
                <c:pt idx="4">
                  <c:v>803785.23908700247</c:v>
                </c:pt>
                <c:pt idx="5">
                  <c:v>800474.41157822951</c:v>
                </c:pt>
                <c:pt idx="6">
                  <c:v>797034.94867408415</c:v>
                </c:pt>
                <c:pt idx="7">
                  <c:v>793463.79422253452</c:v>
                </c:pt>
                <c:pt idx="8">
                  <c:v>789757.99664050457</c:v>
                </c:pt>
                <c:pt idx="9">
                  <c:v>785914.72787015093</c:v>
                </c:pt>
                <c:pt idx="10">
                  <c:v>781931.30325524649</c:v>
                </c:pt>
                <c:pt idx="11">
                  <c:v>777805.20226361486</c:v>
                </c:pt>
                <c:pt idx="12">
                  <c:v>773534.08996329713</c:v>
                </c:pt>
                <c:pt idx="13">
                  <c:v>769115.83914085315</c:v>
                </c:pt>
                <c:pt idx="14">
                  <c:v>764548.5529301248</c:v>
                </c:pt>
                <c:pt idx="15">
                  <c:v>759830.58779918868</c:v>
                </c:pt>
                <c:pt idx="16">
                  <c:v>754960.57672242494</c:v>
                </c:pt>
                <c:pt idx="17">
                  <c:v>749937.45234401466</c:v>
                </c:pt>
                <c:pt idx="18">
                  <c:v>744760.46991917794</c:v>
                </c:pt>
                <c:pt idx="19">
                  <c:v>739429.22980057297</c:v>
                </c:pt>
                <c:pt idx="20">
                  <c:v>733943.69922001392</c:v>
                </c:pt>
                <c:pt idx="21">
                  <c:v>728304.23310059879</c:v>
                </c:pt>
                <c:pt idx="22">
                  <c:v>722511.5936220492</c:v>
                </c:pt>
                <c:pt idx="23">
                  <c:v>716566.96825314721</c:v>
                </c:pt>
                <c:pt idx="24">
                  <c:v>710471.98596018599</c:v>
                </c:pt>
                <c:pt idx="25">
                  <c:v>704228.7312998845</c:v>
                </c:pt>
                <c:pt idx="26">
                  <c:v>697839.75610975269</c:v>
                </c:pt>
                <c:pt idx="27">
                  <c:v>691308.08851884888</c:v>
                </c:pt>
                <c:pt idx="28">
                  <c:v>684637.23901757959</c:v>
                </c:pt>
                <c:pt idx="29">
                  <c:v>677831.20334685256</c:v>
                </c:pt>
                <c:pt idx="30">
                  <c:v>670894.46199456672</c:v>
                </c:pt>
                <c:pt idx="31">
                  <c:v>663831.97612101666</c:v>
                </c:pt>
                <c:pt idx="32">
                  <c:v>656649.17977402534</c:v>
                </c:pt>
                <c:pt idx="33">
                  <c:v>649351.96829904139</c:v>
                </c:pt>
                <c:pt idx="34">
                  <c:v>641946.68289841351</c:v>
                </c:pt>
                <c:pt idx="35">
                  <c:v>634440.09134675271</c:v>
                </c:pt>
                <c:pt idx="36">
                  <c:v>626839.3649247369</c:v>
                </c:pt>
                <c:pt idx="37">
                  <c:v>619152.0516907603</c:v>
                </c:pt>
                <c:pt idx="38">
                  <c:v>611386.04626723158</c:v>
                </c:pt>
                <c:pt idx="39">
                  <c:v>603549.55637475406</c:v>
                </c:pt>
                <c:pt idx="40">
                  <c:v>595651.06640148908</c:v>
                </c:pt>
                <c:pt idx="41">
                  <c:v>587699.2983453573</c:v>
                </c:pt>
                <c:pt idx="42">
                  <c:v>579703.17051204038</c:v>
                </c:pt>
                <c:pt idx="43">
                  <c:v>571671.75439080573</c:v>
                </c:pt>
                <c:pt idx="44">
                  <c:v>563614.23016190762</c:v>
                </c:pt>
                <c:pt idx="45">
                  <c:v>555539.84131285688</c:v>
                </c:pt>
                <c:pt idx="46">
                  <c:v>547457.84885552526</c:v>
                </c:pt>
                <c:pt idx="47">
                  <c:v>539377.4856414753</c:v>
                </c:pt>
                <c:pt idx="48">
                  <c:v>531307.91126892541</c:v>
                </c:pt>
                <c:pt idx="49">
                  <c:v>523258.16806152591</c:v>
                </c:pt>
                <c:pt idx="50">
                  <c:v>515237.13857702428</c:v>
                </c:pt>
                <c:pt idx="51">
                  <c:v>507253.50507359952</c:v>
                </c:pt>
                <c:pt idx="52">
                  <c:v>499315.71132401511</c:v>
                </c:pt>
                <c:pt idx="53">
                  <c:v>491431.92712385108</c:v>
                </c:pt>
                <c:pt idx="54">
                  <c:v>483610.01579113188</c:v>
                </c:pt>
                <c:pt idx="55">
                  <c:v>475857.50490198657</c:v>
                </c:pt>
                <c:pt idx="56">
                  <c:v>468181.56045192276</c:v>
                </c:pt>
                <c:pt idx="57">
                  <c:v>460588.96457623038</c:v>
                </c:pt>
                <c:pt idx="58">
                  <c:v>453086.09690728289</c:v>
                </c:pt>
                <c:pt idx="59">
                  <c:v>445678.91959231015</c:v>
                </c:pt>
                <c:pt idx="60">
                  <c:v>438372.96594369633</c:v>
                </c:pt>
                <c:pt idx="61">
                  <c:v>431173.33264598151</c:v>
                </c:pt>
                <c:pt idx="62">
                  <c:v>424084.67540031835</c:v>
                </c:pt>
                <c:pt idx="63">
                  <c:v>417111.20784877508</c:v>
                </c:pt>
                <c:pt idx="64">
                  <c:v>410256.70358802128</c:v>
                </c:pt>
                <c:pt idx="65">
                  <c:v>403524.50105483411</c:v>
                </c:pt>
                <c:pt idx="66">
                  <c:v>396917.51104460302</c:v>
                </c:pt>
                <c:pt idx="67">
                  <c:v>390438.22660851048</c:v>
                </c:pt>
                <c:pt idx="68">
                  <c:v>384088.73506510904</c:v>
                </c:pt>
                <c:pt idx="69">
                  <c:v>377870.73185726878</c:v>
                </c:pt>
                <c:pt idx="70">
                  <c:v>371785.53598550265</c:v>
                </c:pt>
                <c:pt idx="71">
                  <c:v>365834.1067529961</c:v>
                </c:pt>
                <c:pt idx="72">
                  <c:v>360017.0615657231</c:v>
                </c:pt>
                <c:pt idx="73">
                  <c:v>354334.6945422563</c:v>
                </c:pt>
                <c:pt idx="74">
                  <c:v>348786.99570169486</c:v>
                </c:pt>
                <c:pt idx="75">
                  <c:v>343373.67051397887</c:v>
                </c:pt>
                <c:pt idx="76">
                  <c:v>338094.15961418871</c:v>
                </c:pt>
                <c:pt idx="77">
                  <c:v>332947.65850074688</c:v>
                </c:pt>
                <c:pt idx="78">
                  <c:v>327933.13705628156</c:v>
                </c:pt>
                <c:pt idx="79">
                  <c:v>323049.35874887672</c:v>
                </c:pt>
                <c:pt idx="80">
                  <c:v>318294.89939016517</c:v>
                </c:pt>
                <c:pt idx="81">
                  <c:v>313668.1653449217</c:v>
                </c:pt>
                <c:pt idx="82">
                  <c:v>309167.41110424034</c:v>
                </c:pt>
                <c:pt idx="83">
                  <c:v>304790.75615083938</c:v>
                </c:pt>
                <c:pt idx="84">
                  <c:v>300536.20106038643</c:v>
                </c:pt>
                <c:pt idx="85">
                  <c:v>296401.64279687492</c:v>
                </c:pt>
                <c:pt idx="86">
                  <c:v>292384.88917295053</c:v>
                </c:pt>
                <c:pt idx="87">
                  <c:v>288483.67245765799</c:v>
                </c:pt>
                <c:pt idx="88">
                  <c:v>284695.66212435463</c:v>
                </c:pt>
                <c:pt idx="89">
                  <c:v>281018.47674054804</c:v>
                </c:pt>
                <c:pt idx="90">
                  <c:v>277449.69500920578</c:v>
                </c:pt>
                <c:pt idx="91">
                  <c:v>273986.86597771774</c:v>
                </c:pt>
                <c:pt idx="92">
                  <c:v>270627.51843623916</c:v>
                </c:pt>
                <c:pt idx="93">
                  <c:v>267369.1695316867</c:v>
                </c:pt>
                <c:pt idx="94">
                  <c:v>264209.33262728271</c:v>
                </c:pt>
                <c:pt idx="95">
                  <c:v>261145.52444033703</c:v>
                </c:pt>
                <c:pt idx="96">
                  <c:v>258175.27149300225</c:v>
                </c:pt>
                <c:pt idx="97">
                  <c:v>255296.11591212719</c:v>
                </c:pt>
                <c:pt idx="98">
                  <c:v>252505.62061514385</c:v>
                </c:pt>
                <c:pt idx="99">
                  <c:v>249801.37391923348</c:v>
                </c:pt>
                <c:pt idx="100">
                  <c:v>247180.99361090164</c:v>
                </c:pt>
                <c:pt idx="101">
                  <c:v>244642.130512615</c:v>
                </c:pt>
                <c:pt idx="102">
                  <c:v>242182.47158237844</c:v>
                </c:pt>
                <c:pt idx="103">
                  <c:v>239799.74258111321</c:v>
                </c:pt>
                <c:pt idx="104">
                  <c:v>237491.71034148679</c:v>
                </c:pt>
                <c:pt idx="105">
                  <c:v>235256.18467048599</c:v>
                </c:pt>
                <c:pt idx="106">
                  <c:v>233091.01991655779</c:v>
                </c:pt>
                <c:pt idx="107">
                  <c:v>230994.11623059749</c:v>
                </c:pt>
                <c:pt idx="108">
                  <c:v>228963.42054847529</c:v>
                </c:pt>
                <c:pt idx="109">
                  <c:v>226996.9273211809</c:v>
                </c:pt>
                <c:pt idx="110">
                  <c:v>225092.67901705459</c:v>
                </c:pt>
                <c:pt idx="111">
                  <c:v>223248.76641897971</c:v>
                </c:pt>
                <c:pt idx="112">
                  <c:v>221463.32873784925</c:v>
                </c:pt>
                <c:pt idx="113">
                  <c:v>219734.55356209955</c:v>
                </c:pt>
                <c:pt idx="114">
                  <c:v>218060.67666163732</c:v>
                </c:pt>
                <c:pt idx="115">
                  <c:v>216439.98166307781</c:v>
                </c:pt>
                <c:pt idx="116">
                  <c:v>214870.79961186703</c:v>
                </c:pt>
                <c:pt idx="117">
                  <c:v>213351.50843558391</c:v>
                </c:pt>
                <c:pt idx="118">
                  <c:v>211880.5323215095</c:v>
                </c:pt>
                <c:pt idx="119">
                  <c:v>210456.34102041245</c:v>
                </c:pt>
                <c:pt idx="120">
                  <c:v>209077.44908743116</c:v>
                </c:pt>
                <c:pt idx="121">
                  <c:v>207742.41506993384</c:v>
                </c:pt>
                <c:pt idx="122">
                  <c:v>206449.84065130568</c:v>
                </c:pt>
                <c:pt idx="123">
                  <c:v>205198.36975874615</c:v>
                </c:pt>
                <c:pt idx="124">
                  <c:v>203986.68764235597</c:v>
                </c:pt>
                <c:pt idx="125">
                  <c:v>202813.51993205101</c:v>
                </c:pt>
                <c:pt idx="126">
                  <c:v>201677.63167815548</c:v>
                </c:pt>
                <c:pt idx="127">
                  <c:v>200577.82638089612</c:v>
                </c:pt>
                <c:pt idx="128">
                  <c:v>199512.94501344141</c:v>
                </c:pt>
                <c:pt idx="129">
                  <c:v>198481.86504259935</c:v>
                </c:pt>
                <c:pt idx="130">
                  <c:v>197483.49945080373</c:v>
                </c:pt>
                <c:pt idx="131">
                  <c:v>196516.7957625768</c:v>
                </c:pt>
                <c:pt idx="132">
                  <c:v>195580.73507825506</c:v>
                </c:pt>
                <c:pt idx="133">
                  <c:v>194674.33111739959</c:v>
                </c:pt>
                <c:pt idx="134">
                  <c:v>193796.62927398199</c:v>
                </c:pt>
                <c:pt idx="135">
                  <c:v>192946.70568513809</c:v>
                </c:pt>
                <c:pt idx="136">
                  <c:v>192123.66631501183</c:v>
                </c:pt>
                <c:pt idx="137">
                  <c:v>191326.64605496876</c:v>
                </c:pt>
                <c:pt idx="138">
                  <c:v>190554.80784124113</c:v>
                </c:pt>
                <c:pt idx="139">
                  <c:v>189807.34179087004</c:v>
                </c:pt>
                <c:pt idx="140">
                  <c:v>189083.46435663651</c:v>
                </c:pt>
                <c:pt idx="141">
                  <c:v>188382.41750151722</c:v>
                </c:pt>
                <c:pt idx="142">
                  <c:v>187703.46789306155</c:v>
                </c:pt>
                <c:pt idx="143">
                  <c:v>187045.90611796518</c:v>
                </c:pt>
                <c:pt idx="144">
                  <c:v>186409.04591700586</c:v>
                </c:pt>
                <c:pt idx="145">
                  <c:v>185792.22344041217</c:v>
                </c:pt>
                <c:pt idx="146">
                  <c:v>185194.7965236521</c:v>
                </c:pt>
                <c:pt idx="147">
                  <c:v>184616.14398355567</c:v>
                </c:pt>
                <c:pt idx="148">
                  <c:v>184055.66493462166</c:v>
                </c:pt>
                <c:pt idx="149">
                  <c:v>183512.77812530435</c:v>
                </c:pt>
                <c:pt idx="150">
                  <c:v>182986.92129402875</c:v>
                </c:pt>
              </c:numCache>
            </c:numRef>
          </c:val>
          <c:smooth val="0"/>
          <c:extLst>
            <c:ext xmlns:c16="http://schemas.microsoft.com/office/drawing/2014/chart" uri="{C3380CC4-5D6E-409C-BE32-E72D297353CC}">
              <c16:uniqueId val="{00000000-3C25-4210-B495-84E628A656DE}"/>
            </c:ext>
          </c:extLst>
        </c:ser>
        <c:ser>
          <c:idx val="2"/>
          <c:order val="2"/>
          <c:tx>
            <c:strRef>
              <c:f>Geral_Amapá!$I$2</c:f>
              <c:strCache>
                <c:ptCount val="1"/>
                <c:pt idx="0">
                  <c:v>Infectados</c:v>
                </c:pt>
              </c:strCache>
            </c:strRef>
          </c:tx>
          <c:spPr>
            <a:ln w="34925" cap="rnd">
              <a:solidFill>
                <a:schemeClr val="accent3"/>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Geral_Amapá!$I$3:$I$153</c:f>
              <c:numCache>
                <c:formatCode>0</c:formatCode>
                <c:ptCount val="151"/>
                <c:pt idx="0" formatCode="General">
                  <c:v>29925</c:v>
                </c:pt>
                <c:pt idx="1">
                  <c:v>31257.081112807722</c:v>
                </c:pt>
                <c:pt idx="2">
                  <c:v>32638.267429954863</c:v>
                </c:pt>
                <c:pt idx="3">
                  <c:v>34069.408630671081</c:v>
                </c:pt>
                <c:pt idx="4">
                  <c:v>35551.273054325895</c:v>
                </c:pt>
                <c:pt idx="5">
                  <c:v>37084.536910382536</c:v>
                </c:pt>
                <c:pt idx="6">
                  <c:v>38669.772969008773</c:v>
                </c:pt>
                <c:pt idx="7">
                  <c:v>40307.43877210794</c:v>
                </c:pt>
                <c:pt idx="8">
                  <c:v>41997.864415532531</c:v>
                </c:pt>
                <c:pt idx="9">
                  <c:v>43741.239965109569</c:v>
                </c:pt>
                <c:pt idx="10">
                  <c:v>45537.60258175854</c:v>
                </c:pt>
                <c:pt idx="11">
                  <c:v>47386.823444302216</c:v>
                </c:pt>
                <c:pt idx="12">
                  <c:v>49288.594572404792</c:v>
                </c:pt>
                <c:pt idx="13">
                  <c:v>51242.415666228524</c:v>
                </c:pt>
                <c:pt idx="14">
                  <c:v>53247.581093645429</c:v>
                </c:pt>
                <c:pt idx="15">
                  <c:v>55303.167169899338</c:v>
                </c:pt>
                <c:pt idx="16">
                  <c:v>57408.019888168128</c:v>
                </c:pt>
                <c:pt idx="17">
                  <c:v>59560.743272170024</c:v>
                </c:pt>
                <c:pt idx="18">
                  <c:v>61759.688533398294</c:v>
                </c:pt>
                <c:pt idx="19">
                  <c:v>64002.944225333405</c:v>
                </c:pt>
                <c:pt idx="20">
                  <c:v>66288.327594625778</c:v>
                </c:pt>
                <c:pt idx="21">
                  <c:v>68613.377334309611</c:v>
                </c:pt>
                <c:pt idx="22">
                  <c:v>70975.347946143738</c:v>
                </c:pt>
                <c:pt idx="23">
                  <c:v>73371.205917738524</c:v>
                </c:pt>
                <c:pt idx="24">
                  <c:v>75797.627914812867</c:v>
                </c:pt>
                <c:pt idx="25">
                  <c:v>78251.001179373707</c:v>
                </c:pt>
                <c:pt idx="26">
                  <c:v>80727.426310536801</c:v>
                </c:pt>
                <c:pt idx="27">
                  <c:v>83222.722585913813</c:v>
                </c:pt>
                <c:pt idx="28">
                  <c:v>85732.43595788737</c:v>
                </c:pt>
                <c:pt idx="29">
                  <c:v>88251.849830720006</c:v>
                </c:pt>
                <c:pt idx="30">
                  <c:v>90775.998691469897</c:v>
                </c:pt>
                <c:pt idx="31">
                  <c:v>93299.684630446456</c:v>
                </c:pt>
                <c:pt idx="32">
                  <c:v>95817.496745915472</c:v>
                </c:pt>
                <c:pt idx="33">
                  <c:v>98323.833383603604</c:v>
                </c:pt>
                <c:pt idx="34">
                  <c:v>100812.92711505129</c:v>
                </c:pt>
                <c:pt idx="35">
                  <c:v>103278.87231095959</c:v>
                </c:pt>
                <c:pt idx="36">
                  <c:v>105715.65511742738</c:v>
                </c:pt>
                <c:pt idx="37">
                  <c:v>108117.18559553265</c:v>
                </c:pt>
                <c:pt idx="38">
                  <c:v>110477.33173928474</c:v>
                </c:pt>
                <c:pt idx="39">
                  <c:v>112789.95504479804</c:v>
                </c:pt>
                <c:pt idx="40">
                  <c:v>115048.94726582311</c:v>
                </c:pt>
                <c:pt idx="41">
                  <c:v>117248.26795866378</c:v>
                </c:pt>
                <c:pt idx="42">
                  <c:v>119381.98239404747</c:v>
                </c:pt>
                <c:pt idx="43">
                  <c:v>121444.29939557977</c:v>
                </c:pt>
                <c:pt idx="44">
                  <c:v>123429.60865469884</c:v>
                </c:pt>
                <c:pt idx="45">
                  <c:v>125332.51707101468</c:v>
                </c:pt>
                <c:pt idx="46">
                  <c:v>127147.88367479556</c:v>
                </c:pt>
                <c:pt idx="47">
                  <c:v>128870.85270510578</c:v>
                </c:pt>
                <c:pt idx="48">
                  <c:v>130496.88444240038</c:v>
                </c:pt>
                <c:pt idx="49">
                  <c:v>132021.78342767988</c:v>
                </c:pt>
                <c:pt idx="50">
                  <c:v>133441.72374079749</c:v>
                </c:pt>
                <c:pt idx="51">
                  <c:v>134753.27105718243</c:v>
                </c:pt>
                <c:pt idx="52">
                  <c:v>135953.40125390774</c:v>
                </c:pt>
                <c:pt idx="53">
                  <c:v>137039.51539137634</c:v>
                </c:pt>
                <c:pt idx="54">
                  <c:v>138009.45095452675</c:v>
                </c:pt>
                <c:pt idx="55">
                  <c:v>138861.48929594574</c:v>
                </c:pt>
                <c:pt idx="56">
                  <c:v>139594.35928121221</c:v>
                </c:pt>
                <c:pt idx="57">
                  <c:v>140207.23719284395</c:v>
                </c:pt>
                <c:pt idx="58">
                  <c:v>140699.74300214925</c:v>
                </c:pt>
                <c:pt idx="59">
                  <c:v>141071.93316701453</c:v>
                </c:pt>
                <c:pt idx="60">
                  <c:v>141324.29015727766</c:v>
                </c:pt>
                <c:pt idx="61">
                  <c:v>141457.70894712862</c:v>
                </c:pt>
                <c:pt idx="62">
                  <c:v>141473.48074543534</c:v>
                </c:pt>
                <c:pt idx="63">
                  <c:v>141373.27425970684</c:v>
                </c:pt>
                <c:pt idx="64">
                  <c:v>141159.1148074753</c:v>
                </c:pt>
                <c:pt idx="65">
                  <c:v>140833.36160028868</c:v>
                </c:pt>
                <c:pt idx="66">
                  <c:v>140398.68353050531</c:v>
                </c:pt>
                <c:pt idx="67">
                  <c:v>139858.03379007257</c:v>
                </c:pt>
                <c:pt idx="68">
                  <c:v>139214.62364397038</c:v>
                </c:pt>
                <c:pt idx="69">
                  <c:v>138471.89566961216</c:v>
                </c:pt>
                <c:pt idx="70">
                  <c:v>137633.49675789769</c:v>
                </c:pt>
                <c:pt idx="71">
                  <c:v>136703.25115250936</c:v>
                </c:pt>
                <c:pt idx="72">
                  <c:v>135685.13378215686</c:v>
                </c:pt>
                <c:pt idx="73">
                  <c:v>134583.24411651585</c:v>
                </c:pt>
                <c:pt idx="74">
                  <c:v>133401.78075125147</c:v>
                </c:pt>
                <c:pt idx="75">
                  <c:v>132145.01690140492</c:v>
                </c:pt>
                <c:pt idx="76">
                  <c:v>130817.27695612486</c:v>
                </c:pt>
                <c:pt idx="77">
                  <c:v>129422.91422176042</c:v>
                </c:pt>
                <c:pt idx="78">
                  <c:v>127966.2899551377</c:v>
                </c:pt>
                <c:pt idx="79">
                  <c:v>126451.75376478562</c:v>
                </c:pt>
                <c:pt idx="80">
                  <c:v>124883.62543525787</c:v>
                </c:pt>
                <c:pt idx="81">
                  <c:v>123266.17820873846</c:v>
                </c:pt>
                <c:pt idx="82">
                  <c:v>121603.62353898291</c:v>
                </c:pt>
                <c:pt idx="83">
                  <c:v>119900.09731543472</c:v>
                </c:pt>
                <c:pt idx="84">
                  <c:v>118159.6475401159</c:v>
                </c:pt>
                <c:pt idx="85">
                  <c:v>116386.22342662165</c:v>
                </c:pt>
                <c:pt idx="86">
                  <c:v>114583.665879215</c:v>
                </c:pt>
                <c:pt idx="87">
                  <c:v>112755.6993005468</c:v>
                </c:pt>
                <c:pt idx="88">
                  <c:v>110905.9246688228</c:v>
                </c:pt>
                <c:pt idx="89">
                  <c:v>109037.81381918822</c:v>
                </c:pt>
                <c:pt idx="90">
                  <c:v>107154.70485957104</c:v>
                </c:pt>
                <c:pt idx="91">
                  <c:v>105259.79864808054</c:v>
                </c:pt>
                <c:pt idx="92">
                  <c:v>103356.15625715509</c:v>
                </c:pt>
                <c:pt idx="93">
                  <c:v>101446.69734884979</c:v>
                </c:pt>
                <c:pt idx="94">
                  <c:v>99534.199385811269</c:v>
                </c:pt>
                <c:pt idx="95">
                  <c:v>97621.297603466388</c:v>
                </c:pt>
                <c:pt idx="96">
                  <c:v>95710.485670627866</c:v>
                </c:pt>
                <c:pt idx="97">
                  <c:v>93804.116967971524</c:v>
                </c:pt>
                <c:pt idx="98">
                  <c:v>91904.406416556303</c:v>
                </c:pt>
                <c:pt idx="99">
                  <c:v>90013.432791638857</c:v>
                </c:pt>
                <c:pt idx="100">
                  <c:v>88133.141460388768</c:v>
                </c:pt>
                <c:pt idx="101">
                  <c:v>86265.347485655991</c:v>
                </c:pt>
                <c:pt idx="102">
                  <c:v>84411.739041609762</c:v>
                </c:pt>
                <c:pt idx="103">
                  <c:v>82573.881090794472</c:v>
                </c:pt>
                <c:pt idx="104">
                  <c:v>80753.219275881187</c:v>
                </c:pt>
                <c:pt idx="105">
                  <c:v>78951.083983087927</c:v>
                </c:pt>
                <c:pt idx="106">
                  <c:v>77168.694537861724</c:v>
                </c:pt>
                <c:pt idx="107">
                  <c:v>75407.163496928944</c:v>
                </c:pt>
                <c:pt idx="108">
                  <c:v>73667.501004204692</c:v>
                </c:pt>
                <c:pt idx="109">
                  <c:v>71950.619181288843</c:v>
                </c:pt>
                <c:pt idx="110">
                  <c:v>70257.336526350715</c:v>
                </c:pt>
                <c:pt idx="111">
                  <c:v>68588.382298108045</c:v>
                </c:pt>
                <c:pt idx="112">
                  <c:v>66944.400864333089</c:v>
                </c:pt>
                <c:pt idx="113">
                  <c:v>65325.95599686612</c:v>
                </c:pt>
                <c:pt idx="114">
                  <c:v>63733.535097485044</c:v>
                </c:pt>
                <c:pt idx="115">
                  <c:v>62167.553341170307</c:v>
                </c:pt>
                <c:pt idx="116">
                  <c:v>60628.357725322567</c:v>
                </c:pt>
                <c:pt idx="117">
                  <c:v>59116.231015339567</c:v>
                </c:pt>
                <c:pt idx="118">
                  <c:v>57631.395578646996</c:v>
                </c:pt>
                <c:pt idx="119">
                  <c:v>56174.017100811703</c:v>
                </c:pt>
                <c:pt idx="120">
                  <c:v>54744.208178752408</c:v>
                </c:pt>
                <c:pt idx="121">
                  <c:v>53342.031787312109</c:v>
                </c:pt>
                <c:pt idx="122">
                  <c:v>51967.504616574653</c:v>
                </c:pt>
                <c:pt idx="123">
                  <c:v>50620.600278305435</c:v>
                </c:pt>
                <c:pt idx="124">
                  <c:v>49301.252380780352</c:v>
                </c:pt>
                <c:pt idx="125">
                  <c:v>48009.357472046286</c:v>
                </c:pt>
                <c:pt idx="126">
                  <c:v>46744.777852339503</c:v>
                </c:pt>
                <c:pt idx="127">
                  <c:v>45507.344256981902</c:v>
                </c:pt>
                <c:pt idx="128">
                  <c:v>44296.858411587535</c:v>
                </c:pt>
                <c:pt idx="129">
                  <c:v>43113.095461850215</c:v>
                </c:pt>
                <c:pt idx="130">
                  <c:v>41955.806280553334</c:v>
                </c:pt>
                <c:pt idx="131">
                  <c:v>40824.719654752604</c:v>
                </c:pt>
                <c:pt idx="132">
                  <c:v>39719.544356336723</c:v>
                </c:pt>
                <c:pt idx="133">
                  <c:v>38639.971099375362</c:v>
                </c:pt>
                <c:pt idx="134">
                  <c:v>37585.674387824205</c:v>
                </c:pt>
                <c:pt idx="135">
                  <c:v>36556.314257276892</c:v>
                </c:pt>
                <c:pt idx="136">
                  <c:v>35551.537914539324</c:v>
                </c:pt>
                <c:pt idx="137">
                  <c:v>34570.981278855419</c:v>
                </c:pt>
                <c:pt idx="138">
                  <c:v>33614.270428640273</c:v>
                </c:pt>
                <c:pt idx="139">
                  <c:v>32681.022957579367</c:v>
                </c:pt>
                <c:pt idx="140">
                  <c:v>31770.849243933913</c:v>
                </c:pt>
                <c:pt idx="141">
                  <c:v>30883.353636856518</c:v>
                </c:pt>
                <c:pt idx="142">
                  <c:v>30018.135563469375</c:v>
                </c:pt>
                <c:pt idx="143">
                  <c:v>29174.790560392274</c:v>
                </c:pt>
                <c:pt idx="144">
                  <c:v>28352.911233331968</c:v>
                </c:pt>
                <c:pt idx="145">
                  <c:v>27552.08814825907</c:v>
                </c:pt>
                <c:pt idx="146">
                  <c:v>26771.910657606186</c:v>
                </c:pt>
                <c:pt idx="147">
                  <c:v>26011.96766482231</c:v>
                </c:pt>
                <c:pt idx="148">
                  <c:v>25271.8483305152</c:v>
                </c:pt>
                <c:pt idx="149">
                  <c:v>24551.142723306733</c:v>
                </c:pt>
                <c:pt idx="150">
                  <c:v>23849.442418416977</c:v>
                </c:pt>
              </c:numCache>
            </c:numRef>
          </c:val>
          <c:smooth val="0"/>
          <c:extLst>
            <c:ext xmlns:c16="http://schemas.microsoft.com/office/drawing/2014/chart" uri="{C3380CC4-5D6E-409C-BE32-E72D297353CC}">
              <c16:uniqueId val="{00000001-3C25-4210-B495-84E628A656DE}"/>
            </c:ext>
          </c:extLst>
        </c:ser>
        <c:ser>
          <c:idx val="3"/>
          <c:order val="3"/>
          <c:tx>
            <c:strRef>
              <c:f>Geral_Amapá!$J$2</c:f>
              <c:strCache>
                <c:ptCount val="1"/>
                <c:pt idx="0">
                  <c:v>Recuperados</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Geral_Amapá!$J$3:$J$153</c:f>
              <c:numCache>
                <c:formatCode>0</c:formatCode>
                <c:ptCount val="151"/>
                <c:pt idx="0" formatCode="General">
                  <c:v>17428</c:v>
                </c:pt>
                <c:pt idx="1">
                  <c:v>18909.287499999999</c:v>
                </c:pt>
                <c:pt idx="2">
                  <c:v>20456.51301508398</c:v>
                </c:pt>
                <c:pt idx="3">
                  <c:v>22072.107252866746</c:v>
                </c:pt>
                <c:pt idx="4">
                  <c:v>23758.542980084963</c:v>
                </c:pt>
                <c:pt idx="5">
                  <c:v>25518.330996274097</c:v>
                </c:pt>
                <c:pt idx="6">
                  <c:v>27354.015573338031</c:v>
                </c:pt>
                <c:pt idx="7">
                  <c:v>29268.169335303966</c:v>
                </c:pt>
                <c:pt idx="8">
                  <c:v>31263.38755452331</c:v>
                </c:pt>
                <c:pt idx="9">
                  <c:v>33342.281843092169</c:v>
                </c:pt>
                <c:pt idx="10">
                  <c:v>35507.473221365093</c:v>
                </c:pt>
                <c:pt idx="11">
                  <c:v>37761.584549162144</c:v>
                </c:pt>
                <c:pt idx="12">
                  <c:v>40107.232309655104</c:v>
                </c:pt>
                <c:pt idx="13">
                  <c:v>42547.01774098914</c:v>
                </c:pt>
                <c:pt idx="14">
                  <c:v>45083.517316467449</c:v>
                </c:pt>
                <c:pt idx="15">
                  <c:v>47719.272580602898</c:v>
                </c:pt>
                <c:pt idx="16">
                  <c:v>50456.779355512917</c:v>
                </c:pt>
                <c:pt idx="17">
                  <c:v>53298.476339977242</c:v>
                </c:pt>
                <c:pt idx="18">
                  <c:v>56246.733131949659</c:v>
                </c:pt>
                <c:pt idx="19">
                  <c:v>59303.837714352878</c:v>
                </c:pt>
                <c:pt idx="20">
                  <c:v>62471.98345350688</c:v>
                </c:pt>
                <c:pt idx="21">
                  <c:v>65753.255669440856</c:v>
                </c:pt>
                <c:pt idx="22">
                  <c:v>69149.617847489179</c:v>
                </c:pt>
                <c:pt idx="23">
                  <c:v>72662.89757082329</c:v>
                </c:pt>
                <c:pt idx="24">
                  <c:v>76294.772263751351</c:v>
                </c:pt>
                <c:pt idx="25">
                  <c:v>80046.754845534582</c:v>
                </c:pt>
                <c:pt idx="26">
                  <c:v>83920.179403913586</c:v>
                </c:pt>
                <c:pt idx="27">
                  <c:v>87916.187006285152</c:v>
                </c:pt>
                <c:pt idx="28">
                  <c:v>92035.711774287891</c:v>
                </c:pt>
                <c:pt idx="29">
                  <c:v>96279.467354203312</c:v>
                </c:pt>
                <c:pt idx="30">
                  <c:v>100647.93392082395</c:v>
                </c:pt>
                <c:pt idx="31">
                  <c:v>105141.34585605172</c:v>
                </c:pt>
                <c:pt idx="32">
                  <c:v>109759.68024525882</c:v>
                </c:pt>
                <c:pt idx="33">
                  <c:v>114502.64633418163</c:v>
                </c:pt>
                <c:pt idx="34">
                  <c:v>119369.67608667001</c:v>
                </c:pt>
                <c:pt idx="35">
                  <c:v>124359.91597886504</c:v>
                </c:pt>
                <c:pt idx="36">
                  <c:v>129472.22015825754</c:v>
                </c:pt>
                <c:pt idx="37">
                  <c:v>134705.14508657018</c:v>
                </c:pt>
                <c:pt idx="38">
                  <c:v>140056.94577354903</c:v>
                </c:pt>
                <c:pt idx="39">
                  <c:v>145525.57369464362</c:v>
                </c:pt>
                <c:pt idx="40">
                  <c:v>151108.67646936112</c:v>
                </c:pt>
                <c:pt idx="41">
                  <c:v>156803.59935901937</c:v>
                </c:pt>
                <c:pt idx="42">
                  <c:v>162607.38862297323</c:v>
                </c:pt>
                <c:pt idx="43">
                  <c:v>168516.79675147857</c:v>
                </c:pt>
                <c:pt idx="44">
                  <c:v>174528.28957155976</c:v>
                </c:pt>
                <c:pt idx="45">
                  <c:v>180638.05519996735</c:v>
                </c:pt>
                <c:pt idx="46">
                  <c:v>186842.01479498256</c:v>
                </c:pt>
                <c:pt idx="47">
                  <c:v>193135.83503688494</c:v>
                </c:pt>
                <c:pt idx="48">
                  <c:v>199514.94224578768</c:v>
                </c:pt>
                <c:pt idx="49">
                  <c:v>205974.53802568649</c:v>
                </c:pt>
                <c:pt idx="50">
                  <c:v>212509.61630535664</c:v>
                </c:pt>
                <c:pt idx="51">
                  <c:v>219114.9816305261</c:v>
                </c:pt>
                <c:pt idx="52">
                  <c:v>225785.26854785663</c:v>
                </c:pt>
                <c:pt idx="53">
                  <c:v>232514.96190992507</c:v>
                </c:pt>
                <c:pt idx="54">
                  <c:v>239298.41792179819</c:v>
                </c:pt>
                <c:pt idx="55">
                  <c:v>246129.88574404726</c:v>
                </c:pt>
                <c:pt idx="56">
                  <c:v>253003.52946419659</c:v>
                </c:pt>
                <c:pt idx="57">
                  <c:v>259913.4502486166</c:v>
                </c:pt>
                <c:pt idx="58">
                  <c:v>266853.70848966239</c:v>
                </c:pt>
                <c:pt idx="59">
                  <c:v>273818.3457682688</c:v>
                </c:pt>
                <c:pt idx="60">
                  <c:v>280801.406460036</c:v>
                </c:pt>
                <c:pt idx="61">
                  <c:v>287796.95882282127</c:v>
                </c:pt>
                <c:pt idx="62">
                  <c:v>294799.11541570415</c:v>
                </c:pt>
                <c:pt idx="63">
                  <c:v>301802.05271260318</c:v>
                </c:pt>
                <c:pt idx="64">
                  <c:v>308800.02978845866</c:v>
                </c:pt>
                <c:pt idx="65">
                  <c:v>315787.40597142867</c:v>
                </c:pt>
                <c:pt idx="66">
                  <c:v>322758.65737064293</c:v>
                </c:pt>
                <c:pt idx="67">
                  <c:v>329708.39220540295</c:v>
                </c:pt>
                <c:pt idx="68">
                  <c:v>336631.36487801152</c:v>
                </c:pt>
                <c:pt idx="69">
                  <c:v>343522.48874838807</c:v>
                </c:pt>
                <c:pt idx="70">
                  <c:v>350376.84758403385</c:v>
                </c:pt>
                <c:pt idx="71">
                  <c:v>357189.70567354979</c:v>
                </c:pt>
                <c:pt idx="72">
                  <c:v>363956.51660559903</c:v>
                </c:pt>
                <c:pt idx="73">
                  <c:v>370672.93072781578</c:v>
                </c:pt>
                <c:pt idx="74">
                  <c:v>377334.80131158332</c:v>
                </c:pt>
                <c:pt idx="75">
                  <c:v>383938.18945877027</c:v>
                </c:pt>
                <c:pt idx="76">
                  <c:v>390479.36779538979</c:v>
                </c:pt>
                <c:pt idx="77">
                  <c:v>396954.82300471794</c:v>
                </c:pt>
                <c:pt idx="78">
                  <c:v>403361.25725869508</c:v>
                </c:pt>
                <c:pt idx="79">
                  <c:v>409695.58861147438</c:v>
                </c:pt>
                <c:pt idx="80">
                  <c:v>415954.95042283129</c:v>
                </c:pt>
                <c:pt idx="81">
                  <c:v>422136.68988187658</c:v>
                </c:pt>
                <c:pt idx="82">
                  <c:v>428238.36570320913</c:v>
                </c:pt>
                <c:pt idx="83">
                  <c:v>434257.74506838876</c:v>
                </c:pt>
                <c:pt idx="84">
                  <c:v>440192.79988550278</c:v>
                </c:pt>
                <c:pt idx="85">
                  <c:v>446041.70243873855</c:v>
                </c:pt>
                <c:pt idx="86">
                  <c:v>451802.8204983563</c:v>
                </c:pt>
                <c:pt idx="87">
                  <c:v>457474.71195937746</c:v>
                </c:pt>
                <c:pt idx="88">
                  <c:v>463056.11907475453</c:v>
                </c:pt>
                <c:pt idx="89">
                  <c:v>468545.96234586125</c:v>
                </c:pt>
                <c:pt idx="90">
                  <c:v>473943.33412991109</c:v>
                </c:pt>
                <c:pt idx="91">
                  <c:v>479247.49202045985</c:v>
                </c:pt>
                <c:pt idx="92">
                  <c:v>484457.85205353983</c:v>
                </c:pt>
                <c:pt idx="93">
                  <c:v>489573.98178826901</c:v>
                </c:pt>
                <c:pt idx="94">
                  <c:v>494595.59330703708</c:v>
                </c:pt>
                <c:pt idx="95">
                  <c:v>499522.53617663472</c:v>
                </c:pt>
                <c:pt idx="96">
                  <c:v>504354.79040800629</c:v>
                </c:pt>
                <c:pt idx="97">
                  <c:v>509092.45944870234</c:v>
                </c:pt>
                <c:pt idx="98">
                  <c:v>513735.76323861693</c:v>
                </c:pt>
                <c:pt idx="99">
                  <c:v>518285.03135623649</c:v>
                </c:pt>
                <c:pt idx="100">
                  <c:v>522740.69627942261</c:v>
                </c:pt>
                <c:pt idx="101">
                  <c:v>527103.28678171185</c:v>
                </c:pt>
                <c:pt idx="102">
                  <c:v>531373.42148225184</c:v>
                </c:pt>
                <c:pt idx="103">
                  <c:v>535551.80256481154</c:v>
                </c:pt>
                <c:pt idx="104">
                  <c:v>539639.2096788059</c:v>
                </c:pt>
                <c:pt idx="105">
                  <c:v>543636.49403296201</c:v>
                </c:pt>
                <c:pt idx="106">
                  <c:v>547544.57269012486</c:v>
                </c:pt>
                <c:pt idx="107">
                  <c:v>551364.42306974903</c:v>
                </c:pt>
                <c:pt idx="108">
                  <c:v>555097.077662847</c:v>
                </c:pt>
                <c:pt idx="109">
                  <c:v>558743.61896255519</c:v>
                </c:pt>
                <c:pt idx="110">
                  <c:v>562305.17461202899</c:v>
                </c:pt>
                <c:pt idx="111">
                  <c:v>565782.91277008341</c:v>
                </c:pt>
                <c:pt idx="112">
                  <c:v>569178.03769383975</c:v>
                </c:pt>
                <c:pt idx="113">
                  <c:v>572491.78553662426</c:v>
                </c:pt>
                <c:pt idx="114">
                  <c:v>575725.42035846913</c:v>
                </c:pt>
                <c:pt idx="115">
                  <c:v>578880.23034579458</c:v>
                </c:pt>
                <c:pt idx="116">
                  <c:v>581957.52423618257</c:v>
                </c:pt>
                <c:pt idx="117">
                  <c:v>584958.62794358598</c:v>
                </c:pt>
                <c:pt idx="118">
                  <c:v>587884.88137884531</c:v>
                </c:pt>
                <c:pt idx="119">
                  <c:v>590737.63545998838</c:v>
                </c:pt>
                <c:pt idx="120">
                  <c:v>593518.24930647854</c:v>
                </c:pt>
                <c:pt idx="121">
                  <c:v>596228.08761132683</c:v>
                </c:pt>
                <c:pt idx="122">
                  <c:v>598868.51818479877</c:v>
                </c:pt>
                <c:pt idx="123">
                  <c:v>601440.90966331924</c:v>
                </c:pt>
                <c:pt idx="124">
                  <c:v>603946.62937709538</c:v>
                </c:pt>
                <c:pt idx="125">
                  <c:v>606387.041369944</c:v>
                </c:pt>
                <c:pt idx="126">
                  <c:v>608763.50456481031</c:v>
                </c:pt>
                <c:pt idx="127">
                  <c:v>611077.37106850115</c:v>
                </c:pt>
                <c:pt idx="128">
                  <c:v>613329.98460922181</c:v>
                </c:pt>
                <c:pt idx="129">
                  <c:v>615522.67910059541</c:v>
                </c:pt>
                <c:pt idx="130">
                  <c:v>617656.77732595697</c:v>
                </c:pt>
                <c:pt idx="131">
                  <c:v>619733.58973684441</c:v>
                </c:pt>
                <c:pt idx="132">
                  <c:v>621754.41335975472</c:v>
                </c:pt>
                <c:pt idx="133">
                  <c:v>623720.53080539335</c:v>
                </c:pt>
                <c:pt idx="134">
                  <c:v>625633.20937481243</c:v>
                </c:pt>
                <c:pt idx="135">
                  <c:v>627493.70025700971</c:v>
                </c:pt>
                <c:pt idx="136">
                  <c:v>629303.23781274492</c:v>
                </c:pt>
                <c:pt idx="137">
                  <c:v>631063.03893951466</c:v>
                </c:pt>
                <c:pt idx="138">
                  <c:v>632774.30251281802</c:v>
                </c:pt>
                <c:pt idx="139">
                  <c:v>634438.2088990357</c:v>
                </c:pt>
                <c:pt idx="140">
                  <c:v>636055.91953543585</c:v>
                </c:pt>
                <c:pt idx="141">
                  <c:v>637628.57657301053</c:v>
                </c:pt>
                <c:pt idx="142">
                  <c:v>639157.30257803493</c:v>
                </c:pt>
                <c:pt idx="143">
                  <c:v>640643.20028842671</c:v>
                </c:pt>
                <c:pt idx="144">
                  <c:v>642087.35242116614</c:v>
                </c:pt>
                <c:pt idx="145">
                  <c:v>643490.82152721612</c:v>
                </c:pt>
                <c:pt idx="146">
                  <c:v>644854.64989055495</c:v>
                </c:pt>
                <c:pt idx="147">
                  <c:v>646179.85946810641</c:v>
                </c:pt>
                <c:pt idx="148">
                  <c:v>647467.4518675151</c:v>
                </c:pt>
                <c:pt idx="149">
                  <c:v>648718.40835987555</c:v>
                </c:pt>
                <c:pt idx="150">
                  <c:v>649933.68992467923</c:v>
                </c:pt>
              </c:numCache>
            </c:numRef>
          </c:val>
          <c:smooth val="0"/>
          <c:extLst>
            <c:ext xmlns:c16="http://schemas.microsoft.com/office/drawing/2014/chart" uri="{C3380CC4-5D6E-409C-BE32-E72D297353CC}">
              <c16:uniqueId val="{00000002-3C25-4210-B495-84E628A656DE}"/>
            </c:ext>
          </c:extLst>
        </c:ser>
        <c:ser>
          <c:idx val="4"/>
          <c:order val="4"/>
          <c:tx>
            <c:strRef>
              <c:f>Geral_Amapá!$K$2</c:f>
              <c:strCache>
                <c:ptCount val="1"/>
                <c:pt idx="0">
                  <c:v>Mortes</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numRef>
              <c:f>Geral_Amapá!$F$3:$F$146</c:f>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f>Geral_Amapá!$K$3:$K$153</c:f>
              <c:numCache>
                <c:formatCode>0</c:formatCode>
                <c:ptCount val="151"/>
                <c:pt idx="0" formatCode="General">
                  <c:v>441</c:v>
                </c:pt>
                <c:pt idx="1">
                  <c:v>455.96249999999998</c:v>
                </c:pt>
                <c:pt idx="2">
                  <c:v>471.59104055640387</c:v>
                </c:pt>
                <c:pt idx="3">
                  <c:v>487.91017427138132</c:v>
                </c:pt>
                <c:pt idx="4">
                  <c:v>504.94487858671687</c:v>
                </c:pt>
                <c:pt idx="5">
                  <c:v>522.72051511387986</c:v>
                </c:pt>
                <c:pt idx="6">
                  <c:v>541.26278356907108</c:v>
                </c:pt>
                <c:pt idx="7">
                  <c:v>560.59767005357548</c:v>
                </c:pt>
                <c:pt idx="8">
                  <c:v>580.75138943962941</c:v>
                </c:pt>
                <c:pt idx="9">
                  <c:v>601.75032164739571</c:v>
                </c:pt>
                <c:pt idx="10">
                  <c:v>623.62094162995049</c:v>
                </c:pt>
                <c:pt idx="11">
                  <c:v>646.3897429208298</c:v>
                </c:pt>
                <c:pt idx="12">
                  <c:v>670.08315464298096</c:v>
                </c:pt>
                <c:pt idx="13">
                  <c:v>694.7274519291833</c:v>
                </c:pt>
                <c:pt idx="14">
                  <c:v>720.34865976229753</c:v>
                </c:pt>
                <c:pt idx="15">
                  <c:v>746.97245030912029</c:v>
                </c:pt>
                <c:pt idx="16">
                  <c:v>774.62403389406995</c:v>
                </c:pt>
                <c:pt idx="17">
                  <c:v>803.32804383815403</c:v>
                </c:pt>
                <c:pt idx="18">
                  <c:v>833.108415474239</c:v>
                </c:pt>
                <c:pt idx="19">
                  <c:v>863.98825974093813</c:v>
                </c:pt>
                <c:pt idx="20">
                  <c:v>895.98973185360478</c:v>
                </c:pt>
                <c:pt idx="21">
                  <c:v>929.13389565091768</c:v>
                </c:pt>
                <c:pt idx="22">
                  <c:v>963.44058431807252</c:v>
                </c:pt>
                <c:pt idx="23">
                  <c:v>998.9282582911444</c:v>
                </c:pt>
                <c:pt idx="24">
                  <c:v>1035.6138612500138</c:v>
                </c:pt>
                <c:pt idx="25">
                  <c:v>1073.5126752074202</c:v>
                </c:pt>
                <c:pt idx="26">
                  <c:v>1112.6381757971071</c:v>
                </c:pt>
                <c:pt idx="27">
                  <c:v>1153.0018889523756</c:v>
                </c:pt>
                <c:pt idx="28">
                  <c:v>1194.6132502453324</c:v>
                </c:pt>
                <c:pt idx="29">
                  <c:v>1237.4794682242762</c:v>
                </c:pt>
                <c:pt idx="30">
                  <c:v>1281.6053931396361</c:v>
                </c:pt>
                <c:pt idx="31">
                  <c:v>1326.993392485371</c:v>
                </c:pt>
                <c:pt idx="32">
                  <c:v>1373.6432348005942</c:v>
                </c:pt>
                <c:pt idx="33">
                  <c:v>1421.5519831735519</c:v>
                </c:pt>
                <c:pt idx="34">
                  <c:v>1470.7138998653536</c:v>
                </c:pt>
                <c:pt idx="35">
                  <c:v>1521.1203634228793</c:v>
                </c:pt>
                <c:pt idx="36">
                  <c:v>1572.7597995783592</c:v>
                </c:pt>
                <c:pt idx="37">
                  <c:v>1625.617627137073</c:v>
                </c:pt>
                <c:pt idx="38">
                  <c:v>1679.6762199348393</c:v>
                </c:pt>
                <c:pt idx="39">
                  <c:v>1734.9148858044816</c:v>
                </c:pt>
                <c:pt idx="40">
                  <c:v>1791.3098633268808</c:v>
                </c:pt>
                <c:pt idx="41">
                  <c:v>1848.8343369597924</c:v>
                </c:pt>
                <c:pt idx="42">
                  <c:v>1907.4584709391243</c:v>
                </c:pt>
                <c:pt idx="43">
                  <c:v>1967.149462136148</c:v>
                </c:pt>
                <c:pt idx="44">
                  <c:v>2027.871611833938</c:v>
                </c:pt>
                <c:pt idx="45">
                  <c:v>2089.5864161612876</c:v>
                </c:pt>
                <c:pt idx="46">
                  <c:v>2152.2526746967951</c:v>
                </c:pt>
                <c:pt idx="47">
                  <c:v>2215.8266165341929</c:v>
                </c:pt>
                <c:pt idx="48">
                  <c:v>2280.2620428867458</c:v>
                </c:pt>
                <c:pt idx="49">
                  <c:v>2345.5104851079459</c:v>
                </c:pt>
                <c:pt idx="50">
                  <c:v>2411.5213768217859</c:v>
                </c:pt>
                <c:pt idx="51">
                  <c:v>2478.2422386921849</c:v>
                </c:pt>
                <c:pt idx="52">
                  <c:v>2545.618874220776</c:v>
                </c:pt>
                <c:pt idx="53">
                  <c:v>2613.5955748477299</c:v>
                </c:pt>
                <c:pt idx="54">
                  <c:v>2682.1153325434179</c:v>
                </c:pt>
                <c:pt idx="55">
                  <c:v>2751.1200580206814</c:v>
                </c:pt>
                <c:pt idx="56">
                  <c:v>2820.5508026686543</c:v>
                </c:pt>
                <c:pt idx="57">
                  <c:v>2890.3479823092603</c:v>
                </c:pt>
                <c:pt idx="58">
                  <c:v>2960.4516009056824</c:v>
                </c:pt>
                <c:pt idx="59">
                  <c:v>3030.8014724067571</c:v>
                </c:pt>
                <c:pt idx="60">
                  <c:v>3101.3374389902642</c:v>
                </c:pt>
                <c:pt idx="61">
                  <c:v>3171.999584068903</c:v>
                </c:pt>
                <c:pt idx="62">
                  <c:v>3242.7284385424673</c:v>
                </c:pt>
                <c:pt idx="63">
                  <c:v>3313.4651789151849</c:v>
                </c:pt>
                <c:pt idx="64">
                  <c:v>3384.1518160450382</c:v>
                </c:pt>
                <c:pt idx="65">
                  <c:v>3454.7313734487757</c:v>
                </c:pt>
                <c:pt idx="66">
                  <c:v>3525.1480542489198</c:v>
                </c:pt>
                <c:pt idx="67">
                  <c:v>3595.3473960141723</c:v>
                </c:pt>
                <c:pt idx="68">
                  <c:v>3665.2764129092084</c:v>
                </c:pt>
                <c:pt idx="69">
                  <c:v>3734.8837247311935</c:v>
                </c:pt>
                <c:pt idx="70">
                  <c:v>3804.1196725659997</c:v>
                </c:pt>
                <c:pt idx="71">
                  <c:v>3872.9364209449486</c:v>
                </c:pt>
                <c:pt idx="72">
                  <c:v>3941.2880465212033</c:v>
                </c:pt>
                <c:pt idx="73">
                  <c:v>4009.1306134122819</c:v>
                </c:pt>
                <c:pt idx="74">
                  <c:v>4076.4222354705398</c:v>
                </c:pt>
                <c:pt idx="75">
                  <c:v>4143.1231258461657</c:v>
                </c:pt>
                <c:pt idx="76">
                  <c:v>4209.1956342968679</c:v>
                </c:pt>
                <c:pt idx="77">
                  <c:v>4274.60427277493</c:v>
                </c:pt>
                <c:pt idx="78">
                  <c:v>4339.3157298858105</c:v>
                </c:pt>
                <c:pt idx="79">
                  <c:v>4403.2988748633798</c:v>
                </c:pt>
                <c:pt idx="80">
                  <c:v>4466.5247517457728</c:v>
                </c:pt>
                <c:pt idx="81">
                  <c:v>4528.9665644634015</c:v>
                </c:pt>
                <c:pt idx="82">
                  <c:v>4590.5996535677705</c:v>
                </c:pt>
                <c:pt idx="83">
                  <c:v>4651.4014653372615</c:v>
                </c:pt>
                <c:pt idx="84">
                  <c:v>4711.3515139949786</c:v>
                </c:pt>
                <c:pt idx="85">
                  <c:v>4770.4313377650369</c:v>
                </c:pt>
                <c:pt idx="86">
                  <c:v>4828.6244494783477</c:v>
                </c:pt>
                <c:pt idx="87">
                  <c:v>4885.9162824179548</c:v>
                </c:pt>
                <c:pt idx="88">
                  <c:v>4942.2941320682285</c:v>
                </c:pt>
                <c:pt idx="89">
                  <c:v>4997.74709440264</c:v>
                </c:pt>
                <c:pt idx="90">
                  <c:v>5052.266001312234</c:v>
                </c:pt>
                <c:pt idx="91">
                  <c:v>5105.8433537420196</c:v>
                </c:pt>
                <c:pt idx="92">
                  <c:v>5158.4732530660604</c:v>
                </c:pt>
                <c:pt idx="93">
                  <c:v>5210.1513311946383</c:v>
                </c:pt>
                <c:pt idx="94">
                  <c:v>5260.8746798690636</c:v>
                </c:pt>
                <c:pt idx="95">
                  <c:v>5310.6417795619691</c:v>
                </c:pt>
                <c:pt idx="96">
                  <c:v>5359.452428363702</c:v>
                </c:pt>
                <c:pt idx="97">
                  <c:v>5407.3076711990161</c:v>
                </c:pt>
                <c:pt idx="98">
                  <c:v>5454.2097296830016</c:v>
                </c:pt>
                <c:pt idx="99">
                  <c:v>5500.1619328912793</c:v>
                </c:pt>
                <c:pt idx="100">
                  <c:v>5545.1686492870986</c:v>
                </c:pt>
                <c:pt idx="101">
                  <c:v>5589.2352200172927</c:v>
                </c:pt>
                <c:pt idx="102">
                  <c:v>5632.3678937601208</c:v>
                </c:pt>
                <c:pt idx="103">
                  <c:v>5674.573763280926</c:v>
                </c:pt>
                <c:pt idx="104">
                  <c:v>5715.8607038263235</c:v>
                </c:pt>
                <c:pt idx="105">
                  <c:v>5756.2373134642639</c:v>
                </c:pt>
                <c:pt idx="106">
                  <c:v>5795.7128554558076</c:v>
                </c:pt>
                <c:pt idx="107">
                  <c:v>5834.2972027247388</c:v>
                </c:pt>
                <c:pt idx="108">
                  <c:v>5872.0007844732036</c:v>
                </c:pt>
                <c:pt idx="109">
                  <c:v>5908.8345349753063</c:v>
                </c:pt>
                <c:pt idx="110">
                  <c:v>5944.8098445659507</c:v>
                </c:pt>
                <c:pt idx="111">
                  <c:v>5979.938512829126</c:v>
                </c:pt>
                <c:pt idx="112">
                  <c:v>6014.2327039781803</c:v>
                </c:pt>
                <c:pt idx="113">
                  <c:v>6047.7049044103469</c:v>
                </c:pt>
                <c:pt idx="114">
                  <c:v>6080.3678824087801</c:v>
                </c:pt>
                <c:pt idx="115">
                  <c:v>6112.2346499575224</c:v>
                </c:pt>
                <c:pt idx="116">
                  <c:v>6143.3184266281078</c:v>
                </c:pt>
                <c:pt idx="117">
                  <c:v>6173.6326054907695</c:v>
                </c:pt>
                <c:pt idx="118">
                  <c:v>6203.1907209984392</c:v>
                </c:pt>
                <c:pt idx="119">
                  <c:v>6232.0064187877624</c:v>
                </c:pt>
                <c:pt idx="120">
                  <c:v>6260.0934273381681</c:v>
                </c:pt>
                <c:pt idx="121">
                  <c:v>6287.4655314275442</c:v>
                </c:pt>
                <c:pt idx="122">
                  <c:v>6314.1365473211999</c:v>
                </c:pt>
                <c:pt idx="123">
                  <c:v>6340.1202996294869</c:v>
                </c:pt>
                <c:pt idx="124">
                  <c:v>6365.4305997686397</c:v>
                </c:pt>
                <c:pt idx="125">
                  <c:v>6390.0812259590302</c:v>
                </c:pt>
                <c:pt idx="126">
                  <c:v>6414.0859046950536</c:v>
                </c:pt>
                <c:pt idx="127">
                  <c:v>6437.4582936212237</c:v>
                </c:pt>
                <c:pt idx="128">
                  <c:v>6460.2119657497142</c:v>
                </c:pt>
                <c:pt idx="129">
                  <c:v>6482.3603949555081</c:v>
                </c:pt>
                <c:pt idx="130">
                  <c:v>6503.9169426864337</c:v>
                </c:pt>
                <c:pt idx="131">
                  <c:v>6524.8948458267105</c:v>
                </c:pt>
                <c:pt idx="132">
                  <c:v>6545.3072056540868</c:v>
                </c:pt>
                <c:pt idx="133">
                  <c:v>6565.1669778322548</c:v>
                </c:pt>
                <c:pt idx="134">
                  <c:v>6584.4869633819426</c:v>
                </c:pt>
                <c:pt idx="135">
                  <c:v>6603.279800575855</c:v>
                </c:pt>
                <c:pt idx="136">
                  <c:v>6621.5579577044937</c:v>
                </c:pt>
                <c:pt idx="137">
                  <c:v>6639.3337266617636</c:v>
                </c:pt>
                <c:pt idx="138">
                  <c:v>6656.6192173011914</c:v>
                </c:pt>
                <c:pt idx="139">
                  <c:v>6673.4263525155111</c:v>
                </c:pt>
                <c:pt idx="140">
                  <c:v>6689.7668639943004</c:v>
                </c:pt>
                <c:pt idx="141">
                  <c:v>6705.6522886162675</c:v>
                </c:pt>
                <c:pt idx="142">
                  <c:v>6721.0939654346957</c:v>
                </c:pt>
                <c:pt idx="143">
                  <c:v>6736.10303321643</c:v>
                </c:pt>
                <c:pt idx="144">
                  <c:v>6750.6904284966258</c:v>
                </c:pt>
                <c:pt idx="145">
                  <c:v>6764.8668841132921</c:v>
                </c:pt>
                <c:pt idx="146">
                  <c:v>6778.6429281874216</c:v>
                </c:pt>
                <c:pt idx="147">
                  <c:v>6792.0288835162246</c:v>
                </c:pt>
                <c:pt idx="148">
                  <c:v>6805.034867348636</c:v>
                </c:pt>
                <c:pt idx="149">
                  <c:v>6817.6707915138932</c:v>
                </c:pt>
                <c:pt idx="150">
                  <c:v>6829.9463628755466</c:v>
                </c:pt>
              </c:numCache>
            </c:numRef>
          </c:val>
          <c:smooth val="0"/>
          <c:extLst>
            <c:ext xmlns:c16="http://schemas.microsoft.com/office/drawing/2014/chart" uri="{C3380CC4-5D6E-409C-BE32-E72D297353CC}">
              <c16:uniqueId val="{00000003-3C25-4210-B495-84E628A656DE}"/>
            </c:ext>
          </c:extLst>
        </c:ser>
        <c:dLbls>
          <c:showLegendKey val="0"/>
          <c:showVal val="0"/>
          <c:showCatName val="0"/>
          <c:showSerName val="0"/>
          <c:showPercent val="0"/>
          <c:showBubbleSize val="0"/>
        </c:dLbls>
        <c:smooth val="0"/>
        <c:axId val="356871456"/>
        <c:axId val="356856560"/>
        <c:extLst>
          <c:ext xmlns:c15="http://schemas.microsoft.com/office/drawing/2012/chart" uri="{02D57815-91ED-43cb-92C2-25804820EDAC}">
            <c15:filteredLineSeries>
              <c15:ser>
                <c:idx val="0"/>
                <c:order val="0"/>
                <c:tx>
                  <c:strRef>
                    <c:extLst>
                      <c:ext uri="{02D57815-91ED-43cb-92C2-25804820EDAC}">
                        <c15:formulaRef>
                          <c15:sqref>Geral_Amapá!$G$2</c15:sqref>
                        </c15:formulaRef>
                      </c:ext>
                    </c:extLst>
                    <c:strCache>
                      <c:ptCount val="1"/>
                      <c:pt idx="0">
                        <c:v>Periodo</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extLst>
                      <c:ext uri="{02D57815-91ED-43cb-92C2-25804820EDAC}">
                        <c15:formulaRef>
                          <c15:sqref>Geral_Amapá!$F$3:$F$146</c15:sqref>
                        </c15:formulaRef>
                      </c:ext>
                    </c:extLst>
                    <c:numCache>
                      <c:formatCode>m/d/yyyy</c:formatCode>
                      <c:ptCount val="144"/>
                      <c:pt idx="0">
                        <c:v>44016</c:v>
                      </c:pt>
                      <c:pt idx="1">
                        <c:v>44017</c:v>
                      </c:pt>
                      <c:pt idx="2">
                        <c:v>44018</c:v>
                      </c:pt>
                      <c:pt idx="3">
                        <c:v>44019</c:v>
                      </c:pt>
                      <c:pt idx="4">
                        <c:v>44020</c:v>
                      </c:pt>
                      <c:pt idx="5">
                        <c:v>44021</c:v>
                      </c:pt>
                      <c:pt idx="6">
                        <c:v>44022</c:v>
                      </c:pt>
                      <c:pt idx="7">
                        <c:v>44023</c:v>
                      </c:pt>
                      <c:pt idx="8">
                        <c:v>44024</c:v>
                      </c:pt>
                      <c:pt idx="9">
                        <c:v>44025</c:v>
                      </c:pt>
                      <c:pt idx="10">
                        <c:v>44026</c:v>
                      </c:pt>
                      <c:pt idx="11">
                        <c:v>44027</c:v>
                      </c:pt>
                      <c:pt idx="12">
                        <c:v>44028</c:v>
                      </c:pt>
                      <c:pt idx="13">
                        <c:v>44029</c:v>
                      </c:pt>
                      <c:pt idx="14">
                        <c:v>44030</c:v>
                      </c:pt>
                      <c:pt idx="15">
                        <c:v>44031</c:v>
                      </c:pt>
                      <c:pt idx="16">
                        <c:v>44032</c:v>
                      </c:pt>
                      <c:pt idx="17">
                        <c:v>44033</c:v>
                      </c:pt>
                      <c:pt idx="18">
                        <c:v>44034</c:v>
                      </c:pt>
                      <c:pt idx="19">
                        <c:v>44035</c:v>
                      </c:pt>
                      <c:pt idx="20">
                        <c:v>44036</c:v>
                      </c:pt>
                      <c:pt idx="21">
                        <c:v>44037</c:v>
                      </c:pt>
                      <c:pt idx="22">
                        <c:v>44038</c:v>
                      </c:pt>
                      <c:pt idx="23">
                        <c:v>44039</c:v>
                      </c:pt>
                      <c:pt idx="24">
                        <c:v>44040</c:v>
                      </c:pt>
                      <c:pt idx="25">
                        <c:v>44041</c:v>
                      </c:pt>
                      <c:pt idx="26">
                        <c:v>44042</c:v>
                      </c:pt>
                      <c:pt idx="27">
                        <c:v>44043</c:v>
                      </c:pt>
                      <c:pt idx="28">
                        <c:v>44044</c:v>
                      </c:pt>
                      <c:pt idx="29">
                        <c:v>44045</c:v>
                      </c:pt>
                      <c:pt idx="30">
                        <c:v>44046</c:v>
                      </c:pt>
                      <c:pt idx="31">
                        <c:v>44047</c:v>
                      </c:pt>
                      <c:pt idx="32">
                        <c:v>44048</c:v>
                      </c:pt>
                      <c:pt idx="33">
                        <c:v>44049</c:v>
                      </c:pt>
                      <c:pt idx="34">
                        <c:v>44050</c:v>
                      </c:pt>
                      <c:pt idx="35">
                        <c:v>44051</c:v>
                      </c:pt>
                      <c:pt idx="36">
                        <c:v>44052</c:v>
                      </c:pt>
                      <c:pt idx="37">
                        <c:v>44053</c:v>
                      </c:pt>
                      <c:pt idx="38">
                        <c:v>44054</c:v>
                      </c:pt>
                      <c:pt idx="39">
                        <c:v>44055</c:v>
                      </c:pt>
                      <c:pt idx="40">
                        <c:v>44056</c:v>
                      </c:pt>
                      <c:pt idx="41">
                        <c:v>44057</c:v>
                      </c:pt>
                      <c:pt idx="42">
                        <c:v>44058</c:v>
                      </c:pt>
                      <c:pt idx="43">
                        <c:v>44059</c:v>
                      </c:pt>
                      <c:pt idx="44">
                        <c:v>44060</c:v>
                      </c:pt>
                      <c:pt idx="45">
                        <c:v>44061</c:v>
                      </c:pt>
                      <c:pt idx="46">
                        <c:v>44062</c:v>
                      </c:pt>
                      <c:pt idx="47">
                        <c:v>44063</c:v>
                      </c:pt>
                      <c:pt idx="48">
                        <c:v>44064</c:v>
                      </c:pt>
                      <c:pt idx="49">
                        <c:v>44065</c:v>
                      </c:pt>
                      <c:pt idx="50">
                        <c:v>44066</c:v>
                      </c:pt>
                      <c:pt idx="51">
                        <c:v>44067</c:v>
                      </c:pt>
                      <c:pt idx="52">
                        <c:v>44068</c:v>
                      </c:pt>
                      <c:pt idx="53">
                        <c:v>44069</c:v>
                      </c:pt>
                      <c:pt idx="54">
                        <c:v>44070</c:v>
                      </c:pt>
                      <c:pt idx="55">
                        <c:v>44071</c:v>
                      </c:pt>
                      <c:pt idx="56">
                        <c:v>44072</c:v>
                      </c:pt>
                      <c:pt idx="57">
                        <c:v>44073</c:v>
                      </c:pt>
                      <c:pt idx="58">
                        <c:v>44074</c:v>
                      </c:pt>
                      <c:pt idx="59">
                        <c:v>44075</c:v>
                      </c:pt>
                      <c:pt idx="60">
                        <c:v>44076</c:v>
                      </c:pt>
                      <c:pt idx="61">
                        <c:v>44077</c:v>
                      </c:pt>
                      <c:pt idx="62">
                        <c:v>44078</c:v>
                      </c:pt>
                      <c:pt idx="63">
                        <c:v>44079</c:v>
                      </c:pt>
                      <c:pt idx="64">
                        <c:v>44080</c:v>
                      </c:pt>
                      <c:pt idx="65">
                        <c:v>44081</c:v>
                      </c:pt>
                      <c:pt idx="66">
                        <c:v>44082</c:v>
                      </c:pt>
                      <c:pt idx="67">
                        <c:v>44083</c:v>
                      </c:pt>
                      <c:pt idx="68">
                        <c:v>44084</c:v>
                      </c:pt>
                      <c:pt idx="69">
                        <c:v>44085</c:v>
                      </c:pt>
                      <c:pt idx="70">
                        <c:v>44086</c:v>
                      </c:pt>
                      <c:pt idx="71">
                        <c:v>44087</c:v>
                      </c:pt>
                      <c:pt idx="72">
                        <c:v>44088</c:v>
                      </c:pt>
                      <c:pt idx="73">
                        <c:v>44089</c:v>
                      </c:pt>
                      <c:pt idx="74">
                        <c:v>44090</c:v>
                      </c:pt>
                      <c:pt idx="75">
                        <c:v>44091</c:v>
                      </c:pt>
                      <c:pt idx="76">
                        <c:v>44092</c:v>
                      </c:pt>
                      <c:pt idx="77">
                        <c:v>44093</c:v>
                      </c:pt>
                      <c:pt idx="78">
                        <c:v>44094</c:v>
                      </c:pt>
                      <c:pt idx="79">
                        <c:v>44095</c:v>
                      </c:pt>
                      <c:pt idx="80">
                        <c:v>44096</c:v>
                      </c:pt>
                      <c:pt idx="81">
                        <c:v>44097</c:v>
                      </c:pt>
                      <c:pt idx="82">
                        <c:v>44098</c:v>
                      </c:pt>
                      <c:pt idx="83">
                        <c:v>44099</c:v>
                      </c:pt>
                      <c:pt idx="84">
                        <c:v>44100</c:v>
                      </c:pt>
                      <c:pt idx="85">
                        <c:v>44101</c:v>
                      </c:pt>
                      <c:pt idx="86">
                        <c:v>44102</c:v>
                      </c:pt>
                      <c:pt idx="87">
                        <c:v>44103</c:v>
                      </c:pt>
                      <c:pt idx="88">
                        <c:v>44104</c:v>
                      </c:pt>
                      <c:pt idx="89">
                        <c:v>44105</c:v>
                      </c:pt>
                      <c:pt idx="90">
                        <c:v>44106</c:v>
                      </c:pt>
                      <c:pt idx="91">
                        <c:v>44107</c:v>
                      </c:pt>
                      <c:pt idx="92">
                        <c:v>44108</c:v>
                      </c:pt>
                      <c:pt idx="93">
                        <c:v>44109</c:v>
                      </c:pt>
                      <c:pt idx="94">
                        <c:v>44110</c:v>
                      </c:pt>
                      <c:pt idx="95">
                        <c:v>44111</c:v>
                      </c:pt>
                      <c:pt idx="96">
                        <c:v>44112</c:v>
                      </c:pt>
                      <c:pt idx="97">
                        <c:v>44113</c:v>
                      </c:pt>
                      <c:pt idx="98">
                        <c:v>44114</c:v>
                      </c:pt>
                      <c:pt idx="99">
                        <c:v>44115</c:v>
                      </c:pt>
                      <c:pt idx="100">
                        <c:v>44116</c:v>
                      </c:pt>
                      <c:pt idx="101">
                        <c:v>44117</c:v>
                      </c:pt>
                      <c:pt idx="102">
                        <c:v>44118</c:v>
                      </c:pt>
                      <c:pt idx="103">
                        <c:v>44119</c:v>
                      </c:pt>
                      <c:pt idx="104">
                        <c:v>44120</c:v>
                      </c:pt>
                      <c:pt idx="105">
                        <c:v>44121</c:v>
                      </c:pt>
                      <c:pt idx="106">
                        <c:v>44122</c:v>
                      </c:pt>
                      <c:pt idx="107">
                        <c:v>44123</c:v>
                      </c:pt>
                      <c:pt idx="108">
                        <c:v>44124</c:v>
                      </c:pt>
                      <c:pt idx="109">
                        <c:v>44125</c:v>
                      </c:pt>
                      <c:pt idx="110">
                        <c:v>44126</c:v>
                      </c:pt>
                      <c:pt idx="111">
                        <c:v>44127</c:v>
                      </c:pt>
                      <c:pt idx="112">
                        <c:v>44128</c:v>
                      </c:pt>
                      <c:pt idx="113">
                        <c:v>44129</c:v>
                      </c:pt>
                      <c:pt idx="114">
                        <c:v>44130</c:v>
                      </c:pt>
                      <c:pt idx="115">
                        <c:v>44131</c:v>
                      </c:pt>
                      <c:pt idx="116">
                        <c:v>44132</c:v>
                      </c:pt>
                      <c:pt idx="117">
                        <c:v>44133</c:v>
                      </c:pt>
                      <c:pt idx="118">
                        <c:v>44134</c:v>
                      </c:pt>
                      <c:pt idx="119">
                        <c:v>44135</c:v>
                      </c:pt>
                      <c:pt idx="120">
                        <c:v>44136</c:v>
                      </c:pt>
                      <c:pt idx="121">
                        <c:v>44137</c:v>
                      </c:pt>
                      <c:pt idx="122">
                        <c:v>44138</c:v>
                      </c:pt>
                      <c:pt idx="123">
                        <c:v>44139</c:v>
                      </c:pt>
                      <c:pt idx="124">
                        <c:v>44140</c:v>
                      </c:pt>
                      <c:pt idx="125">
                        <c:v>44141</c:v>
                      </c:pt>
                      <c:pt idx="126">
                        <c:v>44142</c:v>
                      </c:pt>
                      <c:pt idx="127">
                        <c:v>44143</c:v>
                      </c:pt>
                      <c:pt idx="128">
                        <c:v>44144</c:v>
                      </c:pt>
                      <c:pt idx="129">
                        <c:v>44145</c:v>
                      </c:pt>
                      <c:pt idx="130">
                        <c:v>44146</c:v>
                      </c:pt>
                      <c:pt idx="131">
                        <c:v>44147</c:v>
                      </c:pt>
                      <c:pt idx="132">
                        <c:v>44148</c:v>
                      </c:pt>
                      <c:pt idx="133">
                        <c:v>44149</c:v>
                      </c:pt>
                      <c:pt idx="134">
                        <c:v>44150</c:v>
                      </c:pt>
                      <c:pt idx="135">
                        <c:v>44151</c:v>
                      </c:pt>
                      <c:pt idx="136">
                        <c:v>44152</c:v>
                      </c:pt>
                      <c:pt idx="137">
                        <c:v>44153</c:v>
                      </c:pt>
                      <c:pt idx="138">
                        <c:v>44154</c:v>
                      </c:pt>
                      <c:pt idx="139">
                        <c:v>44155</c:v>
                      </c:pt>
                      <c:pt idx="140">
                        <c:v>44156</c:v>
                      </c:pt>
                      <c:pt idx="141">
                        <c:v>44157</c:v>
                      </c:pt>
                      <c:pt idx="142">
                        <c:v>44158</c:v>
                      </c:pt>
                      <c:pt idx="143">
                        <c:v>44159</c:v>
                      </c:pt>
                    </c:numCache>
                  </c:numRef>
                </c:cat>
                <c:val>
                  <c:numRef>
                    <c:extLst>
                      <c:ext uri="{02D57815-91ED-43cb-92C2-25804820EDAC}">
                        <c15:formulaRef>
                          <c15:sqref>Geral_Amapá!$G$3:$G$153</c15:sqref>
                        </c15:formulaRef>
                      </c:ext>
                    </c:extLst>
                    <c:numCache>
                      <c:formatCode>General</c:formatCode>
                      <c:ptCount val="15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numCache>
                  </c:numRef>
                </c:val>
                <c:smooth val="0"/>
                <c:extLst>
                  <c:ext xmlns:c16="http://schemas.microsoft.com/office/drawing/2014/chart" uri="{C3380CC4-5D6E-409C-BE32-E72D297353CC}">
                    <c16:uniqueId val="{00000004-3C25-4210-B495-84E628A656DE}"/>
                  </c:ext>
                </c:extLst>
              </c15:ser>
            </c15:filteredLineSeries>
          </c:ext>
        </c:extLst>
      </c:lineChart>
      <c:dateAx>
        <c:axId val="356871456"/>
        <c:scaling>
          <c:orientation val="minMax"/>
        </c:scaling>
        <c:delete val="0"/>
        <c:axPos val="b"/>
        <c:numFmt formatCode="m/d/yyyy"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56856560"/>
        <c:crosses val="autoZero"/>
        <c:auto val="1"/>
        <c:lblOffset val="100"/>
        <c:baseTimeUnit val="days"/>
      </c:dateAx>
      <c:valAx>
        <c:axId val="35685656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56871456"/>
        <c:crosses val="autoZero"/>
        <c:crossBetween val="between"/>
        <c:majorUnit val="100000"/>
        <c:minorUnit val="5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91426071741032"/>
          <c:y val="5.0925925925925923E-2"/>
          <c:w val="0.83341907261592296"/>
          <c:h val="0.67500801983085446"/>
        </c:manualLayout>
      </c:layout>
      <c:barChart>
        <c:barDir val="col"/>
        <c:grouping val="clustered"/>
        <c:varyColors val="0"/>
        <c:ser>
          <c:idx val="0"/>
          <c:order val="0"/>
          <c:tx>
            <c:strRef>
              <c:f>Vitoria!$T$1</c:f>
              <c:strCache>
                <c:ptCount val="1"/>
                <c:pt idx="0">
                  <c:v>Positivos</c:v>
                </c:pt>
              </c:strCache>
            </c:strRef>
          </c:tx>
          <c:spPr>
            <a:noFill/>
            <a:ln w="9525" cap="flat" cmpd="sng" algn="ctr">
              <a:solidFill>
                <a:schemeClr val="accent1"/>
              </a:solidFill>
              <a:miter lim="800000"/>
            </a:ln>
            <a:effectLst>
              <a:glow rad="63500">
                <a:schemeClr val="accent1">
                  <a:satMod val="175000"/>
                  <a:alpha val="25000"/>
                </a:schemeClr>
              </a:glow>
            </a:effectLst>
          </c:spPr>
          <c:invertIfNegative val="0"/>
          <c:trendline>
            <c:spPr>
              <a:ln w="25400" cap="rnd">
                <a:solidFill>
                  <a:srgbClr val="C00000">
                    <a:alpha val="50000"/>
                  </a:srgbClr>
                </a:solidFill>
              </a:ln>
              <a:effectLst/>
            </c:spPr>
            <c:trendlineType val="movingAvg"/>
            <c:period val="7"/>
            <c:dispRSqr val="0"/>
            <c:dispEq val="0"/>
          </c:trendline>
          <c:cat>
            <c:numRef>
              <c:f>Vitoria!$Q$2:$Q$153</c:f>
              <c:numCache>
                <c:formatCode>m/d/yyyy</c:formatCode>
                <c:ptCount val="152"/>
                <c:pt idx="0">
                  <c:v>43935</c:v>
                </c:pt>
                <c:pt idx="1">
                  <c:v>43936</c:v>
                </c:pt>
                <c:pt idx="2">
                  <c:v>43937</c:v>
                </c:pt>
                <c:pt idx="3">
                  <c:v>43938</c:v>
                </c:pt>
                <c:pt idx="4">
                  <c:v>43939</c:v>
                </c:pt>
                <c:pt idx="5">
                  <c:v>43940</c:v>
                </c:pt>
                <c:pt idx="6">
                  <c:v>43941</c:v>
                </c:pt>
                <c:pt idx="7">
                  <c:v>43942</c:v>
                </c:pt>
                <c:pt idx="8">
                  <c:v>43943</c:v>
                </c:pt>
                <c:pt idx="9">
                  <c:v>43944</c:v>
                </c:pt>
                <c:pt idx="10">
                  <c:v>43945</c:v>
                </c:pt>
                <c:pt idx="11">
                  <c:v>43946</c:v>
                </c:pt>
                <c:pt idx="12">
                  <c:v>43947</c:v>
                </c:pt>
                <c:pt idx="13">
                  <c:v>43948</c:v>
                </c:pt>
                <c:pt idx="14">
                  <c:v>43949</c:v>
                </c:pt>
                <c:pt idx="15">
                  <c:v>43950</c:v>
                </c:pt>
                <c:pt idx="16">
                  <c:v>43951</c:v>
                </c:pt>
                <c:pt idx="17">
                  <c:v>43952</c:v>
                </c:pt>
                <c:pt idx="18">
                  <c:v>43953</c:v>
                </c:pt>
                <c:pt idx="19">
                  <c:v>43954</c:v>
                </c:pt>
                <c:pt idx="20">
                  <c:v>43955</c:v>
                </c:pt>
                <c:pt idx="21">
                  <c:v>43956</c:v>
                </c:pt>
                <c:pt idx="22">
                  <c:v>43957</c:v>
                </c:pt>
                <c:pt idx="23">
                  <c:v>43958</c:v>
                </c:pt>
                <c:pt idx="24">
                  <c:v>43959</c:v>
                </c:pt>
                <c:pt idx="25">
                  <c:v>43960</c:v>
                </c:pt>
                <c:pt idx="26">
                  <c:v>43961</c:v>
                </c:pt>
                <c:pt idx="27">
                  <c:v>43962</c:v>
                </c:pt>
                <c:pt idx="28">
                  <c:v>43963</c:v>
                </c:pt>
                <c:pt idx="29">
                  <c:v>43964</c:v>
                </c:pt>
                <c:pt idx="30">
                  <c:v>43965</c:v>
                </c:pt>
                <c:pt idx="31">
                  <c:v>43966</c:v>
                </c:pt>
                <c:pt idx="32">
                  <c:v>43967</c:v>
                </c:pt>
                <c:pt idx="33">
                  <c:v>43968</c:v>
                </c:pt>
                <c:pt idx="34">
                  <c:v>43969</c:v>
                </c:pt>
                <c:pt idx="35">
                  <c:v>43970</c:v>
                </c:pt>
                <c:pt idx="36">
                  <c:v>43971</c:v>
                </c:pt>
                <c:pt idx="37">
                  <c:v>43972</c:v>
                </c:pt>
                <c:pt idx="38">
                  <c:v>43973</c:v>
                </c:pt>
                <c:pt idx="39">
                  <c:v>43974</c:v>
                </c:pt>
                <c:pt idx="40">
                  <c:v>43975</c:v>
                </c:pt>
                <c:pt idx="41">
                  <c:v>43976</c:v>
                </c:pt>
                <c:pt idx="42">
                  <c:v>43977</c:v>
                </c:pt>
                <c:pt idx="43">
                  <c:v>43978</c:v>
                </c:pt>
                <c:pt idx="44">
                  <c:v>43979</c:v>
                </c:pt>
                <c:pt idx="45">
                  <c:v>43980</c:v>
                </c:pt>
                <c:pt idx="46">
                  <c:v>43981</c:v>
                </c:pt>
                <c:pt idx="47">
                  <c:v>43982</c:v>
                </c:pt>
                <c:pt idx="48">
                  <c:v>43983</c:v>
                </c:pt>
                <c:pt idx="49">
                  <c:v>43984</c:v>
                </c:pt>
                <c:pt idx="50">
                  <c:v>43985</c:v>
                </c:pt>
                <c:pt idx="51">
                  <c:v>43986</c:v>
                </c:pt>
                <c:pt idx="52">
                  <c:v>43987</c:v>
                </c:pt>
                <c:pt idx="53">
                  <c:v>43988</c:v>
                </c:pt>
                <c:pt idx="54">
                  <c:v>43989</c:v>
                </c:pt>
                <c:pt idx="55">
                  <c:v>43990</c:v>
                </c:pt>
                <c:pt idx="56">
                  <c:v>43991</c:v>
                </c:pt>
                <c:pt idx="57">
                  <c:v>43992</c:v>
                </c:pt>
                <c:pt idx="58">
                  <c:v>43993</c:v>
                </c:pt>
                <c:pt idx="59">
                  <c:v>43994</c:v>
                </c:pt>
                <c:pt idx="60">
                  <c:v>43995</c:v>
                </c:pt>
                <c:pt idx="61">
                  <c:v>43996</c:v>
                </c:pt>
                <c:pt idx="62">
                  <c:v>43997</c:v>
                </c:pt>
                <c:pt idx="63">
                  <c:v>43998</c:v>
                </c:pt>
                <c:pt idx="64">
                  <c:v>43999</c:v>
                </c:pt>
                <c:pt idx="65">
                  <c:v>44000</c:v>
                </c:pt>
                <c:pt idx="66">
                  <c:v>44001</c:v>
                </c:pt>
                <c:pt idx="67">
                  <c:v>44002</c:v>
                </c:pt>
                <c:pt idx="68">
                  <c:v>44003</c:v>
                </c:pt>
                <c:pt idx="69">
                  <c:v>44004</c:v>
                </c:pt>
                <c:pt idx="70">
                  <c:v>44005</c:v>
                </c:pt>
                <c:pt idx="71">
                  <c:v>44006</c:v>
                </c:pt>
                <c:pt idx="72">
                  <c:v>44007</c:v>
                </c:pt>
                <c:pt idx="73">
                  <c:v>44008</c:v>
                </c:pt>
                <c:pt idx="74">
                  <c:v>44009</c:v>
                </c:pt>
                <c:pt idx="75">
                  <c:v>44010</c:v>
                </c:pt>
                <c:pt idx="76">
                  <c:v>44011</c:v>
                </c:pt>
                <c:pt idx="77">
                  <c:v>44012</c:v>
                </c:pt>
                <c:pt idx="78">
                  <c:v>44013</c:v>
                </c:pt>
                <c:pt idx="79">
                  <c:v>44014</c:v>
                </c:pt>
                <c:pt idx="80">
                  <c:v>44015</c:v>
                </c:pt>
                <c:pt idx="81">
                  <c:v>44016</c:v>
                </c:pt>
                <c:pt idx="82">
                  <c:v>44017</c:v>
                </c:pt>
                <c:pt idx="83">
                  <c:v>44018</c:v>
                </c:pt>
                <c:pt idx="84">
                  <c:v>44019</c:v>
                </c:pt>
                <c:pt idx="85">
                  <c:v>44020</c:v>
                </c:pt>
                <c:pt idx="86">
                  <c:v>44021</c:v>
                </c:pt>
                <c:pt idx="87">
                  <c:v>44022</c:v>
                </c:pt>
                <c:pt idx="88">
                  <c:v>44023</c:v>
                </c:pt>
                <c:pt idx="89">
                  <c:v>44024</c:v>
                </c:pt>
                <c:pt idx="90">
                  <c:v>44025</c:v>
                </c:pt>
                <c:pt idx="91">
                  <c:v>44026</c:v>
                </c:pt>
                <c:pt idx="92">
                  <c:v>44027</c:v>
                </c:pt>
                <c:pt idx="93">
                  <c:v>44028</c:v>
                </c:pt>
                <c:pt idx="94">
                  <c:v>44029</c:v>
                </c:pt>
                <c:pt idx="95">
                  <c:v>44030</c:v>
                </c:pt>
                <c:pt idx="96">
                  <c:v>44031</c:v>
                </c:pt>
                <c:pt idx="97">
                  <c:v>44032</c:v>
                </c:pt>
                <c:pt idx="98">
                  <c:v>44033</c:v>
                </c:pt>
                <c:pt idx="99">
                  <c:v>44034</c:v>
                </c:pt>
                <c:pt idx="100">
                  <c:v>44035</c:v>
                </c:pt>
                <c:pt idx="101">
                  <c:v>44036</c:v>
                </c:pt>
                <c:pt idx="102">
                  <c:v>44037</c:v>
                </c:pt>
                <c:pt idx="103">
                  <c:v>44038</c:v>
                </c:pt>
                <c:pt idx="104">
                  <c:v>44039</c:v>
                </c:pt>
                <c:pt idx="105">
                  <c:v>44040</c:v>
                </c:pt>
                <c:pt idx="106">
                  <c:v>44041</c:v>
                </c:pt>
                <c:pt idx="107">
                  <c:v>44042</c:v>
                </c:pt>
                <c:pt idx="108">
                  <c:v>44043</c:v>
                </c:pt>
                <c:pt idx="109">
                  <c:v>44044</c:v>
                </c:pt>
                <c:pt idx="110">
                  <c:v>44045</c:v>
                </c:pt>
                <c:pt idx="111">
                  <c:v>44046</c:v>
                </c:pt>
                <c:pt idx="112">
                  <c:v>44047</c:v>
                </c:pt>
                <c:pt idx="113">
                  <c:v>44048</c:v>
                </c:pt>
                <c:pt idx="114">
                  <c:v>44049</c:v>
                </c:pt>
                <c:pt idx="115">
                  <c:v>44050</c:v>
                </c:pt>
                <c:pt idx="116">
                  <c:v>44051</c:v>
                </c:pt>
                <c:pt idx="117">
                  <c:v>44052</c:v>
                </c:pt>
                <c:pt idx="118">
                  <c:v>44053</c:v>
                </c:pt>
                <c:pt idx="119">
                  <c:v>44054</c:v>
                </c:pt>
                <c:pt idx="120">
                  <c:v>44055</c:v>
                </c:pt>
                <c:pt idx="121">
                  <c:v>44056</c:v>
                </c:pt>
                <c:pt idx="122">
                  <c:v>44057</c:v>
                </c:pt>
                <c:pt idx="123">
                  <c:v>44058</c:v>
                </c:pt>
                <c:pt idx="124">
                  <c:v>44059</c:v>
                </c:pt>
                <c:pt idx="125">
                  <c:v>44060</c:v>
                </c:pt>
                <c:pt idx="126">
                  <c:v>44061</c:v>
                </c:pt>
                <c:pt idx="127">
                  <c:v>44062</c:v>
                </c:pt>
                <c:pt idx="128">
                  <c:v>44063</c:v>
                </c:pt>
                <c:pt idx="129">
                  <c:v>44064</c:v>
                </c:pt>
                <c:pt idx="130">
                  <c:v>44065</c:v>
                </c:pt>
                <c:pt idx="131">
                  <c:v>44066</c:v>
                </c:pt>
                <c:pt idx="132">
                  <c:v>44067</c:v>
                </c:pt>
                <c:pt idx="133">
                  <c:v>44068</c:v>
                </c:pt>
                <c:pt idx="134">
                  <c:v>44069</c:v>
                </c:pt>
                <c:pt idx="135">
                  <c:v>44070</c:v>
                </c:pt>
                <c:pt idx="136">
                  <c:v>44071</c:v>
                </c:pt>
                <c:pt idx="137">
                  <c:v>44072</c:v>
                </c:pt>
                <c:pt idx="138">
                  <c:v>44073</c:v>
                </c:pt>
                <c:pt idx="139">
                  <c:v>44074</c:v>
                </c:pt>
                <c:pt idx="140">
                  <c:v>44075</c:v>
                </c:pt>
                <c:pt idx="141">
                  <c:v>44076</c:v>
                </c:pt>
                <c:pt idx="142">
                  <c:v>44077</c:v>
                </c:pt>
                <c:pt idx="143">
                  <c:v>44078</c:v>
                </c:pt>
                <c:pt idx="144">
                  <c:v>44079</c:v>
                </c:pt>
                <c:pt idx="145">
                  <c:v>44080</c:v>
                </c:pt>
                <c:pt idx="146">
                  <c:v>44081</c:v>
                </c:pt>
                <c:pt idx="147">
                  <c:v>44082</c:v>
                </c:pt>
                <c:pt idx="148">
                  <c:v>44083</c:v>
                </c:pt>
                <c:pt idx="149">
                  <c:v>44084</c:v>
                </c:pt>
                <c:pt idx="150">
                  <c:v>44085</c:v>
                </c:pt>
                <c:pt idx="151">
                  <c:v>44086</c:v>
                </c:pt>
              </c:numCache>
            </c:numRef>
          </c:cat>
          <c:val>
            <c:numRef>
              <c:f>Vitoria!$T$2:$T$153</c:f>
              <c:numCache>
                <c:formatCode>General</c:formatCode>
                <c:ptCount val="152"/>
                <c:pt idx="0">
                  <c:v>2</c:v>
                </c:pt>
                <c:pt idx="1">
                  <c:v>0</c:v>
                </c:pt>
                <c:pt idx="2">
                  <c:v>0</c:v>
                </c:pt>
                <c:pt idx="3">
                  <c:v>0</c:v>
                </c:pt>
                <c:pt idx="4">
                  <c:v>0</c:v>
                </c:pt>
                <c:pt idx="5">
                  <c:v>0</c:v>
                </c:pt>
                <c:pt idx="6">
                  <c:v>0</c:v>
                </c:pt>
                <c:pt idx="7">
                  <c:v>0</c:v>
                </c:pt>
                <c:pt idx="8">
                  <c:v>0</c:v>
                </c:pt>
                <c:pt idx="9">
                  <c:v>0</c:v>
                </c:pt>
                <c:pt idx="10">
                  <c:v>0</c:v>
                </c:pt>
                <c:pt idx="11">
                  <c:v>0</c:v>
                </c:pt>
                <c:pt idx="12">
                  <c:v>1</c:v>
                </c:pt>
                <c:pt idx="13">
                  <c:v>0</c:v>
                </c:pt>
                <c:pt idx="14">
                  <c:v>0</c:v>
                </c:pt>
                <c:pt idx="15">
                  <c:v>0</c:v>
                </c:pt>
                <c:pt idx="16">
                  <c:v>2</c:v>
                </c:pt>
                <c:pt idx="17">
                  <c:v>0</c:v>
                </c:pt>
                <c:pt idx="18">
                  <c:v>0</c:v>
                </c:pt>
                <c:pt idx="19">
                  <c:v>4</c:v>
                </c:pt>
                <c:pt idx="20">
                  <c:v>0</c:v>
                </c:pt>
                <c:pt idx="21">
                  <c:v>0</c:v>
                </c:pt>
                <c:pt idx="22">
                  <c:v>2</c:v>
                </c:pt>
                <c:pt idx="23">
                  <c:v>2</c:v>
                </c:pt>
                <c:pt idx="24">
                  <c:v>4</c:v>
                </c:pt>
                <c:pt idx="25">
                  <c:v>5</c:v>
                </c:pt>
                <c:pt idx="26">
                  <c:v>0</c:v>
                </c:pt>
                <c:pt idx="27">
                  <c:v>3</c:v>
                </c:pt>
                <c:pt idx="28">
                  <c:v>11</c:v>
                </c:pt>
                <c:pt idx="29">
                  <c:v>3</c:v>
                </c:pt>
                <c:pt idx="30">
                  <c:v>3</c:v>
                </c:pt>
                <c:pt idx="31">
                  <c:v>5</c:v>
                </c:pt>
                <c:pt idx="32">
                  <c:v>1</c:v>
                </c:pt>
                <c:pt idx="33">
                  <c:v>0</c:v>
                </c:pt>
                <c:pt idx="34">
                  <c:v>0</c:v>
                </c:pt>
                <c:pt idx="35">
                  <c:v>3</c:v>
                </c:pt>
                <c:pt idx="36">
                  <c:v>10</c:v>
                </c:pt>
                <c:pt idx="37">
                  <c:v>10</c:v>
                </c:pt>
                <c:pt idx="38">
                  <c:v>5</c:v>
                </c:pt>
                <c:pt idx="39">
                  <c:v>20</c:v>
                </c:pt>
                <c:pt idx="40">
                  <c:v>0</c:v>
                </c:pt>
                <c:pt idx="41">
                  <c:v>8</c:v>
                </c:pt>
                <c:pt idx="42">
                  <c:v>5</c:v>
                </c:pt>
                <c:pt idx="43">
                  <c:v>18</c:v>
                </c:pt>
                <c:pt idx="44">
                  <c:v>6</c:v>
                </c:pt>
                <c:pt idx="45">
                  <c:v>9</c:v>
                </c:pt>
                <c:pt idx="46">
                  <c:v>10</c:v>
                </c:pt>
                <c:pt idx="47">
                  <c:v>0</c:v>
                </c:pt>
                <c:pt idx="48">
                  <c:v>8</c:v>
                </c:pt>
                <c:pt idx="49">
                  <c:v>20</c:v>
                </c:pt>
                <c:pt idx="50">
                  <c:v>1</c:v>
                </c:pt>
                <c:pt idx="51">
                  <c:v>2</c:v>
                </c:pt>
                <c:pt idx="52">
                  <c:v>10</c:v>
                </c:pt>
                <c:pt idx="53">
                  <c:v>19</c:v>
                </c:pt>
                <c:pt idx="54">
                  <c:v>0</c:v>
                </c:pt>
                <c:pt idx="55">
                  <c:v>4</c:v>
                </c:pt>
                <c:pt idx="56">
                  <c:v>17</c:v>
                </c:pt>
                <c:pt idx="57">
                  <c:v>54</c:v>
                </c:pt>
                <c:pt idx="58">
                  <c:v>39</c:v>
                </c:pt>
                <c:pt idx="59">
                  <c:v>50</c:v>
                </c:pt>
                <c:pt idx="60">
                  <c:v>35</c:v>
                </c:pt>
                <c:pt idx="61">
                  <c:v>0</c:v>
                </c:pt>
                <c:pt idx="62">
                  <c:v>50</c:v>
                </c:pt>
                <c:pt idx="63">
                  <c:v>38</c:v>
                </c:pt>
                <c:pt idx="64">
                  <c:v>57</c:v>
                </c:pt>
                <c:pt idx="65">
                  <c:v>52</c:v>
                </c:pt>
                <c:pt idx="66">
                  <c:v>52</c:v>
                </c:pt>
                <c:pt idx="67">
                  <c:v>41</c:v>
                </c:pt>
                <c:pt idx="68">
                  <c:v>0</c:v>
                </c:pt>
                <c:pt idx="69">
                  <c:v>32</c:v>
                </c:pt>
                <c:pt idx="70">
                  <c:v>22</c:v>
                </c:pt>
                <c:pt idx="71">
                  <c:v>20</c:v>
                </c:pt>
                <c:pt idx="72">
                  <c:v>27</c:v>
                </c:pt>
                <c:pt idx="73">
                  <c:v>30</c:v>
                </c:pt>
                <c:pt idx="74">
                  <c:v>46</c:v>
                </c:pt>
                <c:pt idx="75">
                  <c:v>0</c:v>
                </c:pt>
                <c:pt idx="76">
                  <c:v>0</c:v>
                </c:pt>
                <c:pt idx="77">
                  <c:v>25</c:v>
                </c:pt>
                <c:pt idx="78">
                  <c:v>37</c:v>
                </c:pt>
                <c:pt idx="79">
                  <c:v>27</c:v>
                </c:pt>
                <c:pt idx="80">
                  <c:v>38</c:v>
                </c:pt>
                <c:pt idx="81">
                  <c:v>27</c:v>
                </c:pt>
                <c:pt idx="82">
                  <c:v>0</c:v>
                </c:pt>
                <c:pt idx="83">
                  <c:v>12</c:v>
                </c:pt>
                <c:pt idx="84">
                  <c:v>12</c:v>
                </c:pt>
                <c:pt idx="85">
                  <c:v>18</c:v>
                </c:pt>
                <c:pt idx="86">
                  <c:v>13</c:v>
                </c:pt>
                <c:pt idx="87">
                  <c:v>21</c:v>
                </c:pt>
                <c:pt idx="88">
                  <c:v>30</c:v>
                </c:pt>
                <c:pt idx="89">
                  <c:v>0</c:v>
                </c:pt>
                <c:pt idx="90">
                  <c:v>14</c:v>
                </c:pt>
                <c:pt idx="91">
                  <c:v>35</c:v>
                </c:pt>
                <c:pt idx="92">
                  <c:v>43</c:v>
                </c:pt>
                <c:pt idx="93">
                  <c:v>27</c:v>
                </c:pt>
                <c:pt idx="94">
                  <c:v>17</c:v>
                </c:pt>
                <c:pt idx="95">
                  <c:v>14</c:v>
                </c:pt>
                <c:pt idx="96">
                  <c:v>0</c:v>
                </c:pt>
                <c:pt idx="97">
                  <c:v>16</c:v>
                </c:pt>
                <c:pt idx="98">
                  <c:v>26</c:v>
                </c:pt>
                <c:pt idx="99">
                  <c:v>15</c:v>
                </c:pt>
                <c:pt idx="100">
                  <c:v>13</c:v>
                </c:pt>
                <c:pt idx="101">
                  <c:v>3</c:v>
                </c:pt>
                <c:pt idx="102">
                  <c:v>0</c:v>
                </c:pt>
                <c:pt idx="103">
                  <c:v>0</c:v>
                </c:pt>
                <c:pt idx="104">
                  <c:v>26</c:v>
                </c:pt>
                <c:pt idx="105">
                  <c:v>26</c:v>
                </c:pt>
                <c:pt idx="106">
                  <c:v>23</c:v>
                </c:pt>
                <c:pt idx="107">
                  <c:v>14</c:v>
                </c:pt>
                <c:pt idx="108">
                  <c:v>12</c:v>
                </c:pt>
                <c:pt idx="109">
                  <c:v>0</c:v>
                </c:pt>
                <c:pt idx="110">
                  <c:v>0</c:v>
                </c:pt>
                <c:pt idx="111">
                  <c:v>13</c:v>
                </c:pt>
                <c:pt idx="112">
                  <c:v>37</c:v>
                </c:pt>
                <c:pt idx="113">
                  <c:v>50</c:v>
                </c:pt>
                <c:pt idx="114">
                  <c:v>37</c:v>
                </c:pt>
                <c:pt idx="115">
                  <c:v>10</c:v>
                </c:pt>
                <c:pt idx="116">
                  <c:v>0</c:v>
                </c:pt>
                <c:pt idx="117">
                  <c:v>0</c:v>
                </c:pt>
                <c:pt idx="118">
                  <c:v>32</c:v>
                </c:pt>
                <c:pt idx="119">
                  <c:v>28</c:v>
                </c:pt>
                <c:pt idx="120">
                  <c:v>9</c:v>
                </c:pt>
                <c:pt idx="121">
                  <c:v>24</c:v>
                </c:pt>
                <c:pt idx="122">
                  <c:v>18</c:v>
                </c:pt>
                <c:pt idx="123">
                  <c:v>0</c:v>
                </c:pt>
                <c:pt idx="124">
                  <c:v>0</c:v>
                </c:pt>
                <c:pt idx="125">
                  <c:v>42</c:v>
                </c:pt>
                <c:pt idx="126">
                  <c:v>21</c:v>
                </c:pt>
                <c:pt idx="127">
                  <c:v>26</c:v>
                </c:pt>
                <c:pt idx="128">
                  <c:v>44</c:v>
                </c:pt>
                <c:pt idx="129">
                  <c:v>20</c:v>
                </c:pt>
                <c:pt idx="130">
                  <c:v>0</c:v>
                </c:pt>
                <c:pt idx="131">
                  <c:v>0</c:v>
                </c:pt>
                <c:pt idx="132">
                  <c:v>28</c:v>
                </c:pt>
                <c:pt idx="133">
                  <c:v>40</c:v>
                </c:pt>
                <c:pt idx="134">
                  <c:v>43</c:v>
                </c:pt>
                <c:pt idx="135">
                  <c:v>32</c:v>
                </c:pt>
                <c:pt idx="136">
                  <c:v>52</c:v>
                </c:pt>
                <c:pt idx="137">
                  <c:v>0</c:v>
                </c:pt>
                <c:pt idx="138">
                  <c:v>0</c:v>
                </c:pt>
                <c:pt idx="139">
                  <c:v>18</c:v>
                </c:pt>
                <c:pt idx="140">
                  <c:v>66</c:v>
                </c:pt>
                <c:pt idx="141">
                  <c:v>73</c:v>
                </c:pt>
                <c:pt idx="142">
                  <c:v>46</c:v>
                </c:pt>
                <c:pt idx="143">
                  <c:v>31</c:v>
                </c:pt>
                <c:pt idx="144">
                  <c:v>0</c:v>
                </c:pt>
                <c:pt idx="145">
                  <c:v>0</c:v>
                </c:pt>
                <c:pt idx="146">
                  <c:v>40</c:v>
                </c:pt>
                <c:pt idx="147">
                  <c:v>28</c:v>
                </c:pt>
                <c:pt idx="148">
                  <c:v>23</c:v>
                </c:pt>
                <c:pt idx="149">
                  <c:v>42</c:v>
                </c:pt>
                <c:pt idx="150">
                  <c:v>11</c:v>
                </c:pt>
                <c:pt idx="151">
                  <c:v>0</c:v>
                </c:pt>
              </c:numCache>
            </c:numRef>
          </c:val>
          <c:extLst>
            <c:ext xmlns:c16="http://schemas.microsoft.com/office/drawing/2014/chart" uri="{C3380CC4-5D6E-409C-BE32-E72D297353CC}">
              <c16:uniqueId val="{00000001-C485-4D65-85CC-9445D8A118DE}"/>
            </c:ext>
          </c:extLst>
        </c:ser>
        <c:dLbls>
          <c:showLegendKey val="0"/>
          <c:showVal val="0"/>
          <c:showCatName val="0"/>
          <c:showSerName val="0"/>
          <c:showPercent val="0"/>
          <c:showBubbleSize val="0"/>
        </c:dLbls>
        <c:gapWidth val="315"/>
        <c:overlap val="-40"/>
        <c:axId val="380115192"/>
        <c:axId val="380114800"/>
      </c:barChart>
      <c:dateAx>
        <c:axId val="380115192"/>
        <c:scaling>
          <c:orientation val="minMax"/>
        </c:scaling>
        <c:delete val="0"/>
        <c:axPos val="b"/>
        <c:numFmt formatCode="m/d/yyyy"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380114800"/>
        <c:crosses val="autoZero"/>
        <c:auto val="1"/>
        <c:lblOffset val="100"/>
        <c:baseTimeUnit val="days"/>
        <c:majorUnit val="7"/>
        <c:majorTimeUnit val="days"/>
      </c:dateAx>
      <c:valAx>
        <c:axId val="38011480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lt1">
                      <a:lumMod val="7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crossAx val="380115192"/>
        <c:crosses val="autoZero"/>
        <c:crossBetween val="between"/>
      </c:valAx>
      <c:spPr>
        <a:noFill/>
        <a:ln>
          <a:noFill/>
        </a:ln>
        <a:effectLst/>
      </c:spPr>
    </c:plotArea>
    <c:legend>
      <c:legendPos val="r"/>
      <c:legendEntry>
        <c:idx val="0"/>
        <c:delete val="1"/>
      </c:legendEntry>
      <c:legendEntry>
        <c:idx val="1"/>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Entry>
      <c:layout>
        <c:manualLayout>
          <c:xMode val="edge"/>
          <c:yMode val="edge"/>
          <c:x val="0.15386001749781278"/>
          <c:y val="5.6133712452610104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pt-BR"/>
        </a:p>
      </c:txPr>
    </c:legend>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pt-BR"/>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Vitoria!$V$2:$V$27</c:f>
              <c:numCache>
                <c:formatCode>General</c:formatCode>
                <c:ptCount val="26"/>
                <c:pt idx="4">
                  <c:v>2</c:v>
                </c:pt>
                <c:pt idx="6">
                  <c:v>3</c:v>
                </c:pt>
                <c:pt idx="7">
                  <c:v>17</c:v>
                </c:pt>
                <c:pt idx="8">
                  <c:v>26</c:v>
                </c:pt>
                <c:pt idx="9">
                  <c:v>48</c:v>
                </c:pt>
                <c:pt idx="10">
                  <c:v>56</c:v>
                </c:pt>
                <c:pt idx="11">
                  <c:v>60</c:v>
                </c:pt>
                <c:pt idx="12">
                  <c:v>199</c:v>
                </c:pt>
                <c:pt idx="13">
                  <c:v>290</c:v>
                </c:pt>
                <c:pt idx="14">
                  <c:v>177</c:v>
                </c:pt>
                <c:pt idx="15">
                  <c:v>154</c:v>
                </c:pt>
                <c:pt idx="16">
                  <c:v>106</c:v>
                </c:pt>
                <c:pt idx="17">
                  <c:v>150</c:v>
                </c:pt>
                <c:pt idx="18">
                  <c:v>73</c:v>
                </c:pt>
                <c:pt idx="19">
                  <c:v>101</c:v>
                </c:pt>
                <c:pt idx="20">
                  <c:v>147</c:v>
                </c:pt>
                <c:pt idx="21">
                  <c:v>111</c:v>
                </c:pt>
                <c:pt idx="22">
                  <c:v>153</c:v>
                </c:pt>
                <c:pt idx="23">
                  <c:v>195</c:v>
                </c:pt>
                <c:pt idx="24">
                  <c:v>234</c:v>
                </c:pt>
                <c:pt idx="25">
                  <c:v>144</c:v>
                </c:pt>
              </c:numCache>
            </c:numRef>
          </c:val>
          <c:extLst>
            <c:ext xmlns:c16="http://schemas.microsoft.com/office/drawing/2014/chart" uri="{C3380CC4-5D6E-409C-BE32-E72D297353CC}">
              <c16:uniqueId val="{00000000-748A-491A-A5D7-94A9805DEAE0}"/>
            </c:ext>
          </c:extLst>
        </c:ser>
        <c:dLbls>
          <c:showLegendKey val="0"/>
          <c:showVal val="0"/>
          <c:showCatName val="0"/>
          <c:showSerName val="0"/>
          <c:showPercent val="0"/>
          <c:showBubbleSize val="0"/>
        </c:dLbls>
        <c:gapWidth val="100"/>
        <c:overlap val="-24"/>
        <c:axId val="380116368"/>
        <c:axId val="38011597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Vitoria!$U$2:$U$27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748A-491A-A5D7-94A9805DEAE0}"/>
                  </c:ext>
                </c:extLst>
              </c15:ser>
            </c15:filteredBarSeries>
          </c:ext>
        </c:extLst>
      </c:barChart>
      <c:catAx>
        <c:axId val="38011636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a:t>
                </a:r>
                <a:r>
                  <a:rPr lang="pt-BR" baseline="0"/>
                  <a:t> epidemiológica</a:t>
                </a:r>
                <a:endParaRPr lang="pt-B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5976"/>
        <c:crosses val="autoZero"/>
        <c:auto val="1"/>
        <c:lblAlgn val="ctr"/>
        <c:lblOffset val="100"/>
        <c:noMultiLvlLbl val="0"/>
      </c:catAx>
      <c:valAx>
        <c:axId val="38011597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636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02668416447943"/>
          <c:y val="6.4814814814814811E-2"/>
          <c:w val="0.84287620297462829"/>
          <c:h val="0.71270943731956915"/>
        </c:manualLayout>
      </c:layout>
      <c:barChart>
        <c:barDir val="col"/>
        <c:grouping val="clustered"/>
        <c:varyColors val="0"/>
        <c:ser>
          <c:idx val="0"/>
          <c:order val="0"/>
          <c:tx>
            <c:strRef>
              <c:f>Calçoene!$T$1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Calçoene!$Q$2:$Q$136</c:f>
              <c:numCache>
                <c:formatCode>m/d/yyyy</c:formatCode>
                <c:ptCount val="135"/>
                <c:pt idx="0">
                  <c:v>43952</c:v>
                </c:pt>
                <c:pt idx="1">
                  <c:v>43953</c:v>
                </c:pt>
                <c:pt idx="2">
                  <c:v>43954</c:v>
                </c:pt>
                <c:pt idx="3">
                  <c:v>43955</c:v>
                </c:pt>
                <c:pt idx="4">
                  <c:v>43956</c:v>
                </c:pt>
                <c:pt idx="5">
                  <c:v>43957</c:v>
                </c:pt>
                <c:pt idx="6">
                  <c:v>43958</c:v>
                </c:pt>
                <c:pt idx="7">
                  <c:v>43959</c:v>
                </c:pt>
                <c:pt idx="8">
                  <c:v>43960</c:v>
                </c:pt>
                <c:pt idx="9">
                  <c:v>43961</c:v>
                </c:pt>
                <c:pt idx="10">
                  <c:v>43962</c:v>
                </c:pt>
                <c:pt idx="11">
                  <c:v>43963</c:v>
                </c:pt>
                <c:pt idx="12">
                  <c:v>43964</c:v>
                </c:pt>
                <c:pt idx="13">
                  <c:v>43965</c:v>
                </c:pt>
                <c:pt idx="14">
                  <c:v>43966</c:v>
                </c:pt>
                <c:pt idx="15">
                  <c:v>43967</c:v>
                </c:pt>
                <c:pt idx="16">
                  <c:v>43968</c:v>
                </c:pt>
                <c:pt idx="17">
                  <c:v>43969</c:v>
                </c:pt>
                <c:pt idx="18">
                  <c:v>43970</c:v>
                </c:pt>
                <c:pt idx="19">
                  <c:v>43971</c:v>
                </c:pt>
                <c:pt idx="20">
                  <c:v>43972</c:v>
                </c:pt>
                <c:pt idx="21">
                  <c:v>43973</c:v>
                </c:pt>
                <c:pt idx="22">
                  <c:v>43974</c:v>
                </c:pt>
                <c:pt idx="23">
                  <c:v>43975</c:v>
                </c:pt>
                <c:pt idx="24">
                  <c:v>43976</c:v>
                </c:pt>
                <c:pt idx="25">
                  <c:v>43977</c:v>
                </c:pt>
                <c:pt idx="26">
                  <c:v>43978</c:v>
                </c:pt>
                <c:pt idx="27">
                  <c:v>43979</c:v>
                </c:pt>
                <c:pt idx="28">
                  <c:v>43980</c:v>
                </c:pt>
                <c:pt idx="29">
                  <c:v>43981</c:v>
                </c:pt>
                <c:pt idx="30">
                  <c:v>43982</c:v>
                </c:pt>
                <c:pt idx="31">
                  <c:v>43983</c:v>
                </c:pt>
                <c:pt idx="32">
                  <c:v>43984</c:v>
                </c:pt>
                <c:pt idx="33">
                  <c:v>43985</c:v>
                </c:pt>
                <c:pt idx="34">
                  <c:v>43986</c:v>
                </c:pt>
                <c:pt idx="35">
                  <c:v>43987</c:v>
                </c:pt>
                <c:pt idx="36">
                  <c:v>43988</c:v>
                </c:pt>
                <c:pt idx="37">
                  <c:v>43989</c:v>
                </c:pt>
                <c:pt idx="38">
                  <c:v>43990</c:v>
                </c:pt>
                <c:pt idx="39">
                  <c:v>43991</c:v>
                </c:pt>
                <c:pt idx="40">
                  <c:v>43992</c:v>
                </c:pt>
                <c:pt idx="41">
                  <c:v>43993</c:v>
                </c:pt>
                <c:pt idx="42">
                  <c:v>43994</c:v>
                </c:pt>
                <c:pt idx="43">
                  <c:v>43995</c:v>
                </c:pt>
                <c:pt idx="44">
                  <c:v>43996</c:v>
                </c:pt>
                <c:pt idx="45">
                  <c:v>43997</c:v>
                </c:pt>
                <c:pt idx="46">
                  <c:v>43998</c:v>
                </c:pt>
                <c:pt idx="47">
                  <c:v>43999</c:v>
                </c:pt>
                <c:pt idx="48">
                  <c:v>44000</c:v>
                </c:pt>
                <c:pt idx="49">
                  <c:v>44001</c:v>
                </c:pt>
                <c:pt idx="50">
                  <c:v>44002</c:v>
                </c:pt>
                <c:pt idx="51">
                  <c:v>44003</c:v>
                </c:pt>
                <c:pt idx="52">
                  <c:v>44004</c:v>
                </c:pt>
                <c:pt idx="53">
                  <c:v>44005</c:v>
                </c:pt>
                <c:pt idx="54">
                  <c:v>44006</c:v>
                </c:pt>
                <c:pt idx="55">
                  <c:v>44007</c:v>
                </c:pt>
                <c:pt idx="56">
                  <c:v>44008</c:v>
                </c:pt>
                <c:pt idx="57">
                  <c:v>44009</c:v>
                </c:pt>
                <c:pt idx="58">
                  <c:v>44010</c:v>
                </c:pt>
                <c:pt idx="59">
                  <c:v>44011</c:v>
                </c:pt>
                <c:pt idx="60">
                  <c:v>44012</c:v>
                </c:pt>
                <c:pt idx="61">
                  <c:v>44013</c:v>
                </c:pt>
                <c:pt idx="62">
                  <c:v>44014</c:v>
                </c:pt>
                <c:pt idx="63">
                  <c:v>44015</c:v>
                </c:pt>
                <c:pt idx="64">
                  <c:v>44016</c:v>
                </c:pt>
                <c:pt idx="65">
                  <c:v>44017</c:v>
                </c:pt>
                <c:pt idx="66">
                  <c:v>44018</c:v>
                </c:pt>
                <c:pt idx="67">
                  <c:v>44019</c:v>
                </c:pt>
                <c:pt idx="68">
                  <c:v>44020</c:v>
                </c:pt>
                <c:pt idx="69">
                  <c:v>44021</c:v>
                </c:pt>
                <c:pt idx="70">
                  <c:v>44022</c:v>
                </c:pt>
                <c:pt idx="71">
                  <c:v>44023</c:v>
                </c:pt>
                <c:pt idx="72">
                  <c:v>44024</c:v>
                </c:pt>
                <c:pt idx="73">
                  <c:v>44025</c:v>
                </c:pt>
                <c:pt idx="74">
                  <c:v>44026</c:v>
                </c:pt>
                <c:pt idx="75">
                  <c:v>44027</c:v>
                </c:pt>
                <c:pt idx="76">
                  <c:v>44028</c:v>
                </c:pt>
                <c:pt idx="77">
                  <c:v>44029</c:v>
                </c:pt>
                <c:pt idx="78">
                  <c:v>44030</c:v>
                </c:pt>
                <c:pt idx="79">
                  <c:v>44031</c:v>
                </c:pt>
                <c:pt idx="80">
                  <c:v>44032</c:v>
                </c:pt>
                <c:pt idx="81">
                  <c:v>44033</c:v>
                </c:pt>
                <c:pt idx="82">
                  <c:v>44034</c:v>
                </c:pt>
                <c:pt idx="83">
                  <c:v>44035</c:v>
                </c:pt>
                <c:pt idx="84">
                  <c:v>44036</c:v>
                </c:pt>
                <c:pt idx="85">
                  <c:v>44037</c:v>
                </c:pt>
                <c:pt idx="86">
                  <c:v>44038</c:v>
                </c:pt>
                <c:pt idx="87">
                  <c:v>44039</c:v>
                </c:pt>
                <c:pt idx="88">
                  <c:v>44040</c:v>
                </c:pt>
                <c:pt idx="89">
                  <c:v>44041</c:v>
                </c:pt>
                <c:pt idx="90">
                  <c:v>44042</c:v>
                </c:pt>
                <c:pt idx="91">
                  <c:v>44043</c:v>
                </c:pt>
                <c:pt idx="92">
                  <c:v>44044</c:v>
                </c:pt>
                <c:pt idx="93">
                  <c:v>44045</c:v>
                </c:pt>
                <c:pt idx="94">
                  <c:v>44046</c:v>
                </c:pt>
                <c:pt idx="95">
                  <c:v>44047</c:v>
                </c:pt>
                <c:pt idx="96">
                  <c:v>44048</c:v>
                </c:pt>
                <c:pt idx="97">
                  <c:v>44049</c:v>
                </c:pt>
                <c:pt idx="98">
                  <c:v>44050</c:v>
                </c:pt>
                <c:pt idx="99">
                  <c:v>44051</c:v>
                </c:pt>
                <c:pt idx="100">
                  <c:v>44052</c:v>
                </c:pt>
                <c:pt idx="101">
                  <c:v>44053</c:v>
                </c:pt>
                <c:pt idx="102">
                  <c:v>44054</c:v>
                </c:pt>
                <c:pt idx="103">
                  <c:v>44055</c:v>
                </c:pt>
                <c:pt idx="104">
                  <c:v>44056</c:v>
                </c:pt>
                <c:pt idx="105">
                  <c:v>44057</c:v>
                </c:pt>
                <c:pt idx="106">
                  <c:v>44058</c:v>
                </c:pt>
                <c:pt idx="107">
                  <c:v>44059</c:v>
                </c:pt>
                <c:pt idx="108">
                  <c:v>44060</c:v>
                </c:pt>
                <c:pt idx="109">
                  <c:v>44061</c:v>
                </c:pt>
                <c:pt idx="110">
                  <c:v>44062</c:v>
                </c:pt>
                <c:pt idx="111">
                  <c:v>44063</c:v>
                </c:pt>
                <c:pt idx="112">
                  <c:v>44064</c:v>
                </c:pt>
                <c:pt idx="113">
                  <c:v>44065</c:v>
                </c:pt>
                <c:pt idx="114">
                  <c:v>44066</c:v>
                </c:pt>
                <c:pt idx="115">
                  <c:v>44067</c:v>
                </c:pt>
                <c:pt idx="116">
                  <c:v>44068</c:v>
                </c:pt>
                <c:pt idx="117">
                  <c:v>44069</c:v>
                </c:pt>
                <c:pt idx="118">
                  <c:v>44070</c:v>
                </c:pt>
                <c:pt idx="119">
                  <c:v>44071</c:v>
                </c:pt>
                <c:pt idx="120">
                  <c:v>44072</c:v>
                </c:pt>
                <c:pt idx="121">
                  <c:v>44073</c:v>
                </c:pt>
                <c:pt idx="122">
                  <c:v>44074</c:v>
                </c:pt>
                <c:pt idx="123">
                  <c:v>44075</c:v>
                </c:pt>
                <c:pt idx="124">
                  <c:v>44076</c:v>
                </c:pt>
                <c:pt idx="125">
                  <c:v>44077</c:v>
                </c:pt>
                <c:pt idx="126">
                  <c:v>44078</c:v>
                </c:pt>
                <c:pt idx="127">
                  <c:v>44079</c:v>
                </c:pt>
                <c:pt idx="128">
                  <c:v>44080</c:v>
                </c:pt>
                <c:pt idx="129">
                  <c:v>44081</c:v>
                </c:pt>
                <c:pt idx="130">
                  <c:v>44082</c:v>
                </c:pt>
                <c:pt idx="131">
                  <c:v>44083</c:v>
                </c:pt>
                <c:pt idx="132">
                  <c:v>44084</c:v>
                </c:pt>
                <c:pt idx="133">
                  <c:v>44085</c:v>
                </c:pt>
                <c:pt idx="134">
                  <c:v>44086</c:v>
                </c:pt>
              </c:numCache>
            </c:numRef>
          </c:cat>
          <c:val>
            <c:numRef>
              <c:f>Calçoene!$T$2:$T$136</c:f>
              <c:numCache>
                <c:formatCode>General</c:formatCode>
                <c:ptCount val="135"/>
                <c:pt idx="0">
                  <c:v>1</c:v>
                </c:pt>
                <c:pt idx="1">
                  <c:v>0</c:v>
                </c:pt>
                <c:pt idx="2">
                  <c:v>0</c:v>
                </c:pt>
                <c:pt idx="3">
                  <c:v>0</c:v>
                </c:pt>
                <c:pt idx="4">
                  <c:v>0</c:v>
                </c:pt>
                <c:pt idx="5">
                  <c:v>2</c:v>
                </c:pt>
                <c:pt idx="6">
                  <c:v>1</c:v>
                </c:pt>
                <c:pt idx="7">
                  <c:v>0</c:v>
                </c:pt>
                <c:pt idx="8">
                  <c:v>0</c:v>
                </c:pt>
                <c:pt idx="9">
                  <c:v>0</c:v>
                </c:pt>
                <c:pt idx="10">
                  <c:v>0</c:v>
                </c:pt>
                <c:pt idx="11">
                  <c:v>0</c:v>
                </c:pt>
                <c:pt idx="12">
                  <c:v>3</c:v>
                </c:pt>
                <c:pt idx="13">
                  <c:v>0</c:v>
                </c:pt>
                <c:pt idx="14">
                  <c:v>0</c:v>
                </c:pt>
                <c:pt idx="15">
                  <c:v>0</c:v>
                </c:pt>
                <c:pt idx="16">
                  <c:v>0</c:v>
                </c:pt>
                <c:pt idx="17">
                  <c:v>0</c:v>
                </c:pt>
                <c:pt idx="18">
                  <c:v>1</c:v>
                </c:pt>
                <c:pt idx="19">
                  <c:v>2</c:v>
                </c:pt>
                <c:pt idx="20">
                  <c:v>3</c:v>
                </c:pt>
                <c:pt idx="21">
                  <c:v>0</c:v>
                </c:pt>
                <c:pt idx="22">
                  <c:v>8</c:v>
                </c:pt>
                <c:pt idx="23">
                  <c:v>1</c:v>
                </c:pt>
                <c:pt idx="24">
                  <c:v>2</c:v>
                </c:pt>
                <c:pt idx="25">
                  <c:v>5</c:v>
                </c:pt>
                <c:pt idx="26">
                  <c:v>3</c:v>
                </c:pt>
                <c:pt idx="27">
                  <c:v>15</c:v>
                </c:pt>
                <c:pt idx="28">
                  <c:v>13</c:v>
                </c:pt>
                <c:pt idx="29">
                  <c:v>15</c:v>
                </c:pt>
                <c:pt idx="30">
                  <c:v>0</c:v>
                </c:pt>
                <c:pt idx="31">
                  <c:v>8</c:v>
                </c:pt>
                <c:pt idx="32">
                  <c:v>13</c:v>
                </c:pt>
                <c:pt idx="33">
                  <c:v>30</c:v>
                </c:pt>
                <c:pt idx="34">
                  <c:v>16</c:v>
                </c:pt>
                <c:pt idx="35">
                  <c:v>9</c:v>
                </c:pt>
                <c:pt idx="36">
                  <c:v>32</c:v>
                </c:pt>
                <c:pt idx="37">
                  <c:v>0</c:v>
                </c:pt>
                <c:pt idx="38">
                  <c:v>6</c:v>
                </c:pt>
                <c:pt idx="39">
                  <c:v>17</c:v>
                </c:pt>
                <c:pt idx="40">
                  <c:v>3</c:v>
                </c:pt>
                <c:pt idx="41">
                  <c:v>26</c:v>
                </c:pt>
                <c:pt idx="42">
                  <c:v>7</c:v>
                </c:pt>
                <c:pt idx="43">
                  <c:v>3</c:v>
                </c:pt>
                <c:pt idx="44">
                  <c:v>0</c:v>
                </c:pt>
                <c:pt idx="45">
                  <c:v>10</c:v>
                </c:pt>
                <c:pt idx="46">
                  <c:v>12</c:v>
                </c:pt>
                <c:pt idx="47">
                  <c:v>12</c:v>
                </c:pt>
                <c:pt idx="48">
                  <c:v>51</c:v>
                </c:pt>
                <c:pt idx="49">
                  <c:v>0</c:v>
                </c:pt>
                <c:pt idx="50">
                  <c:v>11</c:v>
                </c:pt>
                <c:pt idx="51">
                  <c:v>24</c:v>
                </c:pt>
                <c:pt idx="52">
                  <c:v>14</c:v>
                </c:pt>
                <c:pt idx="53">
                  <c:v>21</c:v>
                </c:pt>
                <c:pt idx="54">
                  <c:v>16</c:v>
                </c:pt>
                <c:pt idx="55">
                  <c:v>29</c:v>
                </c:pt>
                <c:pt idx="56">
                  <c:v>20</c:v>
                </c:pt>
                <c:pt idx="57">
                  <c:v>22</c:v>
                </c:pt>
                <c:pt idx="58">
                  <c:v>0</c:v>
                </c:pt>
                <c:pt idx="59">
                  <c:v>12</c:v>
                </c:pt>
                <c:pt idx="60">
                  <c:v>8</c:v>
                </c:pt>
                <c:pt idx="61">
                  <c:v>6</c:v>
                </c:pt>
                <c:pt idx="62">
                  <c:v>10</c:v>
                </c:pt>
                <c:pt idx="63">
                  <c:v>23</c:v>
                </c:pt>
                <c:pt idx="64">
                  <c:v>40</c:v>
                </c:pt>
                <c:pt idx="65">
                  <c:v>12</c:v>
                </c:pt>
                <c:pt idx="66">
                  <c:v>0</c:v>
                </c:pt>
                <c:pt idx="67">
                  <c:v>25</c:v>
                </c:pt>
                <c:pt idx="68">
                  <c:v>10</c:v>
                </c:pt>
                <c:pt idx="69">
                  <c:v>20</c:v>
                </c:pt>
                <c:pt idx="70">
                  <c:v>18</c:v>
                </c:pt>
                <c:pt idx="71">
                  <c:v>21</c:v>
                </c:pt>
                <c:pt idx="72">
                  <c:v>0</c:v>
                </c:pt>
                <c:pt idx="73">
                  <c:v>13</c:v>
                </c:pt>
                <c:pt idx="74">
                  <c:v>18</c:v>
                </c:pt>
                <c:pt idx="75">
                  <c:v>5</c:v>
                </c:pt>
                <c:pt idx="76">
                  <c:v>29</c:v>
                </c:pt>
                <c:pt idx="77">
                  <c:v>7</c:v>
                </c:pt>
                <c:pt idx="78">
                  <c:v>0</c:v>
                </c:pt>
                <c:pt idx="79">
                  <c:v>0</c:v>
                </c:pt>
                <c:pt idx="80">
                  <c:v>0</c:v>
                </c:pt>
                <c:pt idx="81">
                  <c:v>0</c:v>
                </c:pt>
                <c:pt idx="82">
                  <c:v>33</c:v>
                </c:pt>
                <c:pt idx="83">
                  <c:v>6</c:v>
                </c:pt>
                <c:pt idx="84">
                  <c:v>3</c:v>
                </c:pt>
                <c:pt idx="85">
                  <c:v>29</c:v>
                </c:pt>
                <c:pt idx="86">
                  <c:v>5</c:v>
                </c:pt>
                <c:pt idx="87">
                  <c:v>14</c:v>
                </c:pt>
                <c:pt idx="88">
                  <c:v>42</c:v>
                </c:pt>
                <c:pt idx="89">
                  <c:v>67</c:v>
                </c:pt>
                <c:pt idx="90">
                  <c:v>39</c:v>
                </c:pt>
                <c:pt idx="91">
                  <c:v>18</c:v>
                </c:pt>
                <c:pt idx="92">
                  <c:v>2</c:v>
                </c:pt>
                <c:pt idx="93">
                  <c:v>0</c:v>
                </c:pt>
                <c:pt idx="94">
                  <c:v>0</c:v>
                </c:pt>
                <c:pt idx="95">
                  <c:v>34</c:v>
                </c:pt>
                <c:pt idx="96">
                  <c:v>5</c:v>
                </c:pt>
                <c:pt idx="97">
                  <c:v>11</c:v>
                </c:pt>
                <c:pt idx="98">
                  <c:v>3</c:v>
                </c:pt>
                <c:pt idx="99">
                  <c:v>12</c:v>
                </c:pt>
                <c:pt idx="100">
                  <c:v>0</c:v>
                </c:pt>
                <c:pt idx="101">
                  <c:v>9</c:v>
                </c:pt>
                <c:pt idx="102">
                  <c:v>2</c:v>
                </c:pt>
                <c:pt idx="103">
                  <c:v>4</c:v>
                </c:pt>
                <c:pt idx="104">
                  <c:v>1</c:v>
                </c:pt>
                <c:pt idx="105">
                  <c:v>8</c:v>
                </c:pt>
                <c:pt idx="106">
                  <c:v>1</c:v>
                </c:pt>
                <c:pt idx="107">
                  <c:v>0</c:v>
                </c:pt>
                <c:pt idx="108">
                  <c:v>0</c:v>
                </c:pt>
                <c:pt idx="109">
                  <c:v>1</c:v>
                </c:pt>
                <c:pt idx="110">
                  <c:v>1</c:v>
                </c:pt>
                <c:pt idx="111">
                  <c:v>2</c:v>
                </c:pt>
                <c:pt idx="112">
                  <c:v>0</c:v>
                </c:pt>
                <c:pt idx="113">
                  <c:v>0</c:v>
                </c:pt>
                <c:pt idx="114">
                  <c:v>0</c:v>
                </c:pt>
                <c:pt idx="115">
                  <c:v>0</c:v>
                </c:pt>
                <c:pt idx="116">
                  <c:v>0</c:v>
                </c:pt>
                <c:pt idx="117">
                  <c:v>0</c:v>
                </c:pt>
                <c:pt idx="118">
                  <c:v>0</c:v>
                </c:pt>
                <c:pt idx="119">
                  <c:v>5</c:v>
                </c:pt>
                <c:pt idx="120">
                  <c:v>0</c:v>
                </c:pt>
                <c:pt idx="121">
                  <c:v>0</c:v>
                </c:pt>
                <c:pt idx="122">
                  <c:v>5</c:v>
                </c:pt>
                <c:pt idx="123">
                  <c:v>0</c:v>
                </c:pt>
                <c:pt idx="124">
                  <c:v>0</c:v>
                </c:pt>
                <c:pt idx="125">
                  <c:v>12</c:v>
                </c:pt>
                <c:pt idx="126">
                  <c:v>1</c:v>
                </c:pt>
                <c:pt idx="127">
                  <c:v>1</c:v>
                </c:pt>
                <c:pt idx="128">
                  <c:v>0</c:v>
                </c:pt>
                <c:pt idx="129">
                  <c:v>0</c:v>
                </c:pt>
                <c:pt idx="130">
                  <c:v>0</c:v>
                </c:pt>
                <c:pt idx="131">
                  <c:v>7</c:v>
                </c:pt>
                <c:pt idx="132">
                  <c:v>1</c:v>
                </c:pt>
                <c:pt idx="133">
                  <c:v>1</c:v>
                </c:pt>
                <c:pt idx="134">
                  <c:v>0</c:v>
                </c:pt>
              </c:numCache>
            </c:numRef>
          </c:val>
          <c:extLst>
            <c:ext xmlns:c16="http://schemas.microsoft.com/office/drawing/2014/chart" uri="{C3380CC4-5D6E-409C-BE32-E72D297353CC}">
              <c16:uniqueId val="{00000001-04F4-45E0-99B4-6813F23DFEE3}"/>
            </c:ext>
          </c:extLst>
        </c:ser>
        <c:dLbls>
          <c:showLegendKey val="0"/>
          <c:showVal val="0"/>
          <c:showCatName val="0"/>
          <c:showSerName val="0"/>
          <c:showPercent val="0"/>
          <c:showBubbleSize val="0"/>
        </c:dLbls>
        <c:gapWidth val="100"/>
        <c:overlap val="-24"/>
        <c:axId val="383216736"/>
        <c:axId val="383213992"/>
      </c:barChart>
      <c:dateAx>
        <c:axId val="38321673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5400000" spcFirstLastPara="1" vertOverflow="ellipsis"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3992"/>
        <c:crosses val="autoZero"/>
        <c:auto val="1"/>
        <c:lblOffset val="100"/>
        <c:baseTimeUnit val="days"/>
        <c:majorUnit val="7"/>
        <c:majorTimeUnit val="days"/>
      </c:dateAx>
      <c:valAx>
        <c:axId val="38321399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6736"/>
        <c:crosses val="autoZero"/>
        <c:crossBetween val="between"/>
      </c:valAx>
      <c:spPr>
        <a:noFill/>
        <a:ln>
          <a:noFill/>
        </a:ln>
        <a:effectLst/>
      </c:spPr>
    </c:plotArea>
    <c:legend>
      <c:legendPos val="r"/>
      <c:legendEntry>
        <c:idx val="0"/>
        <c:delete val="1"/>
      </c:legendEntry>
      <c:layout>
        <c:manualLayout>
          <c:xMode val="edge"/>
          <c:yMode val="edge"/>
          <c:x val="0.14552668416447945"/>
          <c:y val="8.854111986001751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Calçoene!$V$2:$V$27</c:f>
              <c:numCache>
                <c:formatCode>General</c:formatCode>
                <c:ptCount val="26"/>
                <c:pt idx="6">
                  <c:v>1</c:v>
                </c:pt>
                <c:pt idx="7">
                  <c:v>3</c:v>
                </c:pt>
                <c:pt idx="8">
                  <c:v>3</c:v>
                </c:pt>
                <c:pt idx="9">
                  <c:v>14</c:v>
                </c:pt>
                <c:pt idx="10">
                  <c:v>54</c:v>
                </c:pt>
                <c:pt idx="11">
                  <c:v>108</c:v>
                </c:pt>
                <c:pt idx="12">
                  <c:v>62</c:v>
                </c:pt>
                <c:pt idx="13">
                  <c:v>96</c:v>
                </c:pt>
                <c:pt idx="14">
                  <c:v>146</c:v>
                </c:pt>
                <c:pt idx="15">
                  <c:v>99</c:v>
                </c:pt>
                <c:pt idx="16">
                  <c:v>106</c:v>
                </c:pt>
                <c:pt idx="17">
                  <c:v>72</c:v>
                </c:pt>
                <c:pt idx="18">
                  <c:v>71</c:v>
                </c:pt>
                <c:pt idx="19">
                  <c:v>187</c:v>
                </c:pt>
                <c:pt idx="20">
                  <c:v>65</c:v>
                </c:pt>
                <c:pt idx="21">
                  <c:v>25</c:v>
                </c:pt>
                <c:pt idx="22">
                  <c:v>4</c:v>
                </c:pt>
                <c:pt idx="23">
                  <c:v>5</c:v>
                </c:pt>
                <c:pt idx="24">
                  <c:v>19</c:v>
                </c:pt>
                <c:pt idx="25">
                  <c:v>9</c:v>
                </c:pt>
              </c:numCache>
            </c:numRef>
          </c:val>
          <c:extLst>
            <c:ext xmlns:c16="http://schemas.microsoft.com/office/drawing/2014/chart" uri="{C3380CC4-5D6E-409C-BE32-E72D297353CC}">
              <c16:uniqueId val="{00000000-B1CD-4A43-9C13-D958CB4761BE}"/>
            </c:ext>
          </c:extLst>
        </c:ser>
        <c:dLbls>
          <c:showLegendKey val="0"/>
          <c:showVal val="0"/>
          <c:showCatName val="0"/>
          <c:showSerName val="0"/>
          <c:showPercent val="0"/>
          <c:showBubbleSize val="0"/>
        </c:dLbls>
        <c:gapWidth val="100"/>
        <c:overlap val="-24"/>
        <c:axId val="383220264"/>
        <c:axId val="38321948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Calçoene!$U$2:$U$27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B1CD-4A43-9C13-D958CB4761BE}"/>
                  </c:ext>
                </c:extLst>
              </c15:ser>
            </c15:filteredBarSeries>
          </c:ext>
        </c:extLst>
      </c:barChart>
      <c:catAx>
        <c:axId val="38322026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9480"/>
        <c:crosses val="autoZero"/>
        <c:auto val="1"/>
        <c:lblAlgn val="ctr"/>
        <c:lblOffset val="100"/>
        <c:noMultiLvlLbl val="0"/>
      </c:catAx>
      <c:valAx>
        <c:axId val="3832194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026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252322834645669"/>
          <c:h val="0.71204505686789155"/>
        </c:manualLayout>
      </c:layout>
      <c:barChart>
        <c:barDir val="col"/>
        <c:grouping val="clustered"/>
        <c:varyColors val="0"/>
        <c:ser>
          <c:idx val="0"/>
          <c:order val="0"/>
          <c:tx>
            <c:strRef>
              <c:f>Amapá!$T$1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Amapá!$Q$2:$Q$141</c:f>
              <c:numCache>
                <c:formatCode>m/d/yyyy</c:formatCode>
                <c:ptCount val="140"/>
                <c:pt idx="0">
                  <c:v>43947</c:v>
                </c:pt>
                <c:pt idx="1">
                  <c:v>43948</c:v>
                </c:pt>
                <c:pt idx="2">
                  <c:v>43949</c:v>
                </c:pt>
                <c:pt idx="3">
                  <c:v>43950</c:v>
                </c:pt>
                <c:pt idx="4">
                  <c:v>43951</c:v>
                </c:pt>
                <c:pt idx="5">
                  <c:v>43952</c:v>
                </c:pt>
                <c:pt idx="6">
                  <c:v>43953</c:v>
                </c:pt>
                <c:pt idx="7">
                  <c:v>43954</c:v>
                </c:pt>
                <c:pt idx="8">
                  <c:v>43955</c:v>
                </c:pt>
                <c:pt idx="9">
                  <c:v>43956</c:v>
                </c:pt>
                <c:pt idx="10">
                  <c:v>43957</c:v>
                </c:pt>
                <c:pt idx="11">
                  <c:v>43958</c:v>
                </c:pt>
                <c:pt idx="12">
                  <c:v>43959</c:v>
                </c:pt>
                <c:pt idx="13">
                  <c:v>43960</c:v>
                </c:pt>
                <c:pt idx="14">
                  <c:v>43961</c:v>
                </c:pt>
                <c:pt idx="15">
                  <c:v>43962</c:v>
                </c:pt>
                <c:pt idx="16">
                  <c:v>43963</c:v>
                </c:pt>
                <c:pt idx="17">
                  <c:v>43964</c:v>
                </c:pt>
                <c:pt idx="18">
                  <c:v>43965</c:v>
                </c:pt>
                <c:pt idx="19">
                  <c:v>43966</c:v>
                </c:pt>
                <c:pt idx="20">
                  <c:v>43967</c:v>
                </c:pt>
                <c:pt idx="21">
                  <c:v>43968</c:v>
                </c:pt>
                <c:pt idx="22">
                  <c:v>43969</c:v>
                </c:pt>
                <c:pt idx="23">
                  <c:v>43970</c:v>
                </c:pt>
                <c:pt idx="24">
                  <c:v>43971</c:v>
                </c:pt>
                <c:pt idx="25">
                  <c:v>43972</c:v>
                </c:pt>
                <c:pt idx="26">
                  <c:v>43973</c:v>
                </c:pt>
                <c:pt idx="27">
                  <c:v>43974</c:v>
                </c:pt>
                <c:pt idx="28">
                  <c:v>43975</c:v>
                </c:pt>
                <c:pt idx="29">
                  <c:v>43976</c:v>
                </c:pt>
                <c:pt idx="30">
                  <c:v>43977</c:v>
                </c:pt>
                <c:pt idx="31">
                  <c:v>43978</c:v>
                </c:pt>
                <c:pt idx="32">
                  <c:v>43979</c:v>
                </c:pt>
                <c:pt idx="33">
                  <c:v>43980</c:v>
                </c:pt>
                <c:pt idx="34">
                  <c:v>43981</c:v>
                </c:pt>
                <c:pt idx="35">
                  <c:v>43982</c:v>
                </c:pt>
                <c:pt idx="36">
                  <c:v>43983</c:v>
                </c:pt>
                <c:pt idx="37">
                  <c:v>43984</c:v>
                </c:pt>
                <c:pt idx="38">
                  <c:v>43985</c:v>
                </c:pt>
                <c:pt idx="39">
                  <c:v>43986</c:v>
                </c:pt>
                <c:pt idx="40">
                  <c:v>43987</c:v>
                </c:pt>
                <c:pt idx="41">
                  <c:v>43988</c:v>
                </c:pt>
                <c:pt idx="42">
                  <c:v>43989</c:v>
                </c:pt>
                <c:pt idx="43">
                  <c:v>43990</c:v>
                </c:pt>
                <c:pt idx="44">
                  <c:v>43991</c:v>
                </c:pt>
                <c:pt idx="45">
                  <c:v>43992</c:v>
                </c:pt>
                <c:pt idx="46">
                  <c:v>43993</c:v>
                </c:pt>
                <c:pt idx="47">
                  <c:v>43994</c:v>
                </c:pt>
                <c:pt idx="48">
                  <c:v>43995</c:v>
                </c:pt>
                <c:pt idx="49">
                  <c:v>43996</c:v>
                </c:pt>
                <c:pt idx="50">
                  <c:v>43997</c:v>
                </c:pt>
                <c:pt idx="51">
                  <c:v>43998</c:v>
                </c:pt>
                <c:pt idx="52">
                  <c:v>43999</c:v>
                </c:pt>
                <c:pt idx="53">
                  <c:v>44000</c:v>
                </c:pt>
                <c:pt idx="54">
                  <c:v>44001</c:v>
                </c:pt>
                <c:pt idx="55">
                  <c:v>44002</c:v>
                </c:pt>
                <c:pt idx="56">
                  <c:v>44003</c:v>
                </c:pt>
                <c:pt idx="57">
                  <c:v>44004</c:v>
                </c:pt>
                <c:pt idx="58">
                  <c:v>44005</c:v>
                </c:pt>
                <c:pt idx="59">
                  <c:v>44006</c:v>
                </c:pt>
                <c:pt idx="60">
                  <c:v>44007</c:v>
                </c:pt>
                <c:pt idx="61">
                  <c:v>44008</c:v>
                </c:pt>
                <c:pt idx="62">
                  <c:v>44009</c:v>
                </c:pt>
                <c:pt idx="63">
                  <c:v>44010</c:v>
                </c:pt>
                <c:pt idx="64">
                  <c:v>44011</c:v>
                </c:pt>
                <c:pt idx="65">
                  <c:v>44012</c:v>
                </c:pt>
                <c:pt idx="66">
                  <c:v>44013</c:v>
                </c:pt>
                <c:pt idx="67">
                  <c:v>44014</c:v>
                </c:pt>
                <c:pt idx="68">
                  <c:v>44015</c:v>
                </c:pt>
                <c:pt idx="69">
                  <c:v>44016</c:v>
                </c:pt>
                <c:pt idx="70">
                  <c:v>44017</c:v>
                </c:pt>
                <c:pt idx="71">
                  <c:v>44018</c:v>
                </c:pt>
                <c:pt idx="72">
                  <c:v>44019</c:v>
                </c:pt>
                <c:pt idx="73">
                  <c:v>44020</c:v>
                </c:pt>
                <c:pt idx="74">
                  <c:v>44021</c:v>
                </c:pt>
                <c:pt idx="75">
                  <c:v>44022</c:v>
                </c:pt>
                <c:pt idx="76">
                  <c:v>44023</c:v>
                </c:pt>
                <c:pt idx="77">
                  <c:v>44024</c:v>
                </c:pt>
                <c:pt idx="78">
                  <c:v>44025</c:v>
                </c:pt>
                <c:pt idx="79">
                  <c:v>44026</c:v>
                </c:pt>
                <c:pt idx="80">
                  <c:v>44027</c:v>
                </c:pt>
                <c:pt idx="81">
                  <c:v>44028</c:v>
                </c:pt>
                <c:pt idx="82">
                  <c:v>44029</c:v>
                </c:pt>
                <c:pt idx="83">
                  <c:v>44030</c:v>
                </c:pt>
                <c:pt idx="84">
                  <c:v>44031</c:v>
                </c:pt>
                <c:pt idx="85">
                  <c:v>44032</c:v>
                </c:pt>
                <c:pt idx="86">
                  <c:v>44033</c:v>
                </c:pt>
                <c:pt idx="87">
                  <c:v>44034</c:v>
                </c:pt>
                <c:pt idx="88">
                  <c:v>44035</c:v>
                </c:pt>
                <c:pt idx="89">
                  <c:v>44036</c:v>
                </c:pt>
                <c:pt idx="90">
                  <c:v>44037</c:v>
                </c:pt>
                <c:pt idx="91">
                  <c:v>44038</c:v>
                </c:pt>
                <c:pt idx="92">
                  <c:v>44039</c:v>
                </c:pt>
                <c:pt idx="93">
                  <c:v>44040</c:v>
                </c:pt>
                <c:pt idx="94">
                  <c:v>44041</c:v>
                </c:pt>
                <c:pt idx="95">
                  <c:v>44042</c:v>
                </c:pt>
                <c:pt idx="96">
                  <c:v>44043</c:v>
                </c:pt>
                <c:pt idx="97">
                  <c:v>44044</c:v>
                </c:pt>
                <c:pt idx="98">
                  <c:v>44045</c:v>
                </c:pt>
                <c:pt idx="99">
                  <c:v>44046</c:v>
                </c:pt>
                <c:pt idx="100">
                  <c:v>44047</c:v>
                </c:pt>
                <c:pt idx="101">
                  <c:v>44048</c:v>
                </c:pt>
                <c:pt idx="102">
                  <c:v>44049</c:v>
                </c:pt>
                <c:pt idx="103">
                  <c:v>44050</c:v>
                </c:pt>
                <c:pt idx="104">
                  <c:v>44051</c:v>
                </c:pt>
                <c:pt idx="105">
                  <c:v>44052</c:v>
                </c:pt>
                <c:pt idx="106">
                  <c:v>44053</c:v>
                </c:pt>
                <c:pt idx="107">
                  <c:v>44054</c:v>
                </c:pt>
                <c:pt idx="108">
                  <c:v>44055</c:v>
                </c:pt>
                <c:pt idx="109">
                  <c:v>44056</c:v>
                </c:pt>
                <c:pt idx="110">
                  <c:v>44057</c:v>
                </c:pt>
                <c:pt idx="111">
                  <c:v>44058</c:v>
                </c:pt>
                <c:pt idx="112">
                  <c:v>44059</c:v>
                </c:pt>
                <c:pt idx="113">
                  <c:v>44060</c:v>
                </c:pt>
                <c:pt idx="114">
                  <c:v>44061</c:v>
                </c:pt>
                <c:pt idx="115">
                  <c:v>44062</c:v>
                </c:pt>
                <c:pt idx="116">
                  <c:v>44063</c:v>
                </c:pt>
                <c:pt idx="117">
                  <c:v>44064</c:v>
                </c:pt>
                <c:pt idx="118">
                  <c:v>44065</c:v>
                </c:pt>
                <c:pt idx="119">
                  <c:v>44066</c:v>
                </c:pt>
                <c:pt idx="120">
                  <c:v>44067</c:v>
                </c:pt>
                <c:pt idx="121">
                  <c:v>44068</c:v>
                </c:pt>
                <c:pt idx="122">
                  <c:v>44069</c:v>
                </c:pt>
                <c:pt idx="123">
                  <c:v>44070</c:v>
                </c:pt>
                <c:pt idx="124">
                  <c:v>44071</c:v>
                </c:pt>
                <c:pt idx="125">
                  <c:v>44072</c:v>
                </c:pt>
                <c:pt idx="126">
                  <c:v>44073</c:v>
                </c:pt>
                <c:pt idx="127">
                  <c:v>44074</c:v>
                </c:pt>
                <c:pt idx="128">
                  <c:v>44075</c:v>
                </c:pt>
                <c:pt idx="129">
                  <c:v>44076</c:v>
                </c:pt>
                <c:pt idx="130">
                  <c:v>44077</c:v>
                </c:pt>
                <c:pt idx="131">
                  <c:v>44078</c:v>
                </c:pt>
                <c:pt idx="132">
                  <c:v>44079</c:v>
                </c:pt>
                <c:pt idx="133">
                  <c:v>44080</c:v>
                </c:pt>
                <c:pt idx="134">
                  <c:v>44081</c:v>
                </c:pt>
                <c:pt idx="135">
                  <c:v>44082</c:v>
                </c:pt>
                <c:pt idx="136">
                  <c:v>44083</c:v>
                </c:pt>
                <c:pt idx="137">
                  <c:v>44084</c:v>
                </c:pt>
                <c:pt idx="138">
                  <c:v>44085</c:v>
                </c:pt>
                <c:pt idx="139">
                  <c:v>44086</c:v>
                </c:pt>
              </c:numCache>
            </c:numRef>
          </c:cat>
          <c:val>
            <c:numRef>
              <c:f>Amapá!$T$2:$T$141</c:f>
              <c:numCache>
                <c:formatCode>General</c:formatCode>
                <c:ptCount val="140"/>
                <c:pt idx="0">
                  <c:v>2</c:v>
                </c:pt>
                <c:pt idx="1">
                  <c:v>0</c:v>
                </c:pt>
                <c:pt idx="2">
                  <c:v>0</c:v>
                </c:pt>
                <c:pt idx="3">
                  <c:v>0</c:v>
                </c:pt>
                <c:pt idx="4">
                  <c:v>0</c:v>
                </c:pt>
                <c:pt idx="5">
                  <c:v>0</c:v>
                </c:pt>
                <c:pt idx="6">
                  <c:v>0</c:v>
                </c:pt>
                <c:pt idx="7">
                  <c:v>0</c:v>
                </c:pt>
                <c:pt idx="8">
                  <c:v>0</c:v>
                </c:pt>
                <c:pt idx="9">
                  <c:v>0</c:v>
                </c:pt>
                <c:pt idx="10">
                  <c:v>0</c:v>
                </c:pt>
                <c:pt idx="11">
                  <c:v>0</c:v>
                </c:pt>
                <c:pt idx="12">
                  <c:v>0</c:v>
                </c:pt>
                <c:pt idx="13">
                  <c:v>0</c:v>
                </c:pt>
                <c:pt idx="14">
                  <c:v>4</c:v>
                </c:pt>
                <c:pt idx="15">
                  <c:v>0</c:v>
                </c:pt>
                <c:pt idx="16">
                  <c:v>0</c:v>
                </c:pt>
                <c:pt idx="17">
                  <c:v>0</c:v>
                </c:pt>
                <c:pt idx="18">
                  <c:v>4</c:v>
                </c:pt>
                <c:pt idx="19">
                  <c:v>0</c:v>
                </c:pt>
                <c:pt idx="20">
                  <c:v>0</c:v>
                </c:pt>
                <c:pt idx="21">
                  <c:v>0</c:v>
                </c:pt>
                <c:pt idx="22">
                  <c:v>0</c:v>
                </c:pt>
                <c:pt idx="23">
                  <c:v>2</c:v>
                </c:pt>
                <c:pt idx="24">
                  <c:v>8</c:v>
                </c:pt>
                <c:pt idx="25">
                  <c:v>1</c:v>
                </c:pt>
                <c:pt idx="26">
                  <c:v>4</c:v>
                </c:pt>
                <c:pt idx="27">
                  <c:v>0</c:v>
                </c:pt>
                <c:pt idx="28">
                  <c:v>16</c:v>
                </c:pt>
                <c:pt idx="29">
                  <c:v>0</c:v>
                </c:pt>
                <c:pt idx="30">
                  <c:v>10</c:v>
                </c:pt>
                <c:pt idx="31">
                  <c:v>6</c:v>
                </c:pt>
                <c:pt idx="32">
                  <c:v>1</c:v>
                </c:pt>
                <c:pt idx="33">
                  <c:v>6</c:v>
                </c:pt>
                <c:pt idx="34">
                  <c:v>0</c:v>
                </c:pt>
                <c:pt idx="35">
                  <c:v>30</c:v>
                </c:pt>
                <c:pt idx="36">
                  <c:v>1</c:v>
                </c:pt>
                <c:pt idx="37">
                  <c:v>9</c:v>
                </c:pt>
                <c:pt idx="38">
                  <c:v>13</c:v>
                </c:pt>
                <c:pt idx="39">
                  <c:v>2</c:v>
                </c:pt>
                <c:pt idx="40">
                  <c:v>0</c:v>
                </c:pt>
                <c:pt idx="41">
                  <c:v>3</c:v>
                </c:pt>
                <c:pt idx="42">
                  <c:v>6</c:v>
                </c:pt>
                <c:pt idx="43">
                  <c:v>5</c:v>
                </c:pt>
                <c:pt idx="44">
                  <c:v>3</c:v>
                </c:pt>
                <c:pt idx="45">
                  <c:v>3</c:v>
                </c:pt>
                <c:pt idx="46">
                  <c:v>1</c:v>
                </c:pt>
                <c:pt idx="47">
                  <c:v>0</c:v>
                </c:pt>
                <c:pt idx="48">
                  <c:v>5</c:v>
                </c:pt>
                <c:pt idx="49">
                  <c:v>4</c:v>
                </c:pt>
                <c:pt idx="50">
                  <c:v>0</c:v>
                </c:pt>
                <c:pt idx="51">
                  <c:v>41</c:v>
                </c:pt>
                <c:pt idx="52">
                  <c:v>1</c:v>
                </c:pt>
                <c:pt idx="53">
                  <c:v>15</c:v>
                </c:pt>
                <c:pt idx="54">
                  <c:v>5</c:v>
                </c:pt>
                <c:pt idx="55">
                  <c:v>26</c:v>
                </c:pt>
                <c:pt idx="56">
                  <c:v>20</c:v>
                </c:pt>
                <c:pt idx="57">
                  <c:v>6</c:v>
                </c:pt>
                <c:pt idx="58">
                  <c:v>1</c:v>
                </c:pt>
                <c:pt idx="59">
                  <c:v>18</c:v>
                </c:pt>
                <c:pt idx="60">
                  <c:v>7</c:v>
                </c:pt>
                <c:pt idx="61">
                  <c:v>26</c:v>
                </c:pt>
                <c:pt idx="62">
                  <c:v>5</c:v>
                </c:pt>
                <c:pt idx="63">
                  <c:v>1</c:v>
                </c:pt>
                <c:pt idx="64">
                  <c:v>1</c:v>
                </c:pt>
                <c:pt idx="65">
                  <c:v>12</c:v>
                </c:pt>
                <c:pt idx="66">
                  <c:v>7</c:v>
                </c:pt>
                <c:pt idx="67">
                  <c:v>0</c:v>
                </c:pt>
                <c:pt idx="68">
                  <c:v>4</c:v>
                </c:pt>
                <c:pt idx="69">
                  <c:v>0</c:v>
                </c:pt>
                <c:pt idx="70">
                  <c:v>1</c:v>
                </c:pt>
                <c:pt idx="71">
                  <c:v>0</c:v>
                </c:pt>
                <c:pt idx="72">
                  <c:v>0</c:v>
                </c:pt>
                <c:pt idx="73">
                  <c:v>7</c:v>
                </c:pt>
                <c:pt idx="74">
                  <c:v>3</c:v>
                </c:pt>
                <c:pt idx="75">
                  <c:v>1</c:v>
                </c:pt>
                <c:pt idx="76">
                  <c:v>0</c:v>
                </c:pt>
                <c:pt idx="77">
                  <c:v>0</c:v>
                </c:pt>
                <c:pt idx="78">
                  <c:v>0</c:v>
                </c:pt>
                <c:pt idx="79">
                  <c:v>0</c:v>
                </c:pt>
                <c:pt idx="80">
                  <c:v>6</c:v>
                </c:pt>
                <c:pt idx="81">
                  <c:v>3</c:v>
                </c:pt>
                <c:pt idx="82">
                  <c:v>0</c:v>
                </c:pt>
                <c:pt idx="83">
                  <c:v>0</c:v>
                </c:pt>
                <c:pt idx="84">
                  <c:v>0</c:v>
                </c:pt>
                <c:pt idx="85">
                  <c:v>4</c:v>
                </c:pt>
                <c:pt idx="86">
                  <c:v>6</c:v>
                </c:pt>
                <c:pt idx="87">
                  <c:v>0</c:v>
                </c:pt>
                <c:pt idx="88">
                  <c:v>6</c:v>
                </c:pt>
                <c:pt idx="89">
                  <c:v>1</c:v>
                </c:pt>
                <c:pt idx="90">
                  <c:v>0</c:v>
                </c:pt>
                <c:pt idx="91">
                  <c:v>0</c:v>
                </c:pt>
                <c:pt idx="92">
                  <c:v>2</c:v>
                </c:pt>
                <c:pt idx="93">
                  <c:v>4</c:v>
                </c:pt>
                <c:pt idx="94">
                  <c:v>3</c:v>
                </c:pt>
                <c:pt idx="95">
                  <c:v>6</c:v>
                </c:pt>
                <c:pt idx="96">
                  <c:v>2</c:v>
                </c:pt>
                <c:pt idx="97">
                  <c:v>0</c:v>
                </c:pt>
                <c:pt idx="98">
                  <c:v>0</c:v>
                </c:pt>
                <c:pt idx="99">
                  <c:v>1</c:v>
                </c:pt>
                <c:pt idx="100">
                  <c:v>0</c:v>
                </c:pt>
                <c:pt idx="101">
                  <c:v>8</c:v>
                </c:pt>
                <c:pt idx="102">
                  <c:v>0</c:v>
                </c:pt>
                <c:pt idx="103">
                  <c:v>9</c:v>
                </c:pt>
                <c:pt idx="104">
                  <c:v>0</c:v>
                </c:pt>
                <c:pt idx="105">
                  <c:v>0</c:v>
                </c:pt>
                <c:pt idx="106">
                  <c:v>1</c:v>
                </c:pt>
                <c:pt idx="107">
                  <c:v>9</c:v>
                </c:pt>
                <c:pt idx="108">
                  <c:v>0</c:v>
                </c:pt>
                <c:pt idx="109">
                  <c:v>10</c:v>
                </c:pt>
                <c:pt idx="110">
                  <c:v>2</c:v>
                </c:pt>
                <c:pt idx="111">
                  <c:v>5</c:v>
                </c:pt>
                <c:pt idx="112">
                  <c:v>0</c:v>
                </c:pt>
                <c:pt idx="113">
                  <c:v>0</c:v>
                </c:pt>
                <c:pt idx="114">
                  <c:v>4</c:v>
                </c:pt>
                <c:pt idx="115">
                  <c:v>6</c:v>
                </c:pt>
                <c:pt idx="116">
                  <c:v>10</c:v>
                </c:pt>
                <c:pt idx="117">
                  <c:v>9</c:v>
                </c:pt>
                <c:pt idx="118">
                  <c:v>0</c:v>
                </c:pt>
                <c:pt idx="119">
                  <c:v>0</c:v>
                </c:pt>
                <c:pt idx="120">
                  <c:v>2</c:v>
                </c:pt>
                <c:pt idx="121">
                  <c:v>1</c:v>
                </c:pt>
                <c:pt idx="122">
                  <c:v>6</c:v>
                </c:pt>
                <c:pt idx="123">
                  <c:v>1</c:v>
                </c:pt>
                <c:pt idx="124">
                  <c:v>0</c:v>
                </c:pt>
                <c:pt idx="125">
                  <c:v>0</c:v>
                </c:pt>
                <c:pt idx="126">
                  <c:v>5</c:v>
                </c:pt>
                <c:pt idx="127">
                  <c:v>15</c:v>
                </c:pt>
                <c:pt idx="128">
                  <c:v>2</c:v>
                </c:pt>
                <c:pt idx="129">
                  <c:v>4</c:v>
                </c:pt>
                <c:pt idx="130">
                  <c:v>4</c:v>
                </c:pt>
                <c:pt idx="131">
                  <c:v>6</c:v>
                </c:pt>
                <c:pt idx="132">
                  <c:v>6</c:v>
                </c:pt>
                <c:pt idx="133">
                  <c:v>0</c:v>
                </c:pt>
                <c:pt idx="134">
                  <c:v>0</c:v>
                </c:pt>
                <c:pt idx="135">
                  <c:v>0</c:v>
                </c:pt>
                <c:pt idx="136">
                  <c:v>6</c:v>
                </c:pt>
                <c:pt idx="137">
                  <c:v>0</c:v>
                </c:pt>
                <c:pt idx="138">
                  <c:v>0</c:v>
                </c:pt>
                <c:pt idx="139">
                  <c:v>0</c:v>
                </c:pt>
              </c:numCache>
            </c:numRef>
          </c:val>
          <c:extLst>
            <c:ext xmlns:c16="http://schemas.microsoft.com/office/drawing/2014/chart" uri="{C3380CC4-5D6E-409C-BE32-E72D297353CC}">
              <c16:uniqueId val="{00000001-6197-481B-AC16-1985D954D9CD}"/>
            </c:ext>
          </c:extLst>
        </c:ser>
        <c:dLbls>
          <c:showLegendKey val="0"/>
          <c:showVal val="0"/>
          <c:showCatName val="0"/>
          <c:showSerName val="0"/>
          <c:showPercent val="0"/>
          <c:showBubbleSize val="0"/>
        </c:dLbls>
        <c:gapWidth val="100"/>
        <c:overlap val="-24"/>
        <c:axId val="383228496"/>
        <c:axId val="383218696"/>
      </c:barChart>
      <c:dateAx>
        <c:axId val="38322849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8696"/>
        <c:crosses val="autoZero"/>
        <c:auto val="1"/>
        <c:lblOffset val="100"/>
        <c:baseTimeUnit val="days"/>
        <c:majorUnit val="7"/>
        <c:majorTimeUnit val="days"/>
      </c:dateAx>
      <c:valAx>
        <c:axId val="38321869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8496"/>
        <c:crosses val="autoZero"/>
        <c:crossBetween val="between"/>
      </c:valAx>
      <c:spPr>
        <a:noFill/>
        <a:ln>
          <a:noFill/>
        </a:ln>
        <a:effectLst/>
      </c:spPr>
    </c:plotArea>
    <c:legend>
      <c:legendPos val="r"/>
      <c:legendEntry>
        <c:idx val="0"/>
        <c:delete val="1"/>
      </c:legendEntry>
      <c:layout>
        <c:manualLayout>
          <c:xMode val="edge"/>
          <c:yMode val="edge"/>
          <c:x val="0.16219335083114614"/>
          <c:y val="7.4652230971128594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Amapá!$V$2:$V$27</c:f>
              <c:numCache>
                <c:formatCode>General</c:formatCode>
                <c:ptCount val="26"/>
                <c:pt idx="6">
                  <c:v>2</c:v>
                </c:pt>
                <c:pt idx="8">
                  <c:v>8</c:v>
                </c:pt>
                <c:pt idx="9">
                  <c:v>15</c:v>
                </c:pt>
                <c:pt idx="10">
                  <c:v>39</c:v>
                </c:pt>
                <c:pt idx="11">
                  <c:v>58</c:v>
                </c:pt>
                <c:pt idx="12">
                  <c:v>23</c:v>
                </c:pt>
                <c:pt idx="13">
                  <c:v>92</c:v>
                </c:pt>
                <c:pt idx="14">
                  <c:v>83</c:v>
                </c:pt>
                <c:pt idx="15">
                  <c:v>25</c:v>
                </c:pt>
                <c:pt idx="16">
                  <c:v>12</c:v>
                </c:pt>
                <c:pt idx="17">
                  <c:v>9</c:v>
                </c:pt>
                <c:pt idx="18">
                  <c:v>17</c:v>
                </c:pt>
                <c:pt idx="19">
                  <c:v>17</c:v>
                </c:pt>
                <c:pt idx="20">
                  <c:v>18</c:v>
                </c:pt>
                <c:pt idx="21">
                  <c:v>27</c:v>
                </c:pt>
                <c:pt idx="22">
                  <c:v>29</c:v>
                </c:pt>
                <c:pt idx="23">
                  <c:v>10</c:v>
                </c:pt>
                <c:pt idx="24">
                  <c:v>42</c:v>
                </c:pt>
                <c:pt idx="25">
                  <c:v>6</c:v>
                </c:pt>
              </c:numCache>
            </c:numRef>
          </c:val>
          <c:extLst>
            <c:ext xmlns:c16="http://schemas.microsoft.com/office/drawing/2014/chart" uri="{C3380CC4-5D6E-409C-BE32-E72D297353CC}">
              <c16:uniqueId val="{00000000-39B5-4E03-A4AB-FFF8A877051A}"/>
            </c:ext>
          </c:extLst>
        </c:ser>
        <c:dLbls>
          <c:showLegendKey val="0"/>
          <c:showVal val="0"/>
          <c:showCatName val="0"/>
          <c:showSerName val="0"/>
          <c:showPercent val="0"/>
          <c:showBubbleSize val="0"/>
        </c:dLbls>
        <c:gapWidth val="100"/>
        <c:overlap val="-24"/>
        <c:axId val="383225360"/>
        <c:axId val="38322732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Amapá!$U$2:$U$27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39B5-4E03-A4AB-FFF8A877051A}"/>
                  </c:ext>
                </c:extLst>
              </c15:ser>
            </c15:filteredBarSeries>
          </c:ext>
        </c:extLst>
      </c:barChart>
      <c:catAx>
        <c:axId val="38322536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7320"/>
        <c:crosses val="autoZero"/>
        <c:auto val="1"/>
        <c:lblAlgn val="ctr"/>
        <c:lblOffset val="100"/>
        <c:noMultiLvlLbl val="0"/>
      </c:catAx>
      <c:valAx>
        <c:axId val="3832273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536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3201137357830257"/>
          <c:h val="0.72593394575678039"/>
        </c:manualLayout>
      </c:layout>
      <c:barChart>
        <c:barDir val="col"/>
        <c:grouping val="clustered"/>
        <c:varyColors val="0"/>
        <c:ser>
          <c:idx val="0"/>
          <c:order val="0"/>
          <c:tx>
            <c:strRef>
              <c:f>'Ferreira Gomes'!$D$1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'Ferreira Gomes'!$A$2:$A$135</c:f>
              <c:numCache>
                <c:formatCode>m/d/yyyy</c:formatCode>
                <c:ptCount val="134"/>
                <c:pt idx="0">
                  <c:v>43953</c:v>
                </c:pt>
                <c:pt idx="1">
                  <c:v>43954</c:v>
                </c:pt>
                <c:pt idx="2">
                  <c:v>43955</c:v>
                </c:pt>
                <c:pt idx="3">
                  <c:v>43956</c:v>
                </c:pt>
                <c:pt idx="4">
                  <c:v>43957</c:v>
                </c:pt>
                <c:pt idx="5">
                  <c:v>43958</c:v>
                </c:pt>
                <c:pt idx="6">
                  <c:v>43959</c:v>
                </c:pt>
                <c:pt idx="7">
                  <c:v>43960</c:v>
                </c:pt>
                <c:pt idx="8">
                  <c:v>43961</c:v>
                </c:pt>
                <c:pt idx="9">
                  <c:v>43962</c:v>
                </c:pt>
                <c:pt idx="10">
                  <c:v>43963</c:v>
                </c:pt>
                <c:pt idx="11">
                  <c:v>43964</c:v>
                </c:pt>
                <c:pt idx="12">
                  <c:v>43965</c:v>
                </c:pt>
                <c:pt idx="13">
                  <c:v>43966</c:v>
                </c:pt>
                <c:pt idx="14">
                  <c:v>43967</c:v>
                </c:pt>
                <c:pt idx="15">
                  <c:v>43968</c:v>
                </c:pt>
                <c:pt idx="16">
                  <c:v>43969</c:v>
                </c:pt>
                <c:pt idx="17">
                  <c:v>43970</c:v>
                </c:pt>
                <c:pt idx="18">
                  <c:v>43971</c:v>
                </c:pt>
                <c:pt idx="19">
                  <c:v>43972</c:v>
                </c:pt>
                <c:pt idx="20">
                  <c:v>43973</c:v>
                </c:pt>
                <c:pt idx="21">
                  <c:v>43974</c:v>
                </c:pt>
                <c:pt idx="22">
                  <c:v>43975</c:v>
                </c:pt>
                <c:pt idx="23">
                  <c:v>43976</c:v>
                </c:pt>
                <c:pt idx="24">
                  <c:v>43977</c:v>
                </c:pt>
                <c:pt idx="25">
                  <c:v>43978</c:v>
                </c:pt>
                <c:pt idx="26">
                  <c:v>43979</c:v>
                </c:pt>
                <c:pt idx="27">
                  <c:v>43980</c:v>
                </c:pt>
                <c:pt idx="28">
                  <c:v>43981</c:v>
                </c:pt>
                <c:pt idx="29">
                  <c:v>43982</c:v>
                </c:pt>
                <c:pt idx="30">
                  <c:v>43983</c:v>
                </c:pt>
                <c:pt idx="31">
                  <c:v>43984</c:v>
                </c:pt>
                <c:pt idx="32">
                  <c:v>43985</c:v>
                </c:pt>
                <c:pt idx="33">
                  <c:v>43986</c:v>
                </c:pt>
                <c:pt idx="34">
                  <c:v>43987</c:v>
                </c:pt>
                <c:pt idx="35">
                  <c:v>43988</c:v>
                </c:pt>
                <c:pt idx="36">
                  <c:v>43989</c:v>
                </c:pt>
                <c:pt idx="37">
                  <c:v>43990</c:v>
                </c:pt>
                <c:pt idx="38">
                  <c:v>43991</c:v>
                </c:pt>
                <c:pt idx="39">
                  <c:v>43992</c:v>
                </c:pt>
                <c:pt idx="40">
                  <c:v>43993</c:v>
                </c:pt>
                <c:pt idx="41">
                  <c:v>43994</c:v>
                </c:pt>
                <c:pt idx="42">
                  <c:v>43995</c:v>
                </c:pt>
                <c:pt idx="43">
                  <c:v>43996</c:v>
                </c:pt>
                <c:pt idx="44">
                  <c:v>43997</c:v>
                </c:pt>
                <c:pt idx="45">
                  <c:v>43998</c:v>
                </c:pt>
                <c:pt idx="46">
                  <c:v>43999</c:v>
                </c:pt>
                <c:pt idx="47">
                  <c:v>44000</c:v>
                </c:pt>
                <c:pt idx="48">
                  <c:v>44001</c:v>
                </c:pt>
                <c:pt idx="49">
                  <c:v>44002</c:v>
                </c:pt>
                <c:pt idx="50">
                  <c:v>44003</c:v>
                </c:pt>
                <c:pt idx="51">
                  <c:v>44004</c:v>
                </c:pt>
                <c:pt idx="52">
                  <c:v>44005</c:v>
                </c:pt>
                <c:pt idx="53">
                  <c:v>44006</c:v>
                </c:pt>
                <c:pt idx="54">
                  <c:v>44007</c:v>
                </c:pt>
                <c:pt idx="55">
                  <c:v>44008</c:v>
                </c:pt>
                <c:pt idx="56">
                  <c:v>44009</c:v>
                </c:pt>
                <c:pt idx="57">
                  <c:v>44010</c:v>
                </c:pt>
                <c:pt idx="58">
                  <c:v>44011</c:v>
                </c:pt>
                <c:pt idx="59">
                  <c:v>44012</c:v>
                </c:pt>
                <c:pt idx="60">
                  <c:v>44013</c:v>
                </c:pt>
                <c:pt idx="61">
                  <c:v>44014</c:v>
                </c:pt>
                <c:pt idx="62">
                  <c:v>44015</c:v>
                </c:pt>
                <c:pt idx="63">
                  <c:v>44016</c:v>
                </c:pt>
                <c:pt idx="64">
                  <c:v>44017</c:v>
                </c:pt>
                <c:pt idx="65">
                  <c:v>44018</c:v>
                </c:pt>
                <c:pt idx="66">
                  <c:v>44019</c:v>
                </c:pt>
                <c:pt idx="67">
                  <c:v>44020</c:v>
                </c:pt>
                <c:pt idx="68">
                  <c:v>44021</c:v>
                </c:pt>
                <c:pt idx="69">
                  <c:v>44022</c:v>
                </c:pt>
                <c:pt idx="70">
                  <c:v>44023</c:v>
                </c:pt>
                <c:pt idx="71">
                  <c:v>44024</c:v>
                </c:pt>
                <c:pt idx="72">
                  <c:v>44025</c:v>
                </c:pt>
                <c:pt idx="73">
                  <c:v>44026</c:v>
                </c:pt>
                <c:pt idx="74">
                  <c:v>44027</c:v>
                </c:pt>
                <c:pt idx="75">
                  <c:v>44028</c:v>
                </c:pt>
                <c:pt idx="76">
                  <c:v>44029</c:v>
                </c:pt>
                <c:pt idx="77">
                  <c:v>44030</c:v>
                </c:pt>
                <c:pt idx="78">
                  <c:v>44031</c:v>
                </c:pt>
                <c:pt idx="79">
                  <c:v>44032</c:v>
                </c:pt>
                <c:pt idx="80">
                  <c:v>44033</c:v>
                </c:pt>
                <c:pt idx="81">
                  <c:v>44034</c:v>
                </c:pt>
                <c:pt idx="82">
                  <c:v>44035</c:v>
                </c:pt>
                <c:pt idx="83">
                  <c:v>44036</c:v>
                </c:pt>
                <c:pt idx="84">
                  <c:v>44037</c:v>
                </c:pt>
                <c:pt idx="85">
                  <c:v>44038</c:v>
                </c:pt>
                <c:pt idx="86">
                  <c:v>44039</c:v>
                </c:pt>
                <c:pt idx="87">
                  <c:v>44040</c:v>
                </c:pt>
                <c:pt idx="88">
                  <c:v>44041</c:v>
                </c:pt>
                <c:pt idx="89">
                  <c:v>44042</c:v>
                </c:pt>
                <c:pt idx="90">
                  <c:v>44043</c:v>
                </c:pt>
                <c:pt idx="91">
                  <c:v>44044</c:v>
                </c:pt>
                <c:pt idx="92">
                  <c:v>44045</c:v>
                </c:pt>
                <c:pt idx="93">
                  <c:v>44046</c:v>
                </c:pt>
                <c:pt idx="94">
                  <c:v>44047</c:v>
                </c:pt>
                <c:pt idx="95">
                  <c:v>44048</c:v>
                </c:pt>
                <c:pt idx="96">
                  <c:v>44049</c:v>
                </c:pt>
                <c:pt idx="97">
                  <c:v>44050</c:v>
                </c:pt>
                <c:pt idx="98">
                  <c:v>44051</c:v>
                </c:pt>
                <c:pt idx="99">
                  <c:v>44052</c:v>
                </c:pt>
                <c:pt idx="100">
                  <c:v>44053</c:v>
                </c:pt>
                <c:pt idx="101">
                  <c:v>44054</c:v>
                </c:pt>
                <c:pt idx="102">
                  <c:v>44055</c:v>
                </c:pt>
                <c:pt idx="103">
                  <c:v>44056</c:v>
                </c:pt>
                <c:pt idx="104">
                  <c:v>44057</c:v>
                </c:pt>
                <c:pt idx="105">
                  <c:v>44058</c:v>
                </c:pt>
                <c:pt idx="106">
                  <c:v>44059</c:v>
                </c:pt>
                <c:pt idx="107">
                  <c:v>44060</c:v>
                </c:pt>
                <c:pt idx="108">
                  <c:v>44061</c:v>
                </c:pt>
                <c:pt idx="109">
                  <c:v>44062</c:v>
                </c:pt>
                <c:pt idx="110">
                  <c:v>44063</c:v>
                </c:pt>
                <c:pt idx="111">
                  <c:v>44064</c:v>
                </c:pt>
                <c:pt idx="112">
                  <c:v>44065</c:v>
                </c:pt>
                <c:pt idx="113">
                  <c:v>44066</c:v>
                </c:pt>
                <c:pt idx="114">
                  <c:v>44067</c:v>
                </c:pt>
                <c:pt idx="115">
                  <c:v>44068</c:v>
                </c:pt>
                <c:pt idx="116">
                  <c:v>44069</c:v>
                </c:pt>
                <c:pt idx="117">
                  <c:v>44070</c:v>
                </c:pt>
                <c:pt idx="118">
                  <c:v>44071</c:v>
                </c:pt>
                <c:pt idx="119">
                  <c:v>44072</c:v>
                </c:pt>
                <c:pt idx="120">
                  <c:v>44073</c:v>
                </c:pt>
                <c:pt idx="121">
                  <c:v>44074</c:v>
                </c:pt>
                <c:pt idx="122">
                  <c:v>44075</c:v>
                </c:pt>
                <c:pt idx="123">
                  <c:v>44076</c:v>
                </c:pt>
                <c:pt idx="124">
                  <c:v>44077</c:v>
                </c:pt>
                <c:pt idx="125">
                  <c:v>44078</c:v>
                </c:pt>
                <c:pt idx="126">
                  <c:v>44079</c:v>
                </c:pt>
                <c:pt idx="127">
                  <c:v>44080</c:v>
                </c:pt>
                <c:pt idx="128">
                  <c:v>44081</c:v>
                </c:pt>
                <c:pt idx="129">
                  <c:v>44082</c:v>
                </c:pt>
                <c:pt idx="130">
                  <c:v>44083</c:v>
                </c:pt>
                <c:pt idx="131">
                  <c:v>44084</c:v>
                </c:pt>
                <c:pt idx="132">
                  <c:v>44085</c:v>
                </c:pt>
                <c:pt idx="133">
                  <c:v>44086</c:v>
                </c:pt>
              </c:numCache>
            </c:numRef>
          </c:cat>
          <c:val>
            <c:numRef>
              <c:f>'Ferreira Gomes'!$D$2:$D$135</c:f>
              <c:numCache>
                <c:formatCode>General</c:formatCode>
                <c:ptCount val="134"/>
                <c:pt idx="0">
                  <c:v>1</c:v>
                </c:pt>
                <c:pt idx="1">
                  <c:v>0</c:v>
                </c:pt>
                <c:pt idx="2">
                  <c:v>0</c:v>
                </c:pt>
                <c:pt idx="3">
                  <c:v>0</c:v>
                </c:pt>
                <c:pt idx="4">
                  <c:v>1</c:v>
                </c:pt>
                <c:pt idx="5">
                  <c:v>1</c:v>
                </c:pt>
                <c:pt idx="6">
                  <c:v>0</c:v>
                </c:pt>
                <c:pt idx="7">
                  <c:v>1</c:v>
                </c:pt>
                <c:pt idx="8">
                  <c:v>0</c:v>
                </c:pt>
                <c:pt idx="9">
                  <c:v>0</c:v>
                </c:pt>
                <c:pt idx="10">
                  <c:v>2</c:v>
                </c:pt>
                <c:pt idx="11">
                  <c:v>4</c:v>
                </c:pt>
                <c:pt idx="12">
                  <c:v>1</c:v>
                </c:pt>
                <c:pt idx="13">
                  <c:v>3</c:v>
                </c:pt>
                <c:pt idx="14">
                  <c:v>4</c:v>
                </c:pt>
                <c:pt idx="15">
                  <c:v>0</c:v>
                </c:pt>
                <c:pt idx="16">
                  <c:v>0</c:v>
                </c:pt>
                <c:pt idx="17">
                  <c:v>0</c:v>
                </c:pt>
                <c:pt idx="18">
                  <c:v>22</c:v>
                </c:pt>
                <c:pt idx="19">
                  <c:v>0</c:v>
                </c:pt>
                <c:pt idx="20">
                  <c:v>9</c:v>
                </c:pt>
                <c:pt idx="21">
                  <c:v>5</c:v>
                </c:pt>
                <c:pt idx="22">
                  <c:v>0</c:v>
                </c:pt>
                <c:pt idx="23">
                  <c:v>0</c:v>
                </c:pt>
                <c:pt idx="24">
                  <c:v>12</c:v>
                </c:pt>
                <c:pt idx="25">
                  <c:v>3</c:v>
                </c:pt>
                <c:pt idx="26">
                  <c:v>6</c:v>
                </c:pt>
                <c:pt idx="27">
                  <c:v>10</c:v>
                </c:pt>
                <c:pt idx="28">
                  <c:v>0</c:v>
                </c:pt>
                <c:pt idx="29">
                  <c:v>0</c:v>
                </c:pt>
                <c:pt idx="30">
                  <c:v>8</c:v>
                </c:pt>
                <c:pt idx="31">
                  <c:v>17</c:v>
                </c:pt>
                <c:pt idx="32">
                  <c:v>5</c:v>
                </c:pt>
                <c:pt idx="33">
                  <c:v>8</c:v>
                </c:pt>
                <c:pt idx="34">
                  <c:v>18</c:v>
                </c:pt>
                <c:pt idx="35">
                  <c:v>1</c:v>
                </c:pt>
                <c:pt idx="36">
                  <c:v>1</c:v>
                </c:pt>
                <c:pt idx="37">
                  <c:v>6</c:v>
                </c:pt>
                <c:pt idx="38">
                  <c:v>12</c:v>
                </c:pt>
                <c:pt idx="39">
                  <c:v>5</c:v>
                </c:pt>
                <c:pt idx="40">
                  <c:v>9</c:v>
                </c:pt>
                <c:pt idx="41">
                  <c:v>1</c:v>
                </c:pt>
                <c:pt idx="42">
                  <c:v>2</c:v>
                </c:pt>
                <c:pt idx="43">
                  <c:v>0</c:v>
                </c:pt>
                <c:pt idx="44">
                  <c:v>11</c:v>
                </c:pt>
                <c:pt idx="45">
                  <c:v>1</c:v>
                </c:pt>
                <c:pt idx="46">
                  <c:v>1</c:v>
                </c:pt>
                <c:pt idx="47">
                  <c:v>13</c:v>
                </c:pt>
                <c:pt idx="48">
                  <c:v>61</c:v>
                </c:pt>
                <c:pt idx="49">
                  <c:v>6</c:v>
                </c:pt>
                <c:pt idx="50">
                  <c:v>2</c:v>
                </c:pt>
                <c:pt idx="51">
                  <c:v>2</c:v>
                </c:pt>
                <c:pt idx="52">
                  <c:v>0</c:v>
                </c:pt>
                <c:pt idx="53">
                  <c:v>6</c:v>
                </c:pt>
                <c:pt idx="54">
                  <c:v>0</c:v>
                </c:pt>
                <c:pt idx="55">
                  <c:v>2</c:v>
                </c:pt>
                <c:pt idx="56">
                  <c:v>0</c:v>
                </c:pt>
                <c:pt idx="57">
                  <c:v>0</c:v>
                </c:pt>
                <c:pt idx="58">
                  <c:v>2</c:v>
                </c:pt>
                <c:pt idx="59">
                  <c:v>3</c:v>
                </c:pt>
                <c:pt idx="60">
                  <c:v>7</c:v>
                </c:pt>
                <c:pt idx="61">
                  <c:v>8</c:v>
                </c:pt>
                <c:pt idx="62">
                  <c:v>9</c:v>
                </c:pt>
                <c:pt idx="63">
                  <c:v>3</c:v>
                </c:pt>
                <c:pt idx="64">
                  <c:v>0</c:v>
                </c:pt>
                <c:pt idx="65">
                  <c:v>3</c:v>
                </c:pt>
                <c:pt idx="66">
                  <c:v>17</c:v>
                </c:pt>
                <c:pt idx="67">
                  <c:v>12</c:v>
                </c:pt>
                <c:pt idx="68">
                  <c:v>14</c:v>
                </c:pt>
                <c:pt idx="69">
                  <c:v>13</c:v>
                </c:pt>
                <c:pt idx="70">
                  <c:v>11</c:v>
                </c:pt>
                <c:pt idx="71">
                  <c:v>0</c:v>
                </c:pt>
                <c:pt idx="72">
                  <c:v>3</c:v>
                </c:pt>
                <c:pt idx="73">
                  <c:v>5</c:v>
                </c:pt>
                <c:pt idx="74">
                  <c:v>10</c:v>
                </c:pt>
                <c:pt idx="75">
                  <c:v>11</c:v>
                </c:pt>
                <c:pt idx="76">
                  <c:v>12</c:v>
                </c:pt>
                <c:pt idx="77">
                  <c:v>2</c:v>
                </c:pt>
                <c:pt idx="78">
                  <c:v>0</c:v>
                </c:pt>
                <c:pt idx="79">
                  <c:v>25</c:v>
                </c:pt>
                <c:pt idx="80">
                  <c:v>12</c:v>
                </c:pt>
                <c:pt idx="81">
                  <c:v>12</c:v>
                </c:pt>
                <c:pt idx="82">
                  <c:v>8</c:v>
                </c:pt>
                <c:pt idx="83">
                  <c:v>5</c:v>
                </c:pt>
                <c:pt idx="84">
                  <c:v>2</c:v>
                </c:pt>
                <c:pt idx="85">
                  <c:v>0</c:v>
                </c:pt>
                <c:pt idx="86">
                  <c:v>2</c:v>
                </c:pt>
                <c:pt idx="87">
                  <c:v>6</c:v>
                </c:pt>
                <c:pt idx="88">
                  <c:v>9</c:v>
                </c:pt>
                <c:pt idx="89">
                  <c:v>0</c:v>
                </c:pt>
                <c:pt idx="90">
                  <c:v>0</c:v>
                </c:pt>
                <c:pt idx="91">
                  <c:v>0</c:v>
                </c:pt>
                <c:pt idx="92">
                  <c:v>0</c:v>
                </c:pt>
                <c:pt idx="93">
                  <c:v>3</c:v>
                </c:pt>
                <c:pt idx="94">
                  <c:v>1</c:v>
                </c:pt>
                <c:pt idx="95">
                  <c:v>3</c:v>
                </c:pt>
                <c:pt idx="96">
                  <c:v>0</c:v>
                </c:pt>
                <c:pt idx="97">
                  <c:v>1</c:v>
                </c:pt>
                <c:pt idx="98">
                  <c:v>0</c:v>
                </c:pt>
                <c:pt idx="99">
                  <c:v>0</c:v>
                </c:pt>
                <c:pt idx="100">
                  <c:v>1</c:v>
                </c:pt>
                <c:pt idx="101">
                  <c:v>2</c:v>
                </c:pt>
                <c:pt idx="102">
                  <c:v>6</c:v>
                </c:pt>
                <c:pt idx="103">
                  <c:v>3</c:v>
                </c:pt>
                <c:pt idx="104">
                  <c:v>0</c:v>
                </c:pt>
                <c:pt idx="105">
                  <c:v>0</c:v>
                </c:pt>
                <c:pt idx="106">
                  <c:v>0</c:v>
                </c:pt>
                <c:pt idx="107">
                  <c:v>2</c:v>
                </c:pt>
                <c:pt idx="108">
                  <c:v>1</c:v>
                </c:pt>
                <c:pt idx="109">
                  <c:v>1</c:v>
                </c:pt>
                <c:pt idx="110">
                  <c:v>2</c:v>
                </c:pt>
                <c:pt idx="111">
                  <c:v>0</c:v>
                </c:pt>
                <c:pt idx="112">
                  <c:v>0</c:v>
                </c:pt>
                <c:pt idx="113">
                  <c:v>0</c:v>
                </c:pt>
                <c:pt idx="114">
                  <c:v>0</c:v>
                </c:pt>
                <c:pt idx="115">
                  <c:v>0</c:v>
                </c:pt>
                <c:pt idx="116">
                  <c:v>2</c:v>
                </c:pt>
                <c:pt idx="117">
                  <c:v>1</c:v>
                </c:pt>
                <c:pt idx="118">
                  <c:v>1</c:v>
                </c:pt>
                <c:pt idx="119">
                  <c:v>0</c:v>
                </c:pt>
                <c:pt idx="120">
                  <c:v>0</c:v>
                </c:pt>
                <c:pt idx="121">
                  <c:v>0</c:v>
                </c:pt>
                <c:pt idx="122">
                  <c:v>1</c:v>
                </c:pt>
                <c:pt idx="123">
                  <c:v>0</c:v>
                </c:pt>
                <c:pt idx="124">
                  <c:v>3</c:v>
                </c:pt>
                <c:pt idx="125">
                  <c:v>2</c:v>
                </c:pt>
                <c:pt idx="126">
                  <c:v>1</c:v>
                </c:pt>
                <c:pt idx="127">
                  <c:v>0</c:v>
                </c:pt>
                <c:pt idx="128">
                  <c:v>0</c:v>
                </c:pt>
                <c:pt idx="129">
                  <c:v>1</c:v>
                </c:pt>
                <c:pt idx="130">
                  <c:v>0</c:v>
                </c:pt>
                <c:pt idx="131">
                  <c:v>2</c:v>
                </c:pt>
                <c:pt idx="132">
                  <c:v>0</c:v>
                </c:pt>
                <c:pt idx="133">
                  <c:v>0</c:v>
                </c:pt>
              </c:numCache>
            </c:numRef>
          </c:val>
          <c:extLst>
            <c:ext xmlns:c16="http://schemas.microsoft.com/office/drawing/2014/chart" uri="{C3380CC4-5D6E-409C-BE32-E72D297353CC}">
              <c16:uniqueId val="{00000001-DCBD-4BEA-AD2D-D52D808893E5}"/>
            </c:ext>
          </c:extLst>
        </c:ser>
        <c:dLbls>
          <c:showLegendKey val="0"/>
          <c:showVal val="0"/>
          <c:showCatName val="0"/>
          <c:showSerName val="0"/>
          <c:showPercent val="0"/>
          <c:showBubbleSize val="0"/>
        </c:dLbls>
        <c:gapWidth val="100"/>
        <c:overlap val="-24"/>
        <c:axId val="383218304"/>
        <c:axId val="383229280"/>
      </c:barChart>
      <c:dateAx>
        <c:axId val="38321830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9280"/>
        <c:crosses val="autoZero"/>
        <c:auto val="1"/>
        <c:lblOffset val="100"/>
        <c:baseTimeUnit val="days"/>
        <c:majorUnit val="7"/>
        <c:majorTimeUnit val="days"/>
      </c:dateAx>
      <c:valAx>
        <c:axId val="3832292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8304"/>
        <c:crosses val="autoZero"/>
        <c:crossBetween val="between"/>
      </c:valAx>
      <c:spPr>
        <a:noFill/>
        <a:ln>
          <a:noFill/>
        </a:ln>
        <a:effectLst/>
      </c:spPr>
    </c:plotArea>
    <c:legend>
      <c:legendPos val="r"/>
      <c:legendEntry>
        <c:idx val="0"/>
        <c:delete val="1"/>
      </c:legendEntry>
      <c:layout>
        <c:manualLayout>
          <c:xMode val="edge"/>
          <c:yMode val="edge"/>
          <c:x val="0.16497112860892388"/>
          <c:y val="6.539297171186937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'Ferreira Gomes'!$F$2:$F$27</c:f>
              <c:numCache>
                <c:formatCode>General</c:formatCode>
                <c:ptCount val="26"/>
                <c:pt idx="6">
                  <c:v>1</c:v>
                </c:pt>
                <c:pt idx="7">
                  <c:v>3</c:v>
                </c:pt>
                <c:pt idx="8">
                  <c:v>14</c:v>
                </c:pt>
                <c:pt idx="9">
                  <c:v>36</c:v>
                </c:pt>
                <c:pt idx="10">
                  <c:v>31</c:v>
                </c:pt>
                <c:pt idx="11">
                  <c:v>57</c:v>
                </c:pt>
                <c:pt idx="12">
                  <c:v>36</c:v>
                </c:pt>
                <c:pt idx="13">
                  <c:v>93</c:v>
                </c:pt>
                <c:pt idx="14">
                  <c:v>12</c:v>
                </c:pt>
                <c:pt idx="15">
                  <c:v>32</c:v>
                </c:pt>
                <c:pt idx="16">
                  <c:v>70</c:v>
                </c:pt>
                <c:pt idx="17">
                  <c:v>43</c:v>
                </c:pt>
                <c:pt idx="18">
                  <c:v>64</c:v>
                </c:pt>
                <c:pt idx="19">
                  <c:v>17</c:v>
                </c:pt>
                <c:pt idx="20">
                  <c:v>8</c:v>
                </c:pt>
                <c:pt idx="21">
                  <c:v>12</c:v>
                </c:pt>
                <c:pt idx="22">
                  <c:v>6</c:v>
                </c:pt>
                <c:pt idx="23">
                  <c:v>4</c:v>
                </c:pt>
                <c:pt idx="24">
                  <c:v>7</c:v>
                </c:pt>
                <c:pt idx="25">
                  <c:v>3</c:v>
                </c:pt>
              </c:numCache>
            </c:numRef>
          </c:val>
          <c:extLst>
            <c:ext xmlns:c16="http://schemas.microsoft.com/office/drawing/2014/chart" uri="{C3380CC4-5D6E-409C-BE32-E72D297353CC}">
              <c16:uniqueId val="{00000000-6F6E-4564-ADF0-17B61F27AF01}"/>
            </c:ext>
          </c:extLst>
        </c:ser>
        <c:dLbls>
          <c:showLegendKey val="0"/>
          <c:showVal val="0"/>
          <c:showCatName val="0"/>
          <c:showSerName val="0"/>
          <c:showPercent val="0"/>
          <c:showBubbleSize val="0"/>
        </c:dLbls>
        <c:gapWidth val="100"/>
        <c:overlap val="-24"/>
        <c:axId val="383217520"/>
        <c:axId val="383219088"/>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'Ferreira Gomes'!$E$2:$E$27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6F6E-4564-ADF0-17B61F27AF01}"/>
                  </c:ext>
                </c:extLst>
              </c15:ser>
            </c15:filteredBarSeries>
          </c:ext>
        </c:extLst>
      </c:barChart>
      <c:catAx>
        <c:axId val="383217520"/>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9088"/>
        <c:crosses val="autoZero"/>
        <c:auto val="1"/>
        <c:lblAlgn val="ctr"/>
        <c:lblOffset val="100"/>
        <c:noMultiLvlLbl val="0"/>
      </c:catAx>
      <c:valAx>
        <c:axId val="38321908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7520"/>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76159230096238"/>
          <c:y val="2.7777777777777776E-2"/>
          <c:w val="0.81221544181977257"/>
          <c:h val="0.72593394575678039"/>
        </c:manualLayout>
      </c:layout>
      <c:barChart>
        <c:barDir val="col"/>
        <c:grouping val="clustered"/>
        <c:varyColors val="0"/>
        <c:ser>
          <c:idx val="0"/>
          <c:order val="0"/>
          <c:tx>
            <c:strRef>
              <c:f>Cutias!$T$1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Cutias!$Q$2:$Q$132</c:f>
              <c:numCache>
                <c:formatCode>m/d/yyyy</c:formatCode>
                <c:ptCount val="131"/>
                <c:pt idx="0">
                  <c:v>43956</c:v>
                </c:pt>
                <c:pt idx="1">
                  <c:v>43957</c:v>
                </c:pt>
                <c:pt idx="2">
                  <c:v>43958</c:v>
                </c:pt>
                <c:pt idx="3">
                  <c:v>43959</c:v>
                </c:pt>
                <c:pt idx="4">
                  <c:v>43960</c:v>
                </c:pt>
                <c:pt idx="5">
                  <c:v>43961</c:v>
                </c:pt>
                <c:pt idx="6">
                  <c:v>43962</c:v>
                </c:pt>
                <c:pt idx="7">
                  <c:v>43963</c:v>
                </c:pt>
                <c:pt idx="8">
                  <c:v>43964</c:v>
                </c:pt>
                <c:pt idx="9">
                  <c:v>43965</c:v>
                </c:pt>
                <c:pt idx="10">
                  <c:v>43966</c:v>
                </c:pt>
                <c:pt idx="11">
                  <c:v>43967</c:v>
                </c:pt>
                <c:pt idx="12">
                  <c:v>43968</c:v>
                </c:pt>
                <c:pt idx="13">
                  <c:v>43969</c:v>
                </c:pt>
                <c:pt idx="14">
                  <c:v>43970</c:v>
                </c:pt>
                <c:pt idx="15">
                  <c:v>43971</c:v>
                </c:pt>
                <c:pt idx="16">
                  <c:v>43972</c:v>
                </c:pt>
                <c:pt idx="17">
                  <c:v>43973</c:v>
                </c:pt>
                <c:pt idx="18">
                  <c:v>43974</c:v>
                </c:pt>
                <c:pt idx="19">
                  <c:v>43975</c:v>
                </c:pt>
                <c:pt idx="20">
                  <c:v>43976</c:v>
                </c:pt>
                <c:pt idx="21">
                  <c:v>43977</c:v>
                </c:pt>
                <c:pt idx="22">
                  <c:v>43978</c:v>
                </c:pt>
                <c:pt idx="23">
                  <c:v>43979</c:v>
                </c:pt>
                <c:pt idx="24">
                  <c:v>43980</c:v>
                </c:pt>
                <c:pt idx="25">
                  <c:v>43981</c:v>
                </c:pt>
                <c:pt idx="26">
                  <c:v>43982</c:v>
                </c:pt>
                <c:pt idx="27">
                  <c:v>43983</c:v>
                </c:pt>
                <c:pt idx="28">
                  <c:v>43984</c:v>
                </c:pt>
                <c:pt idx="29">
                  <c:v>43985</c:v>
                </c:pt>
                <c:pt idx="30">
                  <c:v>43986</c:v>
                </c:pt>
                <c:pt idx="31">
                  <c:v>43987</c:v>
                </c:pt>
                <c:pt idx="32">
                  <c:v>43988</c:v>
                </c:pt>
                <c:pt idx="33">
                  <c:v>43989</c:v>
                </c:pt>
                <c:pt idx="34">
                  <c:v>43990</c:v>
                </c:pt>
                <c:pt idx="35">
                  <c:v>43991</c:v>
                </c:pt>
                <c:pt idx="36">
                  <c:v>43992</c:v>
                </c:pt>
                <c:pt idx="37">
                  <c:v>43993</c:v>
                </c:pt>
                <c:pt idx="38">
                  <c:v>43994</c:v>
                </c:pt>
                <c:pt idx="39">
                  <c:v>43995</c:v>
                </c:pt>
                <c:pt idx="40">
                  <c:v>43996</c:v>
                </c:pt>
                <c:pt idx="41">
                  <c:v>43997</c:v>
                </c:pt>
                <c:pt idx="42">
                  <c:v>43998</c:v>
                </c:pt>
                <c:pt idx="43">
                  <c:v>43999</c:v>
                </c:pt>
                <c:pt idx="44">
                  <c:v>44000</c:v>
                </c:pt>
                <c:pt idx="45">
                  <c:v>44001</c:v>
                </c:pt>
                <c:pt idx="46">
                  <c:v>44002</c:v>
                </c:pt>
                <c:pt idx="47">
                  <c:v>44003</c:v>
                </c:pt>
                <c:pt idx="48">
                  <c:v>44004</c:v>
                </c:pt>
                <c:pt idx="49">
                  <c:v>44005</c:v>
                </c:pt>
                <c:pt idx="50">
                  <c:v>44006</c:v>
                </c:pt>
                <c:pt idx="51">
                  <c:v>44007</c:v>
                </c:pt>
                <c:pt idx="52">
                  <c:v>44008</c:v>
                </c:pt>
                <c:pt idx="53">
                  <c:v>44009</c:v>
                </c:pt>
                <c:pt idx="54">
                  <c:v>44010</c:v>
                </c:pt>
                <c:pt idx="55">
                  <c:v>44011</c:v>
                </c:pt>
                <c:pt idx="56">
                  <c:v>44012</c:v>
                </c:pt>
                <c:pt idx="57">
                  <c:v>44013</c:v>
                </c:pt>
                <c:pt idx="58">
                  <c:v>44014</c:v>
                </c:pt>
                <c:pt idx="59">
                  <c:v>44015</c:v>
                </c:pt>
                <c:pt idx="60">
                  <c:v>44016</c:v>
                </c:pt>
                <c:pt idx="61">
                  <c:v>44017</c:v>
                </c:pt>
                <c:pt idx="62">
                  <c:v>44018</c:v>
                </c:pt>
                <c:pt idx="63">
                  <c:v>44019</c:v>
                </c:pt>
                <c:pt idx="64">
                  <c:v>44020</c:v>
                </c:pt>
                <c:pt idx="65">
                  <c:v>44021</c:v>
                </c:pt>
                <c:pt idx="66">
                  <c:v>44022</c:v>
                </c:pt>
                <c:pt idx="67">
                  <c:v>44023</c:v>
                </c:pt>
                <c:pt idx="68">
                  <c:v>44024</c:v>
                </c:pt>
                <c:pt idx="69">
                  <c:v>44025</c:v>
                </c:pt>
                <c:pt idx="70">
                  <c:v>44026</c:v>
                </c:pt>
                <c:pt idx="71">
                  <c:v>44027</c:v>
                </c:pt>
                <c:pt idx="72">
                  <c:v>44028</c:v>
                </c:pt>
                <c:pt idx="73">
                  <c:v>44029</c:v>
                </c:pt>
                <c:pt idx="74">
                  <c:v>44030</c:v>
                </c:pt>
                <c:pt idx="75">
                  <c:v>44031</c:v>
                </c:pt>
                <c:pt idx="76">
                  <c:v>44032</c:v>
                </c:pt>
                <c:pt idx="77">
                  <c:v>44033</c:v>
                </c:pt>
                <c:pt idx="78">
                  <c:v>44034</c:v>
                </c:pt>
                <c:pt idx="79">
                  <c:v>44035</c:v>
                </c:pt>
                <c:pt idx="80">
                  <c:v>44036</c:v>
                </c:pt>
                <c:pt idx="81">
                  <c:v>44037</c:v>
                </c:pt>
                <c:pt idx="82">
                  <c:v>44038</c:v>
                </c:pt>
                <c:pt idx="83">
                  <c:v>44039</c:v>
                </c:pt>
                <c:pt idx="84">
                  <c:v>44040</c:v>
                </c:pt>
                <c:pt idx="85">
                  <c:v>44041</c:v>
                </c:pt>
                <c:pt idx="86">
                  <c:v>44042</c:v>
                </c:pt>
                <c:pt idx="87">
                  <c:v>44043</c:v>
                </c:pt>
                <c:pt idx="88">
                  <c:v>44044</c:v>
                </c:pt>
                <c:pt idx="89">
                  <c:v>44045</c:v>
                </c:pt>
                <c:pt idx="90">
                  <c:v>44046</c:v>
                </c:pt>
                <c:pt idx="91">
                  <c:v>44047</c:v>
                </c:pt>
                <c:pt idx="92">
                  <c:v>44048</c:v>
                </c:pt>
                <c:pt idx="93">
                  <c:v>44049</c:v>
                </c:pt>
                <c:pt idx="94">
                  <c:v>44050</c:v>
                </c:pt>
                <c:pt idx="95">
                  <c:v>44051</c:v>
                </c:pt>
                <c:pt idx="96">
                  <c:v>44052</c:v>
                </c:pt>
                <c:pt idx="97">
                  <c:v>44053</c:v>
                </c:pt>
                <c:pt idx="98">
                  <c:v>44054</c:v>
                </c:pt>
                <c:pt idx="99">
                  <c:v>44055</c:v>
                </c:pt>
                <c:pt idx="100">
                  <c:v>44056</c:v>
                </c:pt>
                <c:pt idx="101">
                  <c:v>44057</c:v>
                </c:pt>
                <c:pt idx="102">
                  <c:v>44058</c:v>
                </c:pt>
                <c:pt idx="103">
                  <c:v>44059</c:v>
                </c:pt>
                <c:pt idx="104">
                  <c:v>44060</c:v>
                </c:pt>
                <c:pt idx="105">
                  <c:v>44061</c:v>
                </c:pt>
                <c:pt idx="106">
                  <c:v>44062</c:v>
                </c:pt>
                <c:pt idx="107">
                  <c:v>44063</c:v>
                </c:pt>
                <c:pt idx="108">
                  <c:v>44064</c:v>
                </c:pt>
                <c:pt idx="109">
                  <c:v>44065</c:v>
                </c:pt>
                <c:pt idx="110">
                  <c:v>44066</c:v>
                </c:pt>
                <c:pt idx="111">
                  <c:v>44067</c:v>
                </c:pt>
                <c:pt idx="112">
                  <c:v>44068</c:v>
                </c:pt>
                <c:pt idx="113">
                  <c:v>44069</c:v>
                </c:pt>
                <c:pt idx="114">
                  <c:v>44070</c:v>
                </c:pt>
                <c:pt idx="115">
                  <c:v>44071</c:v>
                </c:pt>
                <c:pt idx="116">
                  <c:v>44072</c:v>
                </c:pt>
                <c:pt idx="117">
                  <c:v>44073</c:v>
                </c:pt>
                <c:pt idx="118">
                  <c:v>44074</c:v>
                </c:pt>
                <c:pt idx="119">
                  <c:v>44075</c:v>
                </c:pt>
                <c:pt idx="120">
                  <c:v>44076</c:v>
                </c:pt>
                <c:pt idx="121">
                  <c:v>44077</c:v>
                </c:pt>
                <c:pt idx="122">
                  <c:v>44078</c:v>
                </c:pt>
                <c:pt idx="123">
                  <c:v>44079</c:v>
                </c:pt>
                <c:pt idx="124">
                  <c:v>44080</c:v>
                </c:pt>
                <c:pt idx="125">
                  <c:v>44081</c:v>
                </c:pt>
                <c:pt idx="126">
                  <c:v>44082</c:v>
                </c:pt>
                <c:pt idx="127">
                  <c:v>44083</c:v>
                </c:pt>
                <c:pt idx="128">
                  <c:v>44084</c:v>
                </c:pt>
                <c:pt idx="129">
                  <c:v>44085</c:v>
                </c:pt>
                <c:pt idx="130">
                  <c:v>44086</c:v>
                </c:pt>
              </c:numCache>
            </c:numRef>
          </c:cat>
          <c:val>
            <c:numRef>
              <c:f>Cutias!$T$2:$T$132</c:f>
              <c:numCache>
                <c:formatCode>General</c:formatCode>
                <c:ptCount val="131"/>
                <c:pt idx="0">
                  <c:v>1</c:v>
                </c:pt>
                <c:pt idx="1">
                  <c:v>9</c:v>
                </c:pt>
                <c:pt idx="2">
                  <c:v>0</c:v>
                </c:pt>
                <c:pt idx="3">
                  <c:v>1</c:v>
                </c:pt>
                <c:pt idx="4">
                  <c:v>2</c:v>
                </c:pt>
                <c:pt idx="5">
                  <c:v>8</c:v>
                </c:pt>
                <c:pt idx="6">
                  <c:v>4</c:v>
                </c:pt>
                <c:pt idx="7">
                  <c:v>5</c:v>
                </c:pt>
                <c:pt idx="8">
                  <c:v>0</c:v>
                </c:pt>
                <c:pt idx="9">
                  <c:v>0</c:v>
                </c:pt>
                <c:pt idx="10">
                  <c:v>0</c:v>
                </c:pt>
                <c:pt idx="11">
                  <c:v>0</c:v>
                </c:pt>
                <c:pt idx="12">
                  <c:v>0</c:v>
                </c:pt>
                <c:pt idx="13">
                  <c:v>0</c:v>
                </c:pt>
                <c:pt idx="14">
                  <c:v>1</c:v>
                </c:pt>
                <c:pt idx="15">
                  <c:v>9</c:v>
                </c:pt>
                <c:pt idx="16">
                  <c:v>12</c:v>
                </c:pt>
                <c:pt idx="17">
                  <c:v>5</c:v>
                </c:pt>
                <c:pt idx="18">
                  <c:v>13</c:v>
                </c:pt>
                <c:pt idx="19">
                  <c:v>0</c:v>
                </c:pt>
                <c:pt idx="20">
                  <c:v>0</c:v>
                </c:pt>
                <c:pt idx="21">
                  <c:v>16</c:v>
                </c:pt>
                <c:pt idx="22">
                  <c:v>13</c:v>
                </c:pt>
                <c:pt idx="23">
                  <c:v>3</c:v>
                </c:pt>
                <c:pt idx="24">
                  <c:v>6</c:v>
                </c:pt>
                <c:pt idx="25">
                  <c:v>0</c:v>
                </c:pt>
                <c:pt idx="26">
                  <c:v>21</c:v>
                </c:pt>
                <c:pt idx="27">
                  <c:v>1</c:v>
                </c:pt>
                <c:pt idx="28">
                  <c:v>0</c:v>
                </c:pt>
                <c:pt idx="29">
                  <c:v>29</c:v>
                </c:pt>
                <c:pt idx="30">
                  <c:v>0</c:v>
                </c:pt>
                <c:pt idx="31">
                  <c:v>23</c:v>
                </c:pt>
                <c:pt idx="32">
                  <c:v>0</c:v>
                </c:pt>
                <c:pt idx="33">
                  <c:v>0</c:v>
                </c:pt>
                <c:pt idx="34">
                  <c:v>0</c:v>
                </c:pt>
                <c:pt idx="35">
                  <c:v>0</c:v>
                </c:pt>
                <c:pt idx="36">
                  <c:v>58</c:v>
                </c:pt>
                <c:pt idx="37">
                  <c:v>8</c:v>
                </c:pt>
                <c:pt idx="38">
                  <c:v>0</c:v>
                </c:pt>
                <c:pt idx="39">
                  <c:v>0</c:v>
                </c:pt>
                <c:pt idx="40">
                  <c:v>0</c:v>
                </c:pt>
                <c:pt idx="41">
                  <c:v>0</c:v>
                </c:pt>
                <c:pt idx="42">
                  <c:v>28</c:v>
                </c:pt>
                <c:pt idx="43">
                  <c:v>0</c:v>
                </c:pt>
                <c:pt idx="44">
                  <c:v>38</c:v>
                </c:pt>
                <c:pt idx="45">
                  <c:v>0</c:v>
                </c:pt>
                <c:pt idx="46">
                  <c:v>0</c:v>
                </c:pt>
                <c:pt idx="47">
                  <c:v>0</c:v>
                </c:pt>
                <c:pt idx="48">
                  <c:v>110</c:v>
                </c:pt>
                <c:pt idx="49">
                  <c:v>0</c:v>
                </c:pt>
                <c:pt idx="50">
                  <c:v>0</c:v>
                </c:pt>
                <c:pt idx="51">
                  <c:v>27</c:v>
                </c:pt>
                <c:pt idx="52">
                  <c:v>30</c:v>
                </c:pt>
                <c:pt idx="53">
                  <c:v>0</c:v>
                </c:pt>
                <c:pt idx="54">
                  <c:v>0</c:v>
                </c:pt>
                <c:pt idx="55">
                  <c:v>0</c:v>
                </c:pt>
                <c:pt idx="56">
                  <c:v>9</c:v>
                </c:pt>
                <c:pt idx="57">
                  <c:v>0</c:v>
                </c:pt>
                <c:pt idx="58">
                  <c:v>0</c:v>
                </c:pt>
                <c:pt idx="59">
                  <c:v>0</c:v>
                </c:pt>
                <c:pt idx="60">
                  <c:v>0</c:v>
                </c:pt>
                <c:pt idx="61">
                  <c:v>0</c:v>
                </c:pt>
                <c:pt idx="62">
                  <c:v>0</c:v>
                </c:pt>
                <c:pt idx="63">
                  <c:v>0</c:v>
                </c:pt>
                <c:pt idx="64">
                  <c:v>2</c:v>
                </c:pt>
                <c:pt idx="65">
                  <c:v>0</c:v>
                </c:pt>
                <c:pt idx="66">
                  <c:v>0</c:v>
                </c:pt>
                <c:pt idx="67">
                  <c:v>0</c:v>
                </c:pt>
                <c:pt idx="68">
                  <c:v>0</c:v>
                </c:pt>
                <c:pt idx="69">
                  <c:v>0</c:v>
                </c:pt>
                <c:pt idx="70">
                  <c:v>0</c:v>
                </c:pt>
                <c:pt idx="71">
                  <c:v>0</c:v>
                </c:pt>
                <c:pt idx="72">
                  <c:v>0</c:v>
                </c:pt>
                <c:pt idx="73">
                  <c:v>11</c:v>
                </c:pt>
                <c:pt idx="74">
                  <c:v>0</c:v>
                </c:pt>
                <c:pt idx="75">
                  <c:v>0</c:v>
                </c:pt>
                <c:pt idx="76">
                  <c:v>0</c:v>
                </c:pt>
                <c:pt idx="77">
                  <c:v>0</c:v>
                </c:pt>
                <c:pt idx="78">
                  <c:v>0</c:v>
                </c:pt>
                <c:pt idx="79">
                  <c:v>0</c:v>
                </c:pt>
                <c:pt idx="80">
                  <c:v>0</c:v>
                </c:pt>
                <c:pt idx="81">
                  <c:v>0</c:v>
                </c:pt>
                <c:pt idx="82">
                  <c:v>0</c:v>
                </c:pt>
                <c:pt idx="83">
                  <c:v>0</c:v>
                </c:pt>
                <c:pt idx="84">
                  <c:v>10</c:v>
                </c:pt>
                <c:pt idx="85">
                  <c:v>0</c:v>
                </c:pt>
                <c:pt idx="86">
                  <c:v>0</c:v>
                </c:pt>
                <c:pt idx="87">
                  <c:v>0</c:v>
                </c:pt>
                <c:pt idx="88">
                  <c:v>0</c:v>
                </c:pt>
                <c:pt idx="89">
                  <c:v>0</c:v>
                </c:pt>
                <c:pt idx="90">
                  <c:v>0</c:v>
                </c:pt>
                <c:pt idx="91">
                  <c:v>0</c:v>
                </c:pt>
                <c:pt idx="92">
                  <c:v>0</c:v>
                </c:pt>
                <c:pt idx="93">
                  <c:v>9</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61</c:v>
                </c:pt>
                <c:pt idx="119">
                  <c:v>0</c:v>
                </c:pt>
                <c:pt idx="120">
                  <c:v>0</c:v>
                </c:pt>
                <c:pt idx="121">
                  <c:v>0</c:v>
                </c:pt>
                <c:pt idx="122">
                  <c:v>0</c:v>
                </c:pt>
                <c:pt idx="123">
                  <c:v>6</c:v>
                </c:pt>
                <c:pt idx="124">
                  <c:v>0</c:v>
                </c:pt>
                <c:pt idx="125">
                  <c:v>0</c:v>
                </c:pt>
                <c:pt idx="126">
                  <c:v>4</c:v>
                </c:pt>
                <c:pt idx="127">
                  <c:v>0</c:v>
                </c:pt>
                <c:pt idx="128">
                  <c:v>4</c:v>
                </c:pt>
                <c:pt idx="129">
                  <c:v>3</c:v>
                </c:pt>
                <c:pt idx="130">
                  <c:v>0</c:v>
                </c:pt>
              </c:numCache>
            </c:numRef>
          </c:val>
          <c:extLst>
            <c:ext xmlns:c16="http://schemas.microsoft.com/office/drawing/2014/chart" uri="{C3380CC4-5D6E-409C-BE32-E72D297353CC}">
              <c16:uniqueId val="{00000001-821F-4A95-961A-0F70CD7BFAB0}"/>
            </c:ext>
          </c:extLst>
        </c:ser>
        <c:dLbls>
          <c:showLegendKey val="0"/>
          <c:showVal val="0"/>
          <c:showCatName val="0"/>
          <c:showSerName val="0"/>
          <c:showPercent val="0"/>
          <c:showBubbleSize val="0"/>
        </c:dLbls>
        <c:gapWidth val="100"/>
        <c:overlap val="-24"/>
        <c:axId val="383214776"/>
        <c:axId val="383214384"/>
      </c:barChart>
      <c:dateAx>
        <c:axId val="38321477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4384"/>
        <c:crosses val="autoZero"/>
        <c:auto val="1"/>
        <c:lblOffset val="100"/>
        <c:baseTimeUnit val="days"/>
        <c:majorUnit val="7"/>
        <c:majorTimeUnit val="days"/>
      </c:dateAx>
      <c:valAx>
        <c:axId val="38321438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4776"/>
        <c:crosses val="autoZero"/>
        <c:crossBetween val="between"/>
      </c:valAx>
      <c:spPr>
        <a:noFill/>
        <a:ln>
          <a:noFill/>
        </a:ln>
        <a:effectLst/>
      </c:spPr>
    </c:plotArea>
    <c:legend>
      <c:legendPos val="r"/>
      <c:legendEntry>
        <c:idx val="0"/>
        <c:delete val="1"/>
      </c:legendEntry>
      <c:layout>
        <c:manualLayout>
          <c:xMode val="edge"/>
          <c:yMode val="edge"/>
          <c:x val="0.15941557305336834"/>
          <c:y val="6.5392971711869377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Cutias!$V$2:$V$27</c:f>
              <c:numCache>
                <c:formatCode>General</c:formatCode>
                <c:ptCount val="26"/>
                <c:pt idx="7">
                  <c:v>13</c:v>
                </c:pt>
                <c:pt idx="8">
                  <c:v>17</c:v>
                </c:pt>
                <c:pt idx="9">
                  <c:v>40</c:v>
                </c:pt>
                <c:pt idx="10">
                  <c:v>38</c:v>
                </c:pt>
                <c:pt idx="11">
                  <c:v>74</c:v>
                </c:pt>
                <c:pt idx="12">
                  <c:v>66</c:v>
                </c:pt>
                <c:pt idx="13">
                  <c:v>66</c:v>
                </c:pt>
                <c:pt idx="14">
                  <c:v>167</c:v>
                </c:pt>
                <c:pt idx="15">
                  <c:v>9</c:v>
                </c:pt>
                <c:pt idx="16">
                  <c:v>2</c:v>
                </c:pt>
                <c:pt idx="17">
                  <c:v>11</c:v>
                </c:pt>
                <c:pt idx="18">
                  <c:v>0</c:v>
                </c:pt>
                <c:pt idx="19">
                  <c:v>10</c:v>
                </c:pt>
                <c:pt idx="20">
                  <c:v>9</c:v>
                </c:pt>
                <c:pt idx="21">
                  <c:v>0</c:v>
                </c:pt>
                <c:pt idx="22">
                  <c:v>0</c:v>
                </c:pt>
                <c:pt idx="23">
                  <c:v>0</c:v>
                </c:pt>
                <c:pt idx="24">
                  <c:v>67</c:v>
                </c:pt>
                <c:pt idx="25">
                  <c:v>11</c:v>
                </c:pt>
              </c:numCache>
            </c:numRef>
          </c:val>
          <c:extLst>
            <c:ext xmlns:c16="http://schemas.microsoft.com/office/drawing/2014/chart" uri="{C3380CC4-5D6E-409C-BE32-E72D297353CC}">
              <c16:uniqueId val="{00000000-D3E5-45C9-9FE6-2199C01B23D3}"/>
            </c:ext>
          </c:extLst>
        </c:ser>
        <c:dLbls>
          <c:showLegendKey val="0"/>
          <c:showVal val="0"/>
          <c:showCatName val="0"/>
          <c:showSerName val="0"/>
          <c:showPercent val="0"/>
          <c:showBubbleSize val="0"/>
        </c:dLbls>
        <c:gapWidth val="100"/>
        <c:overlap val="-24"/>
        <c:axId val="383215952"/>
        <c:axId val="38321556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Cutias!$U$2:$U$27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D3E5-45C9-9FE6-2199C01B23D3}"/>
                  </c:ext>
                </c:extLst>
              </c15:ser>
            </c15:filteredBarSeries>
          </c:ext>
        </c:extLst>
      </c:barChart>
      <c:catAx>
        <c:axId val="38321595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5560"/>
        <c:crosses val="autoZero"/>
        <c:auto val="1"/>
        <c:lblAlgn val="ctr"/>
        <c:lblOffset val="100"/>
        <c:noMultiLvlLbl val="0"/>
      </c:catAx>
      <c:valAx>
        <c:axId val="38321556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1595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261101508652878E-2"/>
          <c:y val="5.0925925925925923E-2"/>
          <c:w val="0.88118330737113149"/>
          <c:h val="0.80984543598716829"/>
        </c:manualLayout>
      </c:layout>
      <c:barChart>
        <c:barDir val="col"/>
        <c:grouping val="clustered"/>
        <c:varyColors val="0"/>
        <c:ser>
          <c:idx val="0"/>
          <c:order val="0"/>
          <c:tx>
            <c:strRef>
              <c:f>'Obitos_por dia'!$AK$2</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dia'!$AL$1:$AM$1</c:f>
              <c:strCache>
                <c:ptCount val="2"/>
                <c:pt idx="0">
                  <c:v>SEM COMORBIDADE</c:v>
                </c:pt>
                <c:pt idx="1">
                  <c:v>COMORBIDADE</c:v>
                </c:pt>
              </c:strCache>
            </c:strRef>
          </c:cat>
          <c:val>
            <c:numRef>
              <c:f>'Obitos_por dia'!$AL$2:$AM$2</c:f>
              <c:numCache>
                <c:formatCode>General</c:formatCode>
                <c:ptCount val="2"/>
                <c:pt idx="0">
                  <c:v>116</c:v>
                </c:pt>
                <c:pt idx="1">
                  <c:v>133</c:v>
                </c:pt>
              </c:numCache>
            </c:numRef>
          </c:val>
          <c:extLst>
            <c:ext xmlns:c16="http://schemas.microsoft.com/office/drawing/2014/chart" uri="{C3380CC4-5D6E-409C-BE32-E72D297353CC}">
              <c16:uniqueId val="{00000000-E5BF-4486-9A31-9A275A8846DC}"/>
            </c:ext>
          </c:extLst>
        </c:ser>
        <c:ser>
          <c:idx val="1"/>
          <c:order val="1"/>
          <c:tx>
            <c:strRef>
              <c:f>'Obitos_por dia'!$AK$3</c:f>
              <c:strCache>
                <c:ptCount val="1"/>
                <c:pt idx="0">
                  <c:v>MASCULINO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dia'!$AL$1:$AM$1</c:f>
              <c:strCache>
                <c:ptCount val="2"/>
                <c:pt idx="0">
                  <c:v>SEM COMORBIDADE</c:v>
                </c:pt>
                <c:pt idx="1">
                  <c:v>COMORBIDADE</c:v>
                </c:pt>
              </c:strCache>
            </c:strRef>
          </c:cat>
          <c:val>
            <c:numRef>
              <c:f>'Obitos_por dia'!$AL$3:$AM$3</c:f>
              <c:numCache>
                <c:formatCode>General</c:formatCode>
                <c:ptCount val="2"/>
                <c:pt idx="0">
                  <c:v>231</c:v>
                </c:pt>
                <c:pt idx="1">
                  <c:v>194</c:v>
                </c:pt>
              </c:numCache>
            </c:numRef>
          </c:val>
          <c:extLst>
            <c:ext xmlns:c16="http://schemas.microsoft.com/office/drawing/2014/chart" uri="{C3380CC4-5D6E-409C-BE32-E72D297353CC}">
              <c16:uniqueId val="{00000001-E5BF-4486-9A31-9A275A8846DC}"/>
            </c:ext>
          </c:extLst>
        </c:ser>
        <c:dLbls>
          <c:showLegendKey val="0"/>
          <c:showVal val="0"/>
          <c:showCatName val="0"/>
          <c:showSerName val="0"/>
          <c:showPercent val="0"/>
          <c:showBubbleSize val="0"/>
        </c:dLbls>
        <c:gapWidth val="100"/>
        <c:overlap val="-24"/>
        <c:axId val="289391528"/>
        <c:axId val="289391920"/>
      </c:barChart>
      <c:catAx>
        <c:axId val="28939152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1920"/>
        <c:crosses val="autoZero"/>
        <c:auto val="1"/>
        <c:lblAlgn val="ctr"/>
        <c:lblOffset val="100"/>
        <c:noMultiLvlLbl val="0"/>
      </c:catAx>
      <c:valAx>
        <c:axId val="28939192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9689876163853502E-2"/>
              <c:y val="0.32382496093121976"/>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89391528"/>
        <c:crosses val="autoZero"/>
        <c:crossBetween val="between"/>
      </c:valAx>
      <c:spPr>
        <a:noFill/>
        <a:ln>
          <a:noFill/>
        </a:ln>
        <a:effectLst/>
      </c:spPr>
    </c:plotArea>
    <c:legend>
      <c:legendPos val="b"/>
      <c:layout>
        <c:manualLayout>
          <c:xMode val="edge"/>
          <c:yMode val="edge"/>
          <c:x val="0.60681874115329071"/>
          <c:y val="6.392076231122816E-2"/>
          <c:w val="0.34917568230800416"/>
          <c:h val="7.232812159491570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09492563429571"/>
          <c:y val="5.0925925925925923E-2"/>
          <c:w val="0.84254374453193348"/>
          <c:h val="0.71439596092155144"/>
        </c:manualLayout>
      </c:layout>
      <c:barChart>
        <c:barDir val="col"/>
        <c:grouping val="clustered"/>
        <c:varyColors val="0"/>
        <c:ser>
          <c:idx val="0"/>
          <c:order val="0"/>
          <c:tx>
            <c:strRef>
              <c:f>Itaubal!$T$1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Itaubal!$Q$2:$Q$143</c:f>
              <c:numCache>
                <c:formatCode>m/d/yyyy</c:formatCode>
                <c:ptCount val="142"/>
                <c:pt idx="0">
                  <c:v>43945</c:v>
                </c:pt>
                <c:pt idx="1">
                  <c:v>43946</c:v>
                </c:pt>
                <c:pt idx="2">
                  <c:v>43947</c:v>
                </c:pt>
                <c:pt idx="3">
                  <c:v>43948</c:v>
                </c:pt>
                <c:pt idx="4">
                  <c:v>43949</c:v>
                </c:pt>
                <c:pt idx="5">
                  <c:v>43950</c:v>
                </c:pt>
                <c:pt idx="6">
                  <c:v>43951</c:v>
                </c:pt>
                <c:pt idx="7">
                  <c:v>43952</c:v>
                </c:pt>
                <c:pt idx="8">
                  <c:v>43953</c:v>
                </c:pt>
                <c:pt idx="9">
                  <c:v>43954</c:v>
                </c:pt>
                <c:pt idx="10">
                  <c:v>43955</c:v>
                </c:pt>
                <c:pt idx="11">
                  <c:v>43956</c:v>
                </c:pt>
                <c:pt idx="12">
                  <c:v>43957</c:v>
                </c:pt>
                <c:pt idx="13">
                  <c:v>43958</c:v>
                </c:pt>
                <c:pt idx="14">
                  <c:v>43959</c:v>
                </c:pt>
                <c:pt idx="15">
                  <c:v>43960</c:v>
                </c:pt>
                <c:pt idx="16">
                  <c:v>43961</c:v>
                </c:pt>
                <c:pt idx="17">
                  <c:v>43962</c:v>
                </c:pt>
                <c:pt idx="18">
                  <c:v>43963</c:v>
                </c:pt>
                <c:pt idx="19">
                  <c:v>43964</c:v>
                </c:pt>
                <c:pt idx="20">
                  <c:v>43965</c:v>
                </c:pt>
                <c:pt idx="21">
                  <c:v>43966</c:v>
                </c:pt>
                <c:pt idx="22">
                  <c:v>43967</c:v>
                </c:pt>
                <c:pt idx="23">
                  <c:v>43968</c:v>
                </c:pt>
                <c:pt idx="24">
                  <c:v>43969</c:v>
                </c:pt>
                <c:pt idx="25">
                  <c:v>43970</c:v>
                </c:pt>
                <c:pt idx="26">
                  <c:v>43971</c:v>
                </c:pt>
                <c:pt idx="27">
                  <c:v>43972</c:v>
                </c:pt>
                <c:pt idx="28">
                  <c:v>43973</c:v>
                </c:pt>
                <c:pt idx="29">
                  <c:v>43974</c:v>
                </c:pt>
                <c:pt idx="30">
                  <c:v>43975</c:v>
                </c:pt>
                <c:pt idx="31">
                  <c:v>43976</c:v>
                </c:pt>
                <c:pt idx="32">
                  <c:v>43977</c:v>
                </c:pt>
                <c:pt idx="33">
                  <c:v>43978</c:v>
                </c:pt>
                <c:pt idx="34">
                  <c:v>43979</c:v>
                </c:pt>
                <c:pt idx="35">
                  <c:v>43980</c:v>
                </c:pt>
                <c:pt idx="36">
                  <c:v>43981</c:v>
                </c:pt>
                <c:pt idx="37">
                  <c:v>43982</c:v>
                </c:pt>
                <c:pt idx="38">
                  <c:v>43983</c:v>
                </c:pt>
                <c:pt idx="39">
                  <c:v>43984</c:v>
                </c:pt>
                <c:pt idx="40">
                  <c:v>43985</c:v>
                </c:pt>
                <c:pt idx="41">
                  <c:v>43986</c:v>
                </c:pt>
                <c:pt idx="42">
                  <c:v>43987</c:v>
                </c:pt>
                <c:pt idx="43">
                  <c:v>43988</c:v>
                </c:pt>
                <c:pt idx="44">
                  <c:v>43989</c:v>
                </c:pt>
                <c:pt idx="45">
                  <c:v>43990</c:v>
                </c:pt>
                <c:pt idx="46">
                  <c:v>43991</c:v>
                </c:pt>
                <c:pt idx="47">
                  <c:v>43992</c:v>
                </c:pt>
                <c:pt idx="48">
                  <c:v>43993</c:v>
                </c:pt>
                <c:pt idx="49">
                  <c:v>43994</c:v>
                </c:pt>
                <c:pt idx="50">
                  <c:v>43995</c:v>
                </c:pt>
                <c:pt idx="51">
                  <c:v>43996</c:v>
                </c:pt>
                <c:pt idx="52">
                  <c:v>43997</c:v>
                </c:pt>
                <c:pt idx="53">
                  <c:v>43998</c:v>
                </c:pt>
                <c:pt idx="54">
                  <c:v>43999</c:v>
                </c:pt>
                <c:pt idx="55">
                  <c:v>44000</c:v>
                </c:pt>
                <c:pt idx="56">
                  <c:v>44001</c:v>
                </c:pt>
                <c:pt idx="57">
                  <c:v>44002</c:v>
                </c:pt>
                <c:pt idx="58">
                  <c:v>44003</c:v>
                </c:pt>
                <c:pt idx="59">
                  <c:v>44004</c:v>
                </c:pt>
                <c:pt idx="60">
                  <c:v>44005</c:v>
                </c:pt>
                <c:pt idx="61">
                  <c:v>44006</c:v>
                </c:pt>
                <c:pt idx="62">
                  <c:v>44007</c:v>
                </c:pt>
                <c:pt idx="63">
                  <c:v>44008</c:v>
                </c:pt>
                <c:pt idx="64">
                  <c:v>44009</c:v>
                </c:pt>
                <c:pt idx="65">
                  <c:v>44010</c:v>
                </c:pt>
                <c:pt idx="66">
                  <c:v>44011</c:v>
                </c:pt>
                <c:pt idx="67">
                  <c:v>44012</c:v>
                </c:pt>
                <c:pt idx="68">
                  <c:v>44013</c:v>
                </c:pt>
                <c:pt idx="69">
                  <c:v>44014</c:v>
                </c:pt>
                <c:pt idx="70">
                  <c:v>44015</c:v>
                </c:pt>
                <c:pt idx="71">
                  <c:v>44016</c:v>
                </c:pt>
                <c:pt idx="72">
                  <c:v>44017</c:v>
                </c:pt>
                <c:pt idx="73">
                  <c:v>44018</c:v>
                </c:pt>
                <c:pt idx="74">
                  <c:v>44019</c:v>
                </c:pt>
                <c:pt idx="75">
                  <c:v>44020</c:v>
                </c:pt>
                <c:pt idx="76">
                  <c:v>44021</c:v>
                </c:pt>
                <c:pt idx="77">
                  <c:v>44022</c:v>
                </c:pt>
                <c:pt idx="78">
                  <c:v>44023</c:v>
                </c:pt>
                <c:pt idx="79">
                  <c:v>44024</c:v>
                </c:pt>
                <c:pt idx="80">
                  <c:v>44025</c:v>
                </c:pt>
                <c:pt idx="81">
                  <c:v>44026</c:v>
                </c:pt>
                <c:pt idx="82">
                  <c:v>44027</c:v>
                </c:pt>
                <c:pt idx="83">
                  <c:v>44028</c:v>
                </c:pt>
                <c:pt idx="84">
                  <c:v>44029</c:v>
                </c:pt>
                <c:pt idx="85">
                  <c:v>44030</c:v>
                </c:pt>
                <c:pt idx="86">
                  <c:v>44031</c:v>
                </c:pt>
                <c:pt idx="87">
                  <c:v>44032</c:v>
                </c:pt>
                <c:pt idx="88">
                  <c:v>44033</c:v>
                </c:pt>
                <c:pt idx="89">
                  <c:v>44034</c:v>
                </c:pt>
                <c:pt idx="90">
                  <c:v>44035</c:v>
                </c:pt>
                <c:pt idx="91">
                  <c:v>44036</c:v>
                </c:pt>
                <c:pt idx="92">
                  <c:v>44037</c:v>
                </c:pt>
                <c:pt idx="93">
                  <c:v>44038</c:v>
                </c:pt>
                <c:pt idx="94">
                  <c:v>44039</c:v>
                </c:pt>
                <c:pt idx="95">
                  <c:v>44040</c:v>
                </c:pt>
                <c:pt idx="96">
                  <c:v>44041</c:v>
                </c:pt>
                <c:pt idx="97">
                  <c:v>44042</c:v>
                </c:pt>
                <c:pt idx="98">
                  <c:v>44043</c:v>
                </c:pt>
                <c:pt idx="99">
                  <c:v>44044</c:v>
                </c:pt>
                <c:pt idx="100">
                  <c:v>44045</c:v>
                </c:pt>
                <c:pt idx="101">
                  <c:v>44046</c:v>
                </c:pt>
                <c:pt idx="102">
                  <c:v>44047</c:v>
                </c:pt>
                <c:pt idx="103">
                  <c:v>44048</c:v>
                </c:pt>
                <c:pt idx="104">
                  <c:v>44049</c:v>
                </c:pt>
                <c:pt idx="105">
                  <c:v>44050</c:v>
                </c:pt>
                <c:pt idx="106">
                  <c:v>44051</c:v>
                </c:pt>
                <c:pt idx="107">
                  <c:v>44052</c:v>
                </c:pt>
                <c:pt idx="108">
                  <c:v>44053</c:v>
                </c:pt>
                <c:pt idx="109">
                  <c:v>44054</c:v>
                </c:pt>
                <c:pt idx="110">
                  <c:v>44055</c:v>
                </c:pt>
                <c:pt idx="111">
                  <c:v>44056</c:v>
                </c:pt>
                <c:pt idx="112">
                  <c:v>44057</c:v>
                </c:pt>
                <c:pt idx="113">
                  <c:v>44058</c:v>
                </c:pt>
                <c:pt idx="114">
                  <c:v>44059</c:v>
                </c:pt>
                <c:pt idx="115">
                  <c:v>44060</c:v>
                </c:pt>
                <c:pt idx="116">
                  <c:v>44061</c:v>
                </c:pt>
                <c:pt idx="117">
                  <c:v>44062</c:v>
                </c:pt>
                <c:pt idx="118">
                  <c:v>44063</c:v>
                </c:pt>
                <c:pt idx="119">
                  <c:v>44064</c:v>
                </c:pt>
                <c:pt idx="120">
                  <c:v>44065</c:v>
                </c:pt>
                <c:pt idx="121">
                  <c:v>44066</c:v>
                </c:pt>
                <c:pt idx="122">
                  <c:v>44067</c:v>
                </c:pt>
                <c:pt idx="123">
                  <c:v>44068</c:v>
                </c:pt>
                <c:pt idx="124">
                  <c:v>44069</c:v>
                </c:pt>
                <c:pt idx="125">
                  <c:v>44070</c:v>
                </c:pt>
                <c:pt idx="126">
                  <c:v>44071</c:v>
                </c:pt>
                <c:pt idx="127">
                  <c:v>44072</c:v>
                </c:pt>
                <c:pt idx="128">
                  <c:v>44073</c:v>
                </c:pt>
                <c:pt idx="129">
                  <c:v>44074</c:v>
                </c:pt>
                <c:pt idx="130">
                  <c:v>44075</c:v>
                </c:pt>
                <c:pt idx="131">
                  <c:v>44076</c:v>
                </c:pt>
                <c:pt idx="132">
                  <c:v>44077</c:v>
                </c:pt>
                <c:pt idx="133">
                  <c:v>44078</c:v>
                </c:pt>
                <c:pt idx="134">
                  <c:v>44079</c:v>
                </c:pt>
                <c:pt idx="135">
                  <c:v>44080</c:v>
                </c:pt>
                <c:pt idx="136">
                  <c:v>44081</c:v>
                </c:pt>
                <c:pt idx="137">
                  <c:v>44082</c:v>
                </c:pt>
                <c:pt idx="138">
                  <c:v>44083</c:v>
                </c:pt>
                <c:pt idx="139">
                  <c:v>44084</c:v>
                </c:pt>
                <c:pt idx="140">
                  <c:v>44085</c:v>
                </c:pt>
                <c:pt idx="141">
                  <c:v>44086</c:v>
                </c:pt>
              </c:numCache>
            </c:numRef>
          </c:cat>
          <c:val>
            <c:numRef>
              <c:f>Itaubal!$T$2:$T$143</c:f>
              <c:numCache>
                <c:formatCode>General</c:formatCode>
                <c:ptCount val="142"/>
                <c:pt idx="0">
                  <c:v>1</c:v>
                </c:pt>
                <c:pt idx="1">
                  <c:v>0</c:v>
                </c:pt>
                <c:pt idx="2">
                  <c:v>0</c:v>
                </c:pt>
                <c:pt idx="3">
                  <c:v>0</c:v>
                </c:pt>
                <c:pt idx="4">
                  <c:v>2</c:v>
                </c:pt>
                <c:pt idx="5">
                  <c:v>0</c:v>
                </c:pt>
                <c:pt idx="6">
                  <c:v>0</c:v>
                </c:pt>
                <c:pt idx="7">
                  <c:v>0</c:v>
                </c:pt>
                <c:pt idx="8">
                  <c:v>0</c:v>
                </c:pt>
                <c:pt idx="9">
                  <c:v>1</c:v>
                </c:pt>
                <c:pt idx="10">
                  <c:v>1</c:v>
                </c:pt>
                <c:pt idx="11">
                  <c:v>0</c:v>
                </c:pt>
                <c:pt idx="12">
                  <c:v>0</c:v>
                </c:pt>
                <c:pt idx="13">
                  <c:v>0</c:v>
                </c:pt>
                <c:pt idx="14">
                  <c:v>1</c:v>
                </c:pt>
                <c:pt idx="15">
                  <c:v>0</c:v>
                </c:pt>
                <c:pt idx="16">
                  <c:v>0</c:v>
                </c:pt>
                <c:pt idx="17">
                  <c:v>0</c:v>
                </c:pt>
                <c:pt idx="18">
                  <c:v>3</c:v>
                </c:pt>
                <c:pt idx="19">
                  <c:v>0</c:v>
                </c:pt>
                <c:pt idx="20">
                  <c:v>0</c:v>
                </c:pt>
                <c:pt idx="21">
                  <c:v>0</c:v>
                </c:pt>
                <c:pt idx="22">
                  <c:v>1</c:v>
                </c:pt>
                <c:pt idx="23">
                  <c:v>0</c:v>
                </c:pt>
                <c:pt idx="24">
                  <c:v>1</c:v>
                </c:pt>
                <c:pt idx="25">
                  <c:v>5</c:v>
                </c:pt>
                <c:pt idx="26">
                  <c:v>2</c:v>
                </c:pt>
                <c:pt idx="27">
                  <c:v>0</c:v>
                </c:pt>
                <c:pt idx="28">
                  <c:v>0</c:v>
                </c:pt>
                <c:pt idx="29">
                  <c:v>1</c:v>
                </c:pt>
                <c:pt idx="30">
                  <c:v>0</c:v>
                </c:pt>
                <c:pt idx="31">
                  <c:v>0</c:v>
                </c:pt>
                <c:pt idx="32">
                  <c:v>2</c:v>
                </c:pt>
                <c:pt idx="33">
                  <c:v>0</c:v>
                </c:pt>
                <c:pt idx="34">
                  <c:v>0</c:v>
                </c:pt>
                <c:pt idx="35">
                  <c:v>15</c:v>
                </c:pt>
                <c:pt idx="36">
                  <c:v>0</c:v>
                </c:pt>
                <c:pt idx="37">
                  <c:v>0</c:v>
                </c:pt>
                <c:pt idx="38">
                  <c:v>23</c:v>
                </c:pt>
                <c:pt idx="39">
                  <c:v>4</c:v>
                </c:pt>
                <c:pt idx="40">
                  <c:v>14</c:v>
                </c:pt>
                <c:pt idx="41">
                  <c:v>0</c:v>
                </c:pt>
                <c:pt idx="42">
                  <c:v>26</c:v>
                </c:pt>
                <c:pt idx="43">
                  <c:v>0</c:v>
                </c:pt>
                <c:pt idx="44">
                  <c:v>0</c:v>
                </c:pt>
                <c:pt idx="45">
                  <c:v>0</c:v>
                </c:pt>
                <c:pt idx="46">
                  <c:v>10</c:v>
                </c:pt>
                <c:pt idx="47">
                  <c:v>6</c:v>
                </c:pt>
                <c:pt idx="48">
                  <c:v>4</c:v>
                </c:pt>
                <c:pt idx="49">
                  <c:v>2</c:v>
                </c:pt>
                <c:pt idx="50">
                  <c:v>2</c:v>
                </c:pt>
                <c:pt idx="51">
                  <c:v>0</c:v>
                </c:pt>
                <c:pt idx="52">
                  <c:v>10</c:v>
                </c:pt>
                <c:pt idx="53">
                  <c:v>1</c:v>
                </c:pt>
                <c:pt idx="54">
                  <c:v>18</c:v>
                </c:pt>
                <c:pt idx="55">
                  <c:v>0</c:v>
                </c:pt>
                <c:pt idx="56">
                  <c:v>7</c:v>
                </c:pt>
                <c:pt idx="57">
                  <c:v>0</c:v>
                </c:pt>
                <c:pt idx="58">
                  <c:v>0</c:v>
                </c:pt>
                <c:pt idx="59">
                  <c:v>0</c:v>
                </c:pt>
                <c:pt idx="60">
                  <c:v>0</c:v>
                </c:pt>
                <c:pt idx="61">
                  <c:v>0</c:v>
                </c:pt>
                <c:pt idx="62">
                  <c:v>0</c:v>
                </c:pt>
                <c:pt idx="63">
                  <c:v>0</c:v>
                </c:pt>
                <c:pt idx="64">
                  <c:v>0</c:v>
                </c:pt>
                <c:pt idx="65">
                  <c:v>0</c:v>
                </c:pt>
                <c:pt idx="66">
                  <c:v>0</c:v>
                </c:pt>
                <c:pt idx="67">
                  <c:v>0</c:v>
                </c:pt>
                <c:pt idx="68">
                  <c:v>0</c:v>
                </c:pt>
                <c:pt idx="69">
                  <c:v>2</c:v>
                </c:pt>
                <c:pt idx="70">
                  <c:v>3</c:v>
                </c:pt>
                <c:pt idx="71">
                  <c:v>0</c:v>
                </c:pt>
                <c:pt idx="72">
                  <c:v>0</c:v>
                </c:pt>
                <c:pt idx="73">
                  <c:v>0</c:v>
                </c:pt>
                <c:pt idx="74">
                  <c:v>0</c:v>
                </c:pt>
                <c:pt idx="75">
                  <c:v>0</c:v>
                </c:pt>
                <c:pt idx="76">
                  <c:v>0</c:v>
                </c:pt>
                <c:pt idx="77">
                  <c:v>2</c:v>
                </c:pt>
                <c:pt idx="78">
                  <c:v>0</c:v>
                </c:pt>
                <c:pt idx="79">
                  <c:v>0</c:v>
                </c:pt>
                <c:pt idx="80">
                  <c:v>0</c:v>
                </c:pt>
                <c:pt idx="81">
                  <c:v>0</c:v>
                </c:pt>
                <c:pt idx="82">
                  <c:v>5</c:v>
                </c:pt>
                <c:pt idx="83">
                  <c:v>2</c:v>
                </c:pt>
                <c:pt idx="84">
                  <c:v>0</c:v>
                </c:pt>
                <c:pt idx="85">
                  <c:v>0</c:v>
                </c:pt>
                <c:pt idx="86">
                  <c:v>0</c:v>
                </c:pt>
                <c:pt idx="87">
                  <c:v>9</c:v>
                </c:pt>
                <c:pt idx="88">
                  <c:v>1</c:v>
                </c:pt>
                <c:pt idx="89">
                  <c:v>4</c:v>
                </c:pt>
                <c:pt idx="90">
                  <c:v>5</c:v>
                </c:pt>
                <c:pt idx="91">
                  <c:v>4</c:v>
                </c:pt>
                <c:pt idx="92">
                  <c:v>0</c:v>
                </c:pt>
                <c:pt idx="93">
                  <c:v>0</c:v>
                </c:pt>
                <c:pt idx="94">
                  <c:v>5</c:v>
                </c:pt>
                <c:pt idx="95">
                  <c:v>5</c:v>
                </c:pt>
                <c:pt idx="96">
                  <c:v>5</c:v>
                </c:pt>
                <c:pt idx="97">
                  <c:v>11</c:v>
                </c:pt>
                <c:pt idx="98">
                  <c:v>10</c:v>
                </c:pt>
                <c:pt idx="99">
                  <c:v>15</c:v>
                </c:pt>
                <c:pt idx="100">
                  <c:v>0</c:v>
                </c:pt>
                <c:pt idx="101">
                  <c:v>6</c:v>
                </c:pt>
                <c:pt idx="102">
                  <c:v>3</c:v>
                </c:pt>
                <c:pt idx="103">
                  <c:v>4</c:v>
                </c:pt>
                <c:pt idx="104">
                  <c:v>10</c:v>
                </c:pt>
                <c:pt idx="105">
                  <c:v>10</c:v>
                </c:pt>
                <c:pt idx="106">
                  <c:v>0</c:v>
                </c:pt>
                <c:pt idx="107">
                  <c:v>0</c:v>
                </c:pt>
                <c:pt idx="108">
                  <c:v>2</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5</c:v>
                </c:pt>
                <c:pt idx="134">
                  <c:v>0</c:v>
                </c:pt>
                <c:pt idx="135">
                  <c:v>0</c:v>
                </c:pt>
                <c:pt idx="136">
                  <c:v>0</c:v>
                </c:pt>
                <c:pt idx="137">
                  <c:v>1</c:v>
                </c:pt>
                <c:pt idx="138">
                  <c:v>0</c:v>
                </c:pt>
                <c:pt idx="139">
                  <c:v>0</c:v>
                </c:pt>
                <c:pt idx="140">
                  <c:v>0</c:v>
                </c:pt>
                <c:pt idx="141">
                  <c:v>0</c:v>
                </c:pt>
              </c:numCache>
            </c:numRef>
          </c:val>
          <c:extLst>
            <c:ext xmlns:c16="http://schemas.microsoft.com/office/drawing/2014/chart" uri="{C3380CC4-5D6E-409C-BE32-E72D297353CC}">
              <c16:uniqueId val="{00000001-2CF1-4C95-B576-811E8865A66B}"/>
            </c:ext>
          </c:extLst>
        </c:ser>
        <c:dLbls>
          <c:showLegendKey val="0"/>
          <c:showVal val="0"/>
          <c:showCatName val="0"/>
          <c:showSerName val="0"/>
          <c:showPercent val="0"/>
          <c:showBubbleSize val="0"/>
        </c:dLbls>
        <c:gapWidth val="100"/>
        <c:overlap val="-24"/>
        <c:axId val="383222224"/>
        <c:axId val="383222616"/>
      </c:barChart>
      <c:dateAx>
        <c:axId val="383222224"/>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2616"/>
        <c:crosses val="autoZero"/>
        <c:auto val="1"/>
        <c:lblOffset val="100"/>
        <c:baseTimeUnit val="days"/>
        <c:majorUnit val="7"/>
        <c:majorTimeUnit val="days"/>
      </c:dateAx>
      <c:valAx>
        <c:axId val="3832226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2224"/>
        <c:crosses val="autoZero"/>
        <c:crossBetween val="between"/>
      </c:valAx>
      <c:spPr>
        <a:noFill/>
        <a:ln>
          <a:noFill/>
        </a:ln>
        <a:effectLst/>
      </c:spPr>
    </c:plotArea>
    <c:legend>
      <c:legendPos val="r"/>
      <c:legendEntry>
        <c:idx val="0"/>
        <c:delete val="1"/>
      </c:legendEntry>
      <c:layout>
        <c:manualLayout>
          <c:xMode val="edge"/>
          <c:yMode val="edge"/>
          <c:x val="0.14830446194225724"/>
          <c:y val="4.2244823563721223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Itaubal!$V$2:$V$27</c:f>
              <c:numCache>
                <c:formatCode>General</c:formatCode>
                <c:ptCount val="26"/>
                <c:pt idx="5">
                  <c:v>1</c:v>
                </c:pt>
                <c:pt idx="6">
                  <c:v>2</c:v>
                </c:pt>
                <c:pt idx="7">
                  <c:v>3</c:v>
                </c:pt>
                <c:pt idx="8">
                  <c:v>4</c:v>
                </c:pt>
                <c:pt idx="9">
                  <c:v>9</c:v>
                </c:pt>
                <c:pt idx="10">
                  <c:v>17</c:v>
                </c:pt>
                <c:pt idx="11">
                  <c:v>67</c:v>
                </c:pt>
                <c:pt idx="12">
                  <c:v>24</c:v>
                </c:pt>
                <c:pt idx="13">
                  <c:v>36</c:v>
                </c:pt>
                <c:pt idx="14">
                  <c:v>0</c:v>
                </c:pt>
                <c:pt idx="15">
                  <c:v>5</c:v>
                </c:pt>
                <c:pt idx="16">
                  <c:v>2</c:v>
                </c:pt>
                <c:pt idx="17">
                  <c:v>7</c:v>
                </c:pt>
                <c:pt idx="18">
                  <c:v>23</c:v>
                </c:pt>
                <c:pt idx="19">
                  <c:v>51</c:v>
                </c:pt>
                <c:pt idx="20">
                  <c:v>33</c:v>
                </c:pt>
                <c:pt idx="21">
                  <c:v>2</c:v>
                </c:pt>
                <c:pt idx="22">
                  <c:v>0</c:v>
                </c:pt>
                <c:pt idx="23">
                  <c:v>0</c:v>
                </c:pt>
                <c:pt idx="24">
                  <c:v>5</c:v>
                </c:pt>
                <c:pt idx="25">
                  <c:v>1</c:v>
                </c:pt>
              </c:numCache>
            </c:numRef>
          </c:val>
          <c:extLst>
            <c:ext xmlns:c16="http://schemas.microsoft.com/office/drawing/2014/chart" uri="{C3380CC4-5D6E-409C-BE32-E72D297353CC}">
              <c16:uniqueId val="{00000000-6622-427F-B472-EA3AC72713F4}"/>
            </c:ext>
          </c:extLst>
        </c:ser>
        <c:dLbls>
          <c:showLegendKey val="0"/>
          <c:showVal val="0"/>
          <c:showCatName val="0"/>
          <c:showSerName val="0"/>
          <c:showPercent val="0"/>
          <c:showBubbleSize val="0"/>
        </c:dLbls>
        <c:gapWidth val="100"/>
        <c:overlap val="-24"/>
        <c:axId val="383221048"/>
        <c:axId val="38322144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Itaubal!$U$2:$U$27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6622-427F-B472-EA3AC72713F4}"/>
                  </c:ext>
                </c:extLst>
              </c15:ser>
            </c15:filteredBarSeries>
          </c:ext>
        </c:extLst>
      </c:barChart>
      <c:catAx>
        <c:axId val="38322104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1440"/>
        <c:crosses val="autoZero"/>
        <c:auto val="1"/>
        <c:lblAlgn val="ctr"/>
        <c:lblOffset val="100"/>
        <c:noMultiLvlLbl val="0"/>
      </c:catAx>
      <c:valAx>
        <c:axId val="38322144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322104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62270341207349"/>
          <c:y val="5.0925925925925923E-2"/>
          <c:w val="0.85008573928258979"/>
          <c:h val="0.69815616797900248"/>
        </c:manualLayout>
      </c:layout>
      <c:barChart>
        <c:barDir val="col"/>
        <c:grouping val="clustered"/>
        <c:varyColors val="0"/>
        <c:ser>
          <c:idx val="0"/>
          <c:order val="0"/>
          <c:tx>
            <c:strRef>
              <c:f>'Serra do Navio'!$T$1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'Serra do Navio'!$Q$2:$Q$145</c:f>
              <c:numCache>
                <c:formatCode>m/d/yyyy</c:formatCode>
                <c:ptCount val="144"/>
                <c:pt idx="0">
                  <c:v>43943</c:v>
                </c:pt>
                <c:pt idx="1">
                  <c:v>43944</c:v>
                </c:pt>
                <c:pt idx="2">
                  <c:v>43945</c:v>
                </c:pt>
                <c:pt idx="3">
                  <c:v>43946</c:v>
                </c:pt>
                <c:pt idx="4">
                  <c:v>43947</c:v>
                </c:pt>
                <c:pt idx="5">
                  <c:v>43948</c:v>
                </c:pt>
                <c:pt idx="6">
                  <c:v>43949</c:v>
                </c:pt>
                <c:pt idx="7">
                  <c:v>43950</c:v>
                </c:pt>
                <c:pt idx="8">
                  <c:v>43951</c:v>
                </c:pt>
                <c:pt idx="9">
                  <c:v>43952</c:v>
                </c:pt>
                <c:pt idx="10">
                  <c:v>43953</c:v>
                </c:pt>
                <c:pt idx="11">
                  <c:v>43954</c:v>
                </c:pt>
                <c:pt idx="12">
                  <c:v>43955</c:v>
                </c:pt>
                <c:pt idx="13">
                  <c:v>43956</c:v>
                </c:pt>
                <c:pt idx="14">
                  <c:v>43957</c:v>
                </c:pt>
                <c:pt idx="15">
                  <c:v>43958</c:v>
                </c:pt>
                <c:pt idx="16">
                  <c:v>43959</c:v>
                </c:pt>
                <c:pt idx="17">
                  <c:v>43960</c:v>
                </c:pt>
                <c:pt idx="18">
                  <c:v>43961</c:v>
                </c:pt>
                <c:pt idx="19">
                  <c:v>43962</c:v>
                </c:pt>
                <c:pt idx="20">
                  <c:v>43963</c:v>
                </c:pt>
                <c:pt idx="21">
                  <c:v>43964</c:v>
                </c:pt>
                <c:pt idx="22">
                  <c:v>43965</c:v>
                </c:pt>
                <c:pt idx="23">
                  <c:v>43966</c:v>
                </c:pt>
                <c:pt idx="24">
                  <c:v>43967</c:v>
                </c:pt>
                <c:pt idx="25">
                  <c:v>43968</c:v>
                </c:pt>
                <c:pt idx="26">
                  <c:v>43969</c:v>
                </c:pt>
                <c:pt idx="27">
                  <c:v>43970</c:v>
                </c:pt>
                <c:pt idx="28">
                  <c:v>43971</c:v>
                </c:pt>
                <c:pt idx="29">
                  <c:v>43972</c:v>
                </c:pt>
                <c:pt idx="30">
                  <c:v>43973</c:v>
                </c:pt>
                <c:pt idx="31">
                  <c:v>43974</c:v>
                </c:pt>
                <c:pt idx="32">
                  <c:v>43975</c:v>
                </c:pt>
                <c:pt idx="33">
                  <c:v>43976</c:v>
                </c:pt>
                <c:pt idx="34">
                  <c:v>43977</c:v>
                </c:pt>
                <c:pt idx="35">
                  <c:v>43978</c:v>
                </c:pt>
                <c:pt idx="36">
                  <c:v>43979</c:v>
                </c:pt>
                <c:pt idx="37">
                  <c:v>43980</c:v>
                </c:pt>
                <c:pt idx="38">
                  <c:v>43981</c:v>
                </c:pt>
                <c:pt idx="39">
                  <c:v>43982</c:v>
                </c:pt>
                <c:pt idx="40">
                  <c:v>43983</c:v>
                </c:pt>
                <c:pt idx="41">
                  <c:v>43984</c:v>
                </c:pt>
                <c:pt idx="42">
                  <c:v>43985</c:v>
                </c:pt>
                <c:pt idx="43">
                  <c:v>43986</c:v>
                </c:pt>
                <c:pt idx="44">
                  <c:v>43987</c:v>
                </c:pt>
                <c:pt idx="45">
                  <c:v>43988</c:v>
                </c:pt>
                <c:pt idx="46">
                  <c:v>43989</c:v>
                </c:pt>
                <c:pt idx="47">
                  <c:v>43990</c:v>
                </c:pt>
                <c:pt idx="48">
                  <c:v>43991</c:v>
                </c:pt>
                <c:pt idx="49">
                  <c:v>43992</c:v>
                </c:pt>
                <c:pt idx="50">
                  <c:v>43993</c:v>
                </c:pt>
                <c:pt idx="51">
                  <c:v>43994</c:v>
                </c:pt>
                <c:pt idx="52">
                  <c:v>43995</c:v>
                </c:pt>
                <c:pt idx="53">
                  <c:v>43996</c:v>
                </c:pt>
                <c:pt idx="54">
                  <c:v>43997</c:v>
                </c:pt>
                <c:pt idx="55">
                  <c:v>43998</c:v>
                </c:pt>
                <c:pt idx="56">
                  <c:v>43999</c:v>
                </c:pt>
                <c:pt idx="57">
                  <c:v>44000</c:v>
                </c:pt>
                <c:pt idx="58">
                  <c:v>44001</c:v>
                </c:pt>
                <c:pt idx="59">
                  <c:v>44002</c:v>
                </c:pt>
                <c:pt idx="60">
                  <c:v>44003</c:v>
                </c:pt>
                <c:pt idx="61">
                  <c:v>44004</c:v>
                </c:pt>
                <c:pt idx="62">
                  <c:v>44005</c:v>
                </c:pt>
                <c:pt idx="63">
                  <c:v>44006</c:v>
                </c:pt>
                <c:pt idx="64">
                  <c:v>44007</c:v>
                </c:pt>
                <c:pt idx="65">
                  <c:v>44008</c:v>
                </c:pt>
                <c:pt idx="66">
                  <c:v>44009</c:v>
                </c:pt>
                <c:pt idx="67">
                  <c:v>44010</c:v>
                </c:pt>
                <c:pt idx="68">
                  <c:v>44011</c:v>
                </c:pt>
                <c:pt idx="69">
                  <c:v>44012</c:v>
                </c:pt>
                <c:pt idx="70">
                  <c:v>44013</c:v>
                </c:pt>
                <c:pt idx="71">
                  <c:v>44014</c:v>
                </c:pt>
                <c:pt idx="72">
                  <c:v>44015</c:v>
                </c:pt>
                <c:pt idx="73">
                  <c:v>44016</c:v>
                </c:pt>
                <c:pt idx="74">
                  <c:v>44017</c:v>
                </c:pt>
                <c:pt idx="75">
                  <c:v>44018</c:v>
                </c:pt>
                <c:pt idx="76">
                  <c:v>44019</c:v>
                </c:pt>
                <c:pt idx="77">
                  <c:v>44020</c:v>
                </c:pt>
                <c:pt idx="78">
                  <c:v>44021</c:v>
                </c:pt>
                <c:pt idx="79">
                  <c:v>44022</c:v>
                </c:pt>
                <c:pt idx="80">
                  <c:v>44023</c:v>
                </c:pt>
                <c:pt idx="81">
                  <c:v>44024</c:v>
                </c:pt>
                <c:pt idx="82">
                  <c:v>44025</c:v>
                </c:pt>
                <c:pt idx="83">
                  <c:v>44026</c:v>
                </c:pt>
                <c:pt idx="84">
                  <c:v>44027</c:v>
                </c:pt>
                <c:pt idx="85">
                  <c:v>44028</c:v>
                </c:pt>
                <c:pt idx="86">
                  <c:v>44029</c:v>
                </c:pt>
                <c:pt idx="87">
                  <c:v>44030</c:v>
                </c:pt>
                <c:pt idx="88">
                  <c:v>44031</c:v>
                </c:pt>
                <c:pt idx="89">
                  <c:v>44032</c:v>
                </c:pt>
                <c:pt idx="90">
                  <c:v>44033</c:v>
                </c:pt>
                <c:pt idx="91">
                  <c:v>44034</c:v>
                </c:pt>
                <c:pt idx="92">
                  <c:v>44035</c:v>
                </c:pt>
                <c:pt idx="93">
                  <c:v>44036</c:v>
                </c:pt>
                <c:pt idx="94">
                  <c:v>44037</c:v>
                </c:pt>
                <c:pt idx="95">
                  <c:v>44038</c:v>
                </c:pt>
                <c:pt idx="96">
                  <c:v>44039</c:v>
                </c:pt>
                <c:pt idx="97">
                  <c:v>44040</c:v>
                </c:pt>
                <c:pt idx="98">
                  <c:v>44041</c:v>
                </c:pt>
                <c:pt idx="99">
                  <c:v>44042</c:v>
                </c:pt>
                <c:pt idx="100">
                  <c:v>44043</c:v>
                </c:pt>
                <c:pt idx="101">
                  <c:v>44044</c:v>
                </c:pt>
                <c:pt idx="102">
                  <c:v>44045</c:v>
                </c:pt>
                <c:pt idx="103">
                  <c:v>44046</c:v>
                </c:pt>
                <c:pt idx="104">
                  <c:v>44047</c:v>
                </c:pt>
                <c:pt idx="105">
                  <c:v>44048</c:v>
                </c:pt>
                <c:pt idx="106">
                  <c:v>44049</c:v>
                </c:pt>
                <c:pt idx="107">
                  <c:v>44050</c:v>
                </c:pt>
                <c:pt idx="108">
                  <c:v>44051</c:v>
                </c:pt>
                <c:pt idx="109">
                  <c:v>44052</c:v>
                </c:pt>
                <c:pt idx="110">
                  <c:v>44053</c:v>
                </c:pt>
                <c:pt idx="111">
                  <c:v>44054</c:v>
                </c:pt>
                <c:pt idx="112">
                  <c:v>44055</c:v>
                </c:pt>
                <c:pt idx="113">
                  <c:v>44056</c:v>
                </c:pt>
                <c:pt idx="114">
                  <c:v>44057</c:v>
                </c:pt>
                <c:pt idx="115">
                  <c:v>44058</c:v>
                </c:pt>
                <c:pt idx="116">
                  <c:v>44059</c:v>
                </c:pt>
                <c:pt idx="117">
                  <c:v>44060</c:v>
                </c:pt>
                <c:pt idx="118">
                  <c:v>44061</c:v>
                </c:pt>
                <c:pt idx="119">
                  <c:v>44062</c:v>
                </c:pt>
                <c:pt idx="120">
                  <c:v>44063</c:v>
                </c:pt>
                <c:pt idx="121">
                  <c:v>44064</c:v>
                </c:pt>
                <c:pt idx="122">
                  <c:v>44065</c:v>
                </c:pt>
                <c:pt idx="123">
                  <c:v>44066</c:v>
                </c:pt>
                <c:pt idx="124">
                  <c:v>44067</c:v>
                </c:pt>
                <c:pt idx="125">
                  <c:v>44068</c:v>
                </c:pt>
                <c:pt idx="126">
                  <c:v>44069</c:v>
                </c:pt>
                <c:pt idx="127">
                  <c:v>44070</c:v>
                </c:pt>
                <c:pt idx="128">
                  <c:v>44071</c:v>
                </c:pt>
                <c:pt idx="129">
                  <c:v>44072</c:v>
                </c:pt>
                <c:pt idx="130">
                  <c:v>44073</c:v>
                </c:pt>
                <c:pt idx="131">
                  <c:v>44074</c:v>
                </c:pt>
                <c:pt idx="132">
                  <c:v>44075</c:v>
                </c:pt>
                <c:pt idx="133">
                  <c:v>44076</c:v>
                </c:pt>
                <c:pt idx="134">
                  <c:v>44077</c:v>
                </c:pt>
                <c:pt idx="135">
                  <c:v>44078</c:v>
                </c:pt>
                <c:pt idx="136">
                  <c:v>44079</c:v>
                </c:pt>
                <c:pt idx="137">
                  <c:v>44080</c:v>
                </c:pt>
                <c:pt idx="138">
                  <c:v>44081</c:v>
                </c:pt>
                <c:pt idx="139">
                  <c:v>44082</c:v>
                </c:pt>
                <c:pt idx="140">
                  <c:v>44083</c:v>
                </c:pt>
                <c:pt idx="141">
                  <c:v>44084</c:v>
                </c:pt>
                <c:pt idx="142">
                  <c:v>44085</c:v>
                </c:pt>
                <c:pt idx="143">
                  <c:v>44086</c:v>
                </c:pt>
              </c:numCache>
            </c:numRef>
          </c:cat>
          <c:val>
            <c:numRef>
              <c:f>'Serra do Navio'!$T$2:$T$145</c:f>
              <c:numCache>
                <c:formatCode>General</c:formatCode>
                <c:ptCount val="144"/>
                <c:pt idx="0">
                  <c:v>2</c:v>
                </c:pt>
                <c:pt idx="1">
                  <c:v>0</c:v>
                </c:pt>
                <c:pt idx="2">
                  <c:v>0</c:v>
                </c:pt>
                <c:pt idx="3">
                  <c:v>0</c:v>
                </c:pt>
                <c:pt idx="4">
                  <c:v>0</c:v>
                </c:pt>
                <c:pt idx="5">
                  <c:v>0</c:v>
                </c:pt>
                <c:pt idx="6">
                  <c:v>3</c:v>
                </c:pt>
                <c:pt idx="7">
                  <c:v>1</c:v>
                </c:pt>
                <c:pt idx="8">
                  <c:v>1</c:v>
                </c:pt>
                <c:pt idx="9">
                  <c:v>0</c:v>
                </c:pt>
                <c:pt idx="10">
                  <c:v>2</c:v>
                </c:pt>
                <c:pt idx="11">
                  <c:v>0</c:v>
                </c:pt>
                <c:pt idx="12">
                  <c:v>0</c:v>
                </c:pt>
                <c:pt idx="13">
                  <c:v>2</c:v>
                </c:pt>
                <c:pt idx="14">
                  <c:v>3</c:v>
                </c:pt>
                <c:pt idx="15">
                  <c:v>2</c:v>
                </c:pt>
                <c:pt idx="16">
                  <c:v>0</c:v>
                </c:pt>
                <c:pt idx="17">
                  <c:v>1</c:v>
                </c:pt>
                <c:pt idx="18">
                  <c:v>0</c:v>
                </c:pt>
                <c:pt idx="19">
                  <c:v>0</c:v>
                </c:pt>
                <c:pt idx="20">
                  <c:v>15</c:v>
                </c:pt>
                <c:pt idx="21">
                  <c:v>3</c:v>
                </c:pt>
                <c:pt idx="22">
                  <c:v>1</c:v>
                </c:pt>
                <c:pt idx="23">
                  <c:v>0</c:v>
                </c:pt>
                <c:pt idx="24">
                  <c:v>7</c:v>
                </c:pt>
                <c:pt idx="25">
                  <c:v>0</c:v>
                </c:pt>
                <c:pt idx="26">
                  <c:v>0</c:v>
                </c:pt>
                <c:pt idx="27">
                  <c:v>0</c:v>
                </c:pt>
                <c:pt idx="28">
                  <c:v>40</c:v>
                </c:pt>
                <c:pt idx="29">
                  <c:v>14</c:v>
                </c:pt>
                <c:pt idx="30">
                  <c:v>7</c:v>
                </c:pt>
                <c:pt idx="31">
                  <c:v>13</c:v>
                </c:pt>
                <c:pt idx="32">
                  <c:v>8</c:v>
                </c:pt>
                <c:pt idx="33">
                  <c:v>16</c:v>
                </c:pt>
                <c:pt idx="34">
                  <c:v>53</c:v>
                </c:pt>
                <c:pt idx="35">
                  <c:v>2</c:v>
                </c:pt>
                <c:pt idx="36">
                  <c:v>6</c:v>
                </c:pt>
                <c:pt idx="37">
                  <c:v>12</c:v>
                </c:pt>
                <c:pt idx="38">
                  <c:v>0</c:v>
                </c:pt>
                <c:pt idx="39">
                  <c:v>9</c:v>
                </c:pt>
                <c:pt idx="40">
                  <c:v>0</c:v>
                </c:pt>
                <c:pt idx="41">
                  <c:v>16</c:v>
                </c:pt>
                <c:pt idx="42">
                  <c:v>4</c:v>
                </c:pt>
                <c:pt idx="43">
                  <c:v>0</c:v>
                </c:pt>
                <c:pt idx="44">
                  <c:v>37</c:v>
                </c:pt>
                <c:pt idx="45">
                  <c:v>0</c:v>
                </c:pt>
                <c:pt idx="46">
                  <c:v>9</c:v>
                </c:pt>
                <c:pt idx="47">
                  <c:v>0</c:v>
                </c:pt>
                <c:pt idx="48">
                  <c:v>9</c:v>
                </c:pt>
                <c:pt idx="49">
                  <c:v>6</c:v>
                </c:pt>
                <c:pt idx="50">
                  <c:v>2</c:v>
                </c:pt>
                <c:pt idx="51">
                  <c:v>17</c:v>
                </c:pt>
                <c:pt idx="52">
                  <c:v>0</c:v>
                </c:pt>
                <c:pt idx="53">
                  <c:v>0</c:v>
                </c:pt>
                <c:pt idx="54">
                  <c:v>0</c:v>
                </c:pt>
                <c:pt idx="55">
                  <c:v>20</c:v>
                </c:pt>
                <c:pt idx="56">
                  <c:v>0</c:v>
                </c:pt>
                <c:pt idx="57">
                  <c:v>8</c:v>
                </c:pt>
                <c:pt idx="58">
                  <c:v>10</c:v>
                </c:pt>
                <c:pt idx="59">
                  <c:v>2</c:v>
                </c:pt>
                <c:pt idx="60">
                  <c:v>0</c:v>
                </c:pt>
                <c:pt idx="61">
                  <c:v>0</c:v>
                </c:pt>
                <c:pt idx="62">
                  <c:v>2</c:v>
                </c:pt>
                <c:pt idx="63">
                  <c:v>1</c:v>
                </c:pt>
                <c:pt idx="64">
                  <c:v>12</c:v>
                </c:pt>
                <c:pt idx="65">
                  <c:v>11</c:v>
                </c:pt>
                <c:pt idx="66">
                  <c:v>2</c:v>
                </c:pt>
                <c:pt idx="67">
                  <c:v>0</c:v>
                </c:pt>
                <c:pt idx="68">
                  <c:v>0</c:v>
                </c:pt>
                <c:pt idx="69">
                  <c:v>4</c:v>
                </c:pt>
                <c:pt idx="70">
                  <c:v>2</c:v>
                </c:pt>
                <c:pt idx="71">
                  <c:v>0</c:v>
                </c:pt>
                <c:pt idx="72">
                  <c:v>10</c:v>
                </c:pt>
                <c:pt idx="73">
                  <c:v>6</c:v>
                </c:pt>
                <c:pt idx="74">
                  <c:v>0</c:v>
                </c:pt>
                <c:pt idx="75">
                  <c:v>0</c:v>
                </c:pt>
                <c:pt idx="76">
                  <c:v>8</c:v>
                </c:pt>
                <c:pt idx="77">
                  <c:v>6</c:v>
                </c:pt>
                <c:pt idx="78">
                  <c:v>25</c:v>
                </c:pt>
                <c:pt idx="79">
                  <c:v>8</c:v>
                </c:pt>
                <c:pt idx="80">
                  <c:v>0</c:v>
                </c:pt>
                <c:pt idx="81">
                  <c:v>0</c:v>
                </c:pt>
                <c:pt idx="82">
                  <c:v>0</c:v>
                </c:pt>
                <c:pt idx="83">
                  <c:v>20</c:v>
                </c:pt>
                <c:pt idx="84">
                  <c:v>1</c:v>
                </c:pt>
                <c:pt idx="85">
                  <c:v>11</c:v>
                </c:pt>
                <c:pt idx="86">
                  <c:v>11</c:v>
                </c:pt>
                <c:pt idx="87">
                  <c:v>7</c:v>
                </c:pt>
                <c:pt idx="88">
                  <c:v>0</c:v>
                </c:pt>
                <c:pt idx="89">
                  <c:v>0</c:v>
                </c:pt>
                <c:pt idx="90">
                  <c:v>7</c:v>
                </c:pt>
                <c:pt idx="91">
                  <c:v>3</c:v>
                </c:pt>
                <c:pt idx="92">
                  <c:v>6</c:v>
                </c:pt>
                <c:pt idx="93">
                  <c:v>0</c:v>
                </c:pt>
                <c:pt idx="94">
                  <c:v>0</c:v>
                </c:pt>
                <c:pt idx="95">
                  <c:v>0</c:v>
                </c:pt>
                <c:pt idx="96">
                  <c:v>11</c:v>
                </c:pt>
                <c:pt idx="97">
                  <c:v>13</c:v>
                </c:pt>
                <c:pt idx="98">
                  <c:v>0</c:v>
                </c:pt>
                <c:pt idx="99">
                  <c:v>2</c:v>
                </c:pt>
                <c:pt idx="100">
                  <c:v>0</c:v>
                </c:pt>
                <c:pt idx="101">
                  <c:v>0</c:v>
                </c:pt>
                <c:pt idx="102">
                  <c:v>0</c:v>
                </c:pt>
                <c:pt idx="103">
                  <c:v>6</c:v>
                </c:pt>
                <c:pt idx="104">
                  <c:v>0</c:v>
                </c:pt>
                <c:pt idx="105">
                  <c:v>0</c:v>
                </c:pt>
                <c:pt idx="106">
                  <c:v>2</c:v>
                </c:pt>
                <c:pt idx="107">
                  <c:v>0</c:v>
                </c:pt>
                <c:pt idx="108">
                  <c:v>2</c:v>
                </c:pt>
                <c:pt idx="109">
                  <c:v>0</c:v>
                </c:pt>
                <c:pt idx="110">
                  <c:v>0</c:v>
                </c:pt>
                <c:pt idx="111">
                  <c:v>6</c:v>
                </c:pt>
                <c:pt idx="112">
                  <c:v>0</c:v>
                </c:pt>
                <c:pt idx="113">
                  <c:v>3</c:v>
                </c:pt>
                <c:pt idx="114">
                  <c:v>1</c:v>
                </c:pt>
                <c:pt idx="115">
                  <c:v>0</c:v>
                </c:pt>
                <c:pt idx="116">
                  <c:v>0</c:v>
                </c:pt>
                <c:pt idx="117">
                  <c:v>0</c:v>
                </c:pt>
                <c:pt idx="118">
                  <c:v>2</c:v>
                </c:pt>
                <c:pt idx="119">
                  <c:v>5</c:v>
                </c:pt>
                <c:pt idx="120">
                  <c:v>3</c:v>
                </c:pt>
                <c:pt idx="121">
                  <c:v>0</c:v>
                </c:pt>
                <c:pt idx="122">
                  <c:v>0</c:v>
                </c:pt>
                <c:pt idx="123">
                  <c:v>0</c:v>
                </c:pt>
                <c:pt idx="124">
                  <c:v>0</c:v>
                </c:pt>
                <c:pt idx="125">
                  <c:v>5</c:v>
                </c:pt>
                <c:pt idx="126">
                  <c:v>16</c:v>
                </c:pt>
                <c:pt idx="127">
                  <c:v>10</c:v>
                </c:pt>
                <c:pt idx="128">
                  <c:v>9</c:v>
                </c:pt>
                <c:pt idx="129">
                  <c:v>0</c:v>
                </c:pt>
                <c:pt idx="130">
                  <c:v>0</c:v>
                </c:pt>
                <c:pt idx="131">
                  <c:v>0</c:v>
                </c:pt>
                <c:pt idx="132">
                  <c:v>24</c:v>
                </c:pt>
                <c:pt idx="133">
                  <c:v>0</c:v>
                </c:pt>
                <c:pt idx="134">
                  <c:v>0</c:v>
                </c:pt>
                <c:pt idx="135">
                  <c:v>4</c:v>
                </c:pt>
                <c:pt idx="136">
                  <c:v>0</c:v>
                </c:pt>
                <c:pt idx="137">
                  <c:v>0</c:v>
                </c:pt>
                <c:pt idx="138">
                  <c:v>0</c:v>
                </c:pt>
                <c:pt idx="139">
                  <c:v>0</c:v>
                </c:pt>
                <c:pt idx="140">
                  <c:v>4</c:v>
                </c:pt>
                <c:pt idx="141">
                  <c:v>0</c:v>
                </c:pt>
                <c:pt idx="142">
                  <c:v>1</c:v>
                </c:pt>
                <c:pt idx="143">
                  <c:v>0</c:v>
                </c:pt>
              </c:numCache>
            </c:numRef>
          </c:val>
          <c:extLst>
            <c:ext xmlns:c16="http://schemas.microsoft.com/office/drawing/2014/chart" uri="{C3380CC4-5D6E-409C-BE32-E72D297353CC}">
              <c16:uniqueId val="{00000001-3552-40C0-83CE-02F037D833CE}"/>
            </c:ext>
          </c:extLst>
        </c:ser>
        <c:dLbls>
          <c:showLegendKey val="0"/>
          <c:showVal val="0"/>
          <c:showCatName val="0"/>
          <c:showSerName val="0"/>
          <c:showPercent val="0"/>
          <c:showBubbleSize val="0"/>
        </c:dLbls>
        <c:gapWidth val="100"/>
        <c:overlap val="-24"/>
        <c:axId val="380119896"/>
        <c:axId val="380119504"/>
      </c:barChart>
      <c:dateAx>
        <c:axId val="380119896"/>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9504"/>
        <c:crosses val="autoZero"/>
        <c:auto val="1"/>
        <c:lblOffset val="100"/>
        <c:baseTimeUnit val="days"/>
        <c:majorUnit val="7"/>
        <c:majorTimeUnit val="days"/>
      </c:dateAx>
      <c:valAx>
        <c:axId val="38011950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19896"/>
        <c:crosses val="autoZero"/>
        <c:crossBetween val="between"/>
      </c:valAx>
      <c:spPr>
        <a:noFill/>
        <a:ln>
          <a:noFill/>
        </a:ln>
        <a:effectLst/>
      </c:spPr>
    </c:plotArea>
    <c:legend>
      <c:legendPos val="r"/>
      <c:legendEntry>
        <c:idx val="0"/>
        <c:delete val="1"/>
      </c:legendEntry>
      <c:layout>
        <c:manualLayout>
          <c:xMode val="edge"/>
          <c:yMode val="edge"/>
          <c:x val="9.8304461942257226E-2"/>
          <c:y val="4.2244823563721209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'Serra do Navio'!$V$2:$V$27</c:f>
              <c:numCache>
                <c:formatCode>General</c:formatCode>
                <c:ptCount val="26"/>
                <c:pt idx="5">
                  <c:v>2</c:v>
                </c:pt>
                <c:pt idx="6">
                  <c:v>7</c:v>
                </c:pt>
                <c:pt idx="7">
                  <c:v>8</c:v>
                </c:pt>
                <c:pt idx="8">
                  <c:v>26</c:v>
                </c:pt>
                <c:pt idx="9">
                  <c:v>74</c:v>
                </c:pt>
                <c:pt idx="10">
                  <c:v>97</c:v>
                </c:pt>
                <c:pt idx="11">
                  <c:v>66</c:v>
                </c:pt>
                <c:pt idx="12">
                  <c:v>43</c:v>
                </c:pt>
                <c:pt idx="13">
                  <c:v>40</c:v>
                </c:pt>
                <c:pt idx="14">
                  <c:v>28</c:v>
                </c:pt>
                <c:pt idx="15">
                  <c:v>22</c:v>
                </c:pt>
                <c:pt idx="16">
                  <c:v>47</c:v>
                </c:pt>
                <c:pt idx="17">
                  <c:v>50</c:v>
                </c:pt>
                <c:pt idx="18">
                  <c:v>16</c:v>
                </c:pt>
                <c:pt idx="19">
                  <c:v>26</c:v>
                </c:pt>
                <c:pt idx="20">
                  <c:v>10</c:v>
                </c:pt>
                <c:pt idx="21">
                  <c:v>10</c:v>
                </c:pt>
                <c:pt idx="22">
                  <c:v>10</c:v>
                </c:pt>
                <c:pt idx="23">
                  <c:v>40</c:v>
                </c:pt>
                <c:pt idx="24">
                  <c:v>28</c:v>
                </c:pt>
                <c:pt idx="25">
                  <c:v>5</c:v>
                </c:pt>
              </c:numCache>
            </c:numRef>
          </c:val>
          <c:extLst>
            <c:ext xmlns:c16="http://schemas.microsoft.com/office/drawing/2014/chart" uri="{C3380CC4-5D6E-409C-BE32-E72D297353CC}">
              <c16:uniqueId val="{00000000-13ED-4061-B68F-13C60E051909}"/>
            </c:ext>
          </c:extLst>
        </c:ser>
        <c:dLbls>
          <c:showLegendKey val="0"/>
          <c:showVal val="0"/>
          <c:showCatName val="0"/>
          <c:showSerName val="0"/>
          <c:showPercent val="0"/>
          <c:showBubbleSize val="0"/>
        </c:dLbls>
        <c:gapWidth val="100"/>
        <c:overlap val="-24"/>
        <c:axId val="380121072"/>
        <c:axId val="380120680"/>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'Serra do Navio'!$U$2:$U$27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13ED-4061-B68F-13C60E051909}"/>
                  </c:ext>
                </c:extLst>
              </c15:ser>
            </c15:filteredBarSeries>
          </c:ext>
        </c:extLst>
      </c:barChart>
      <c:catAx>
        <c:axId val="380121072"/>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20680"/>
        <c:crosses val="autoZero"/>
        <c:auto val="1"/>
        <c:lblAlgn val="ctr"/>
        <c:lblOffset val="100"/>
        <c:noMultiLvlLbl val="0"/>
      </c:catAx>
      <c:valAx>
        <c:axId val="38012068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8012107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5.0925925925925923E-2"/>
          <c:w val="0.92339020122484694"/>
          <c:h val="0.8416746864975212"/>
        </c:manualLayout>
      </c:layout>
      <c:barChart>
        <c:barDir val="col"/>
        <c:grouping val="clustered"/>
        <c:varyColors val="0"/>
        <c:ser>
          <c:idx val="0"/>
          <c:order val="0"/>
          <c:tx>
            <c:strRef>
              <c:f>Pracuuba!$T$1</c:f>
              <c:strCache>
                <c:ptCount val="1"/>
                <c:pt idx="0">
                  <c:v>Positivos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trendline>
            <c:spPr>
              <a:ln w="19050" cap="rnd">
                <a:solidFill>
                  <a:srgbClr val="C00000"/>
                </a:solidFill>
              </a:ln>
              <a:effectLst/>
            </c:spPr>
            <c:trendlineType val="movingAvg"/>
            <c:period val="7"/>
            <c:dispRSqr val="0"/>
            <c:dispEq val="0"/>
          </c:trendline>
          <c:cat>
            <c:numRef>
              <c:f>Pracuuba!$Q$2:$Q$132</c:f>
              <c:numCache>
                <c:formatCode>m/d/yyyy</c:formatCode>
                <c:ptCount val="131"/>
                <c:pt idx="0">
                  <c:v>43956</c:v>
                </c:pt>
                <c:pt idx="1">
                  <c:v>43957</c:v>
                </c:pt>
                <c:pt idx="2">
                  <c:v>43958</c:v>
                </c:pt>
                <c:pt idx="3">
                  <c:v>43959</c:v>
                </c:pt>
                <c:pt idx="4">
                  <c:v>43960</c:v>
                </c:pt>
                <c:pt idx="5">
                  <c:v>43961</c:v>
                </c:pt>
                <c:pt idx="6">
                  <c:v>43962</c:v>
                </c:pt>
                <c:pt idx="7">
                  <c:v>43963</c:v>
                </c:pt>
                <c:pt idx="8">
                  <c:v>43964</c:v>
                </c:pt>
                <c:pt idx="9">
                  <c:v>43965</c:v>
                </c:pt>
                <c:pt idx="10">
                  <c:v>43966</c:v>
                </c:pt>
                <c:pt idx="11">
                  <c:v>43967</c:v>
                </c:pt>
                <c:pt idx="12">
                  <c:v>43968</c:v>
                </c:pt>
                <c:pt idx="13">
                  <c:v>43969</c:v>
                </c:pt>
                <c:pt idx="14">
                  <c:v>43970</c:v>
                </c:pt>
                <c:pt idx="15">
                  <c:v>43971</c:v>
                </c:pt>
                <c:pt idx="16">
                  <c:v>43972</c:v>
                </c:pt>
                <c:pt idx="17">
                  <c:v>43973</c:v>
                </c:pt>
                <c:pt idx="18">
                  <c:v>43974</c:v>
                </c:pt>
                <c:pt idx="19">
                  <c:v>43975</c:v>
                </c:pt>
                <c:pt idx="20">
                  <c:v>43976</c:v>
                </c:pt>
                <c:pt idx="21">
                  <c:v>43977</c:v>
                </c:pt>
                <c:pt idx="22">
                  <c:v>43978</c:v>
                </c:pt>
                <c:pt idx="23">
                  <c:v>43979</c:v>
                </c:pt>
                <c:pt idx="24">
                  <c:v>43980</c:v>
                </c:pt>
                <c:pt idx="25">
                  <c:v>43981</c:v>
                </c:pt>
                <c:pt idx="26">
                  <c:v>43982</c:v>
                </c:pt>
                <c:pt idx="27">
                  <c:v>43983</c:v>
                </c:pt>
                <c:pt idx="28">
                  <c:v>43984</c:v>
                </c:pt>
                <c:pt idx="29">
                  <c:v>43985</c:v>
                </c:pt>
                <c:pt idx="30">
                  <c:v>43986</c:v>
                </c:pt>
                <c:pt idx="31">
                  <c:v>43987</c:v>
                </c:pt>
                <c:pt idx="32">
                  <c:v>43988</c:v>
                </c:pt>
                <c:pt idx="33">
                  <c:v>43989</c:v>
                </c:pt>
                <c:pt idx="34">
                  <c:v>43990</c:v>
                </c:pt>
                <c:pt idx="35">
                  <c:v>43991</c:v>
                </c:pt>
                <c:pt idx="36">
                  <c:v>43992</c:v>
                </c:pt>
                <c:pt idx="37">
                  <c:v>43993</c:v>
                </c:pt>
                <c:pt idx="38">
                  <c:v>43994</c:v>
                </c:pt>
                <c:pt idx="39">
                  <c:v>43995</c:v>
                </c:pt>
                <c:pt idx="40">
                  <c:v>43996</c:v>
                </c:pt>
                <c:pt idx="41">
                  <c:v>43997</c:v>
                </c:pt>
                <c:pt idx="42">
                  <c:v>43998</c:v>
                </c:pt>
                <c:pt idx="43">
                  <c:v>43999</c:v>
                </c:pt>
                <c:pt idx="44">
                  <c:v>44000</c:v>
                </c:pt>
                <c:pt idx="45">
                  <c:v>44001</c:v>
                </c:pt>
                <c:pt idx="46">
                  <c:v>44002</c:v>
                </c:pt>
                <c:pt idx="47">
                  <c:v>44003</c:v>
                </c:pt>
                <c:pt idx="48">
                  <c:v>44004</c:v>
                </c:pt>
                <c:pt idx="49">
                  <c:v>44005</c:v>
                </c:pt>
                <c:pt idx="50">
                  <c:v>44006</c:v>
                </c:pt>
                <c:pt idx="51">
                  <c:v>44007</c:v>
                </c:pt>
                <c:pt idx="52">
                  <c:v>44008</c:v>
                </c:pt>
                <c:pt idx="53">
                  <c:v>44009</c:v>
                </c:pt>
                <c:pt idx="54">
                  <c:v>44010</c:v>
                </c:pt>
                <c:pt idx="55">
                  <c:v>44011</c:v>
                </c:pt>
                <c:pt idx="56">
                  <c:v>44012</c:v>
                </c:pt>
                <c:pt idx="57">
                  <c:v>44013</c:v>
                </c:pt>
                <c:pt idx="58">
                  <c:v>44014</c:v>
                </c:pt>
                <c:pt idx="59">
                  <c:v>44015</c:v>
                </c:pt>
                <c:pt idx="60">
                  <c:v>44016</c:v>
                </c:pt>
                <c:pt idx="61">
                  <c:v>44017</c:v>
                </c:pt>
                <c:pt idx="62">
                  <c:v>44018</c:v>
                </c:pt>
                <c:pt idx="63">
                  <c:v>44019</c:v>
                </c:pt>
                <c:pt idx="64">
                  <c:v>44020</c:v>
                </c:pt>
                <c:pt idx="65">
                  <c:v>44021</c:v>
                </c:pt>
                <c:pt idx="66">
                  <c:v>44022</c:v>
                </c:pt>
                <c:pt idx="67">
                  <c:v>44023</c:v>
                </c:pt>
                <c:pt idx="68">
                  <c:v>44024</c:v>
                </c:pt>
                <c:pt idx="69">
                  <c:v>44025</c:v>
                </c:pt>
                <c:pt idx="70">
                  <c:v>44026</c:v>
                </c:pt>
                <c:pt idx="71">
                  <c:v>44027</c:v>
                </c:pt>
                <c:pt idx="72">
                  <c:v>44028</c:v>
                </c:pt>
                <c:pt idx="73">
                  <c:v>44029</c:v>
                </c:pt>
                <c:pt idx="74">
                  <c:v>44030</c:v>
                </c:pt>
                <c:pt idx="75">
                  <c:v>44031</c:v>
                </c:pt>
                <c:pt idx="76">
                  <c:v>44032</c:v>
                </c:pt>
                <c:pt idx="77">
                  <c:v>44033</c:v>
                </c:pt>
                <c:pt idx="78">
                  <c:v>44034</c:v>
                </c:pt>
                <c:pt idx="79">
                  <c:v>44035</c:v>
                </c:pt>
                <c:pt idx="80">
                  <c:v>44036</c:v>
                </c:pt>
                <c:pt idx="81">
                  <c:v>44037</c:v>
                </c:pt>
                <c:pt idx="82">
                  <c:v>44038</c:v>
                </c:pt>
                <c:pt idx="83">
                  <c:v>44039</c:v>
                </c:pt>
                <c:pt idx="84">
                  <c:v>44040</c:v>
                </c:pt>
                <c:pt idx="85">
                  <c:v>44041</c:v>
                </c:pt>
                <c:pt idx="86">
                  <c:v>44042</c:v>
                </c:pt>
                <c:pt idx="87">
                  <c:v>44043</c:v>
                </c:pt>
                <c:pt idx="88">
                  <c:v>44044</c:v>
                </c:pt>
                <c:pt idx="89">
                  <c:v>44045</c:v>
                </c:pt>
                <c:pt idx="90">
                  <c:v>44046</c:v>
                </c:pt>
                <c:pt idx="91">
                  <c:v>44047</c:v>
                </c:pt>
                <c:pt idx="92">
                  <c:v>44048</c:v>
                </c:pt>
                <c:pt idx="93">
                  <c:v>44049</c:v>
                </c:pt>
                <c:pt idx="94">
                  <c:v>44050</c:v>
                </c:pt>
                <c:pt idx="95">
                  <c:v>44051</c:v>
                </c:pt>
                <c:pt idx="96">
                  <c:v>44052</c:v>
                </c:pt>
                <c:pt idx="97">
                  <c:v>44053</c:v>
                </c:pt>
                <c:pt idx="98">
                  <c:v>44054</c:v>
                </c:pt>
                <c:pt idx="99">
                  <c:v>44055</c:v>
                </c:pt>
                <c:pt idx="100">
                  <c:v>44056</c:v>
                </c:pt>
                <c:pt idx="101">
                  <c:v>44057</c:v>
                </c:pt>
                <c:pt idx="102">
                  <c:v>44058</c:v>
                </c:pt>
                <c:pt idx="103">
                  <c:v>44059</c:v>
                </c:pt>
                <c:pt idx="104">
                  <c:v>44060</c:v>
                </c:pt>
                <c:pt idx="105">
                  <c:v>44061</c:v>
                </c:pt>
                <c:pt idx="106">
                  <c:v>44062</c:v>
                </c:pt>
                <c:pt idx="107">
                  <c:v>44063</c:v>
                </c:pt>
                <c:pt idx="108">
                  <c:v>44064</c:v>
                </c:pt>
                <c:pt idx="109">
                  <c:v>44065</c:v>
                </c:pt>
                <c:pt idx="110">
                  <c:v>44066</c:v>
                </c:pt>
                <c:pt idx="111">
                  <c:v>44067</c:v>
                </c:pt>
                <c:pt idx="112">
                  <c:v>44068</c:v>
                </c:pt>
                <c:pt idx="113">
                  <c:v>44069</c:v>
                </c:pt>
                <c:pt idx="114">
                  <c:v>44070</c:v>
                </c:pt>
                <c:pt idx="115">
                  <c:v>44071</c:v>
                </c:pt>
                <c:pt idx="116">
                  <c:v>44072</c:v>
                </c:pt>
                <c:pt idx="117">
                  <c:v>44073</c:v>
                </c:pt>
                <c:pt idx="118">
                  <c:v>44074</c:v>
                </c:pt>
                <c:pt idx="119">
                  <c:v>44075</c:v>
                </c:pt>
                <c:pt idx="120">
                  <c:v>44076</c:v>
                </c:pt>
                <c:pt idx="121">
                  <c:v>44077</c:v>
                </c:pt>
                <c:pt idx="122">
                  <c:v>44078</c:v>
                </c:pt>
                <c:pt idx="123">
                  <c:v>44079</c:v>
                </c:pt>
                <c:pt idx="124">
                  <c:v>44080</c:v>
                </c:pt>
                <c:pt idx="125">
                  <c:v>44081</c:v>
                </c:pt>
                <c:pt idx="126">
                  <c:v>44082</c:v>
                </c:pt>
                <c:pt idx="127">
                  <c:v>44083</c:v>
                </c:pt>
                <c:pt idx="128">
                  <c:v>44084</c:v>
                </c:pt>
                <c:pt idx="129">
                  <c:v>44085</c:v>
                </c:pt>
                <c:pt idx="130">
                  <c:v>44086</c:v>
                </c:pt>
              </c:numCache>
            </c:numRef>
          </c:cat>
          <c:val>
            <c:numRef>
              <c:f>Pracuuba!$T$2:$T$132</c:f>
              <c:numCache>
                <c:formatCode>General</c:formatCode>
                <c:ptCount val="131"/>
                <c:pt idx="0">
                  <c:v>1</c:v>
                </c:pt>
                <c:pt idx="1">
                  <c:v>0</c:v>
                </c:pt>
                <c:pt idx="2">
                  <c:v>0</c:v>
                </c:pt>
                <c:pt idx="3">
                  <c:v>0</c:v>
                </c:pt>
                <c:pt idx="4">
                  <c:v>0</c:v>
                </c:pt>
                <c:pt idx="5">
                  <c:v>0</c:v>
                </c:pt>
                <c:pt idx="6">
                  <c:v>0</c:v>
                </c:pt>
                <c:pt idx="7">
                  <c:v>0</c:v>
                </c:pt>
                <c:pt idx="8">
                  <c:v>0</c:v>
                </c:pt>
                <c:pt idx="9">
                  <c:v>0</c:v>
                </c:pt>
                <c:pt idx="10">
                  <c:v>4</c:v>
                </c:pt>
                <c:pt idx="11">
                  <c:v>0</c:v>
                </c:pt>
                <c:pt idx="12">
                  <c:v>0</c:v>
                </c:pt>
                <c:pt idx="13">
                  <c:v>0</c:v>
                </c:pt>
                <c:pt idx="14">
                  <c:v>0</c:v>
                </c:pt>
                <c:pt idx="15">
                  <c:v>0</c:v>
                </c:pt>
                <c:pt idx="16">
                  <c:v>0</c:v>
                </c:pt>
                <c:pt idx="17">
                  <c:v>0</c:v>
                </c:pt>
                <c:pt idx="18">
                  <c:v>0</c:v>
                </c:pt>
                <c:pt idx="19">
                  <c:v>2</c:v>
                </c:pt>
                <c:pt idx="20">
                  <c:v>0</c:v>
                </c:pt>
                <c:pt idx="21">
                  <c:v>0</c:v>
                </c:pt>
                <c:pt idx="22">
                  <c:v>0</c:v>
                </c:pt>
                <c:pt idx="23">
                  <c:v>0</c:v>
                </c:pt>
                <c:pt idx="24">
                  <c:v>0</c:v>
                </c:pt>
                <c:pt idx="25">
                  <c:v>0</c:v>
                </c:pt>
                <c:pt idx="26">
                  <c:v>1</c:v>
                </c:pt>
                <c:pt idx="27">
                  <c:v>0</c:v>
                </c:pt>
                <c:pt idx="28">
                  <c:v>0</c:v>
                </c:pt>
                <c:pt idx="29">
                  <c:v>8</c:v>
                </c:pt>
                <c:pt idx="30">
                  <c:v>2</c:v>
                </c:pt>
                <c:pt idx="31">
                  <c:v>4</c:v>
                </c:pt>
                <c:pt idx="32">
                  <c:v>1</c:v>
                </c:pt>
                <c:pt idx="33">
                  <c:v>2</c:v>
                </c:pt>
                <c:pt idx="34">
                  <c:v>0</c:v>
                </c:pt>
                <c:pt idx="35">
                  <c:v>4</c:v>
                </c:pt>
                <c:pt idx="36">
                  <c:v>1</c:v>
                </c:pt>
                <c:pt idx="37">
                  <c:v>0</c:v>
                </c:pt>
                <c:pt idx="38">
                  <c:v>26</c:v>
                </c:pt>
                <c:pt idx="39">
                  <c:v>9</c:v>
                </c:pt>
                <c:pt idx="40">
                  <c:v>2</c:v>
                </c:pt>
                <c:pt idx="41">
                  <c:v>0</c:v>
                </c:pt>
                <c:pt idx="42">
                  <c:v>23</c:v>
                </c:pt>
                <c:pt idx="43">
                  <c:v>0</c:v>
                </c:pt>
                <c:pt idx="44">
                  <c:v>0</c:v>
                </c:pt>
                <c:pt idx="45">
                  <c:v>0</c:v>
                </c:pt>
                <c:pt idx="46">
                  <c:v>23</c:v>
                </c:pt>
                <c:pt idx="47">
                  <c:v>0</c:v>
                </c:pt>
                <c:pt idx="48">
                  <c:v>2</c:v>
                </c:pt>
                <c:pt idx="49">
                  <c:v>6</c:v>
                </c:pt>
                <c:pt idx="50">
                  <c:v>28</c:v>
                </c:pt>
                <c:pt idx="51">
                  <c:v>9</c:v>
                </c:pt>
                <c:pt idx="52">
                  <c:v>0</c:v>
                </c:pt>
                <c:pt idx="53">
                  <c:v>0</c:v>
                </c:pt>
                <c:pt idx="54">
                  <c:v>5</c:v>
                </c:pt>
                <c:pt idx="55">
                  <c:v>2</c:v>
                </c:pt>
                <c:pt idx="56">
                  <c:v>0</c:v>
                </c:pt>
                <c:pt idx="57">
                  <c:v>0</c:v>
                </c:pt>
                <c:pt idx="58">
                  <c:v>13</c:v>
                </c:pt>
                <c:pt idx="59">
                  <c:v>10</c:v>
                </c:pt>
                <c:pt idx="60">
                  <c:v>0</c:v>
                </c:pt>
                <c:pt idx="61">
                  <c:v>0</c:v>
                </c:pt>
                <c:pt idx="62">
                  <c:v>0</c:v>
                </c:pt>
                <c:pt idx="63">
                  <c:v>24</c:v>
                </c:pt>
                <c:pt idx="64">
                  <c:v>1</c:v>
                </c:pt>
                <c:pt idx="65">
                  <c:v>0</c:v>
                </c:pt>
                <c:pt idx="66">
                  <c:v>7</c:v>
                </c:pt>
                <c:pt idx="67">
                  <c:v>3</c:v>
                </c:pt>
                <c:pt idx="68">
                  <c:v>0</c:v>
                </c:pt>
                <c:pt idx="69">
                  <c:v>6</c:v>
                </c:pt>
                <c:pt idx="70">
                  <c:v>0</c:v>
                </c:pt>
                <c:pt idx="71">
                  <c:v>11</c:v>
                </c:pt>
                <c:pt idx="72">
                  <c:v>11</c:v>
                </c:pt>
                <c:pt idx="73">
                  <c:v>6</c:v>
                </c:pt>
                <c:pt idx="74">
                  <c:v>0</c:v>
                </c:pt>
                <c:pt idx="75">
                  <c:v>0</c:v>
                </c:pt>
                <c:pt idx="76">
                  <c:v>3</c:v>
                </c:pt>
                <c:pt idx="77">
                  <c:v>8</c:v>
                </c:pt>
                <c:pt idx="78">
                  <c:v>12</c:v>
                </c:pt>
                <c:pt idx="79">
                  <c:v>2</c:v>
                </c:pt>
                <c:pt idx="80">
                  <c:v>0</c:v>
                </c:pt>
                <c:pt idx="81">
                  <c:v>0</c:v>
                </c:pt>
                <c:pt idx="82">
                  <c:v>0</c:v>
                </c:pt>
                <c:pt idx="83">
                  <c:v>3</c:v>
                </c:pt>
                <c:pt idx="84">
                  <c:v>1</c:v>
                </c:pt>
                <c:pt idx="85">
                  <c:v>2</c:v>
                </c:pt>
                <c:pt idx="86">
                  <c:v>7</c:v>
                </c:pt>
                <c:pt idx="87">
                  <c:v>2</c:v>
                </c:pt>
                <c:pt idx="88">
                  <c:v>0</c:v>
                </c:pt>
                <c:pt idx="89">
                  <c:v>0</c:v>
                </c:pt>
                <c:pt idx="90">
                  <c:v>0</c:v>
                </c:pt>
                <c:pt idx="91">
                  <c:v>0</c:v>
                </c:pt>
                <c:pt idx="92">
                  <c:v>39</c:v>
                </c:pt>
                <c:pt idx="93">
                  <c:v>0</c:v>
                </c:pt>
                <c:pt idx="94">
                  <c:v>0</c:v>
                </c:pt>
                <c:pt idx="95">
                  <c:v>0</c:v>
                </c:pt>
                <c:pt idx="96">
                  <c:v>0</c:v>
                </c:pt>
                <c:pt idx="97">
                  <c:v>0</c:v>
                </c:pt>
                <c:pt idx="98">
                  <c:v>0</c:v>
                </c:pt>
                <c:pt idx="99">
                  <c:v>0</c:v>
                </c:pt>
                <c:pt idx="100">
                  <c:v>0</c:v>
                </c:pt>
                <c:pt idx="101">
                  <c:v>0</c:v>
                </c:pt>
                <c:pt idx="102">
                  <c:v>0</c:v>
                </c:pt>
                <c:pt idx="103">
                  <c:v>0</c:v>
                </c:pt>
                <c:pt idx="104">
                  <c:v>14</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1</c:v>
                </c:pt>
                <c:pt idx="120">
                  <c:v>0</c:v>
                </c:pt>
                <c:pt idx="121">
                  <c:v>0</c:v>
                </c:pt>
                <c:pt idx="122">
                  <c:v>0</c:v>
                </c:pt>
                <c:pt idx="123">
                  <c:v>0</c:v>
                </c:pt>
                <c:pt idx="124">
                  <c:v>0</c:v>
                </c:pt>
                <c:pt idx="125">
                  <c:v>0</c:v>
                </c:pt>
                <c:pt idx="126">
                  <c:v>0</c:v>
                </c:pt>
                <c:pt idx="127">
                  <c:v>0</c:v>
                </c:pt>
                <c:pt idx="128">
                  <c:v>0</c:v>
                </c:pt>
                <c:pt idx="129">
                  <c:v>0</c:v>
                </c:pt>
                <c:pt idx="130">
                  <c:v>0</c:v>
                </c:pt>
              </c:numCache>
            </c:numRef>
          </c:val>
          <c:extLst>
            <c:ext xmlns:c16="http://schemas.microsoft.com/office/drawing/2014/chart" uri="{C3380CC4-5D6E-409C-BE32-E72D297353CC}">
              <c16:uniqueId val="{00000001-CD76-4AFE-8ADC-71FA33CA2E01}"/>
            </c:ext>
          </c:extLst>
        </c:ser>
        <c:dLbls>
          <c:showLegendKey val="0"/>
          <c:showVal val="0"/>
          <c:showCatName val="0"/>
          <c:showSerName val="0"/>
          <c:showPercent val="0"/>
          <c:showBubbleSize val="0"/>
        </c:dLbls>
        <c:gapWidth val="100"/>
        <c:overlap val="-24"/>
        <c:axId val="409661040"/>
        <c:axId val="409663000"/>
      </c:barChart>
      <c:dateAx>
        <c:axId val="409661040"/>
        <c:scaling>
          <c:orientation val="minMax"/>
        </c:scaling>
        <c:delete val="0"/>
        <c:axPos val="b"/>
        <c:numFmt formatCode="m/d/yyyy" sourceLinked="1"/>
        <c:majorTickMark val="out"/>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3000"/>
        <c:crosses val="autoZero"/>
        <c:auto val="1"/>
        <c:lblOffset val="100"/>
        <c:baseTimeUnit val="days"/>
        <c:majorUnit val="7"/>
        <c:majorTimeUnit val="days"/>
      </c:dateAx>
      <c:valAx>
        <c:axId val="409663000"/>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1040"/>
        <c:crosses val="autoZero"/>
        <c:crossBetween val="between"/>
      </c:valAx>
      <c:spPr>
        <a:noFill/>
        <a:ln>
          <a:noFill/>
        </a:ln>
        <a:effectLst/>
      </c:spPr>
    </c:plotArea>
    <c:legend>
      <c:legendPos val="r"/>
      <c:legendEntry>
        <c:idx val="0"/>
        <c:delete val="1"/>
      </c:legendEntry>
      <c:layout>
        <c:manualLayout>
          <c:xMode val="edge"/>
          <c:yMode val="edge"/>
          <c:x val="9.2748906386701663E-2"/>
          <c:y val="7.9860017497812769E-2"/>
          <c:w val="0.27669553805774277"/>
          <c:h val="0.1284733158355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4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Pracuuba!$V$2:$V$27</c:f>
              <c:numCache>
                <c:formatCode>General</c:formatCode>
                <c:ptCount val="26"/>
                <c:pt idx="7">
                  <c:v>1</c:v>
                </c:pt>
                <c:pt idx="8">
                  <c:v>4</c:v>
                </c:pt>
                <c:pt idx="10">
                  <c:v>2</c:v>
                </c:pt>
                <c:pt idx="11">
                  <c:v>16</c:v>
                </c:pt>
                <c:pt idx="12">
                  <c:v>42</c:v>
                </c:pt>
                <c:pt idx="13">
                  <c:v>48</c:v>
                </c:pt>
                <c:pt idx="14">
                  <c:v>45</c:v>
                </c:pt>
                <c:pt idx="15">
                  <c:v>30</c:v>
                </c:pt>
                <c:pt idx="16">
                  <c:v>35</c:v>
                </c:pt>
                <c:pt idx="17">
                  <c:v>34</c:v>
                </c:pt>
                <c:pt idx="18">
                  <c:v>25</c:v>
                </c:pt>
                <c:pt idx="19">
                  <c:v>15</c:v>
                </c:pt>
                <c:pt idx="20">
                  <c:v>39</c:v>
                </c:pt>
                <c:pt idx="21">
                  <c:v>0</c:v>
                </c:pt>
                <c:pt idx="22">
                  <c:v>14</c:v>
                </c:pt>
                <c:pt idx="23">
                  <c:v>0</c:v>
                </c:pt>
                <c:pt idx="24">
                  <c:v>1</c:v>
                </c:pt>
                <c:pt idx="25">
                  <c:v>0</c:v>
                </c:pt>
              </c:numCache>
            </c:numRef>
          </c:val>
          <c:extLst>
            <c:ext xmlns:c16="http://schemas.microsoft.com/office/drawing/2014/chart" uri="{C3380CC4-5D6E-409C-BE32-E72D297353CC}">
              <c16:uniqueId val="{00000000-929A-407B-97EA-68ACCD1E344D}"/>
            </c:ext>
          </c:extLst>
        </c:ser>
        <c:dLbls>
          <c:showLegendKey val="0"/>
          <c:showVal val="0"/>
          <c:showCatName val="0"/>
          <c:showSerName val="0"/>
          <c:showPercent val="0"/>
          <c:showBubbleSize val="0"/>
        </c:dLbls>
        <c:gapWidth val="100"/>
        <c:overlap val="-24"/>
        <c:axId val="409659864"/>
        <c:axId val="409660256"/>
        <c:extLst>
          <c:ext xmlns:c15="http://schemas.microsoft.com/office/drawing/2012/chart" uri="{02D57815-91ED-43cb-92C2-25804820EDAC}">
            <c15:filteredBarSeries>
              <c15: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Pracuuba!$U$2:$U$27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929A-407B-97EA-68ACCD1E344D}"/>
                  </c:ext>
                </c:extLst>
              </c15:ser>
            </c15:filteredBarSeries>
          </c:ext>
        </c:extLst>
      </c:barChart>
      <c:catAx>
        <c:axId val="40965986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60256"/>
        <c:crosses val="autoZero"/>
        <c:auto val="1"/>
        <c:lblAlgn val="ctr"/>
        <c:lblOffset val="100"/>
        <c:noMultiLvlLbl val="0"/>
      </c:catAx>
      <c:valAx>
        <c:axId val="40966025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a:t>
                </a:r>
              </a:p>
            </c:rich>
          </c:tx>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40965986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9474122412669"/>
          <c:y val="3.6620885753584166E-2"/>
          <c:w val="0.87462547242273647"/>
          <c:h val="0.52848001304406067"/>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dia'!$AD$2:$AD$34</c:f>
              <c:strCache>
                <c:ptCount val="33"/>
                <c:pt idx="0">
                  <c:v>ASMÁTICO</c:v>
                </c:pt>
                <c:pt idx="1">
                  <c:v>AVC</c:v>
                </c:pt>
                <c:pt idx="2">
                  <c:v>CARDÍACO</c:v>
                </c:pt>
                <c:pt idx="3">
                  <c:v>CARDÍACO+RENAL CRÔNICO</c:v>
                </c:pt>
                <c:pt idx="4">
                  <c:v>DIABETES</c:v>
                </c:pt>
                <c:pt idx="5">
                  <c:v>DIABETES+ASMÁTICO</c:v>
                </c:pt>
                <c:pt idx="6">
                  <c:v>DIABETES+CARDÍACO</c:v>
                </c:pt>
                <c:pt idx="7">
                  <c:v>DIABETES+OBESIDADE</c:v>
                </c:pt>
                <c:pt idx="8">
                  <c:v>DIABETES+PANCREATITE</c:v>
                </c:pt>
                <c:pt idx="9">
                  <c:v>DIABETES+RENAL CRÔNICO</c:v>
                </c:pt>
                <c:pt idx="10">
                  <c:v>DOENÇA IMUNODEPRESSORA</c:v>
                </c:pt>
                <c:pt idx="11">
                  <c:v>DOENÇA RESPIRATÓRIA</c:v>
                </c:pt>
                <c:pt idx="12">
                  <c:v>HIPERTENSÃO</c:v>
                </c:pt>
                <c:pt idx="13">
                  <c:v>HIPERTENSÃO+CARDÍACO</c:v>
                </c:pt>
                <c:pt idx="14">
                  <c:v>HIPERTENSÃO+CEREBROVASCULAR</c:v>
                </c:pt>
                <c:pt idx="15">
                  <c:v>HIPERTENSÃO+DIABETES</c:v>
                </c:pt>
                <c:pt idx="16">
                  <c:v>HIPERTENSÃO+DIABETES+CARDÍACO</c:v>
                </c:pt>
                <c:pt idx="17">
                  <c:v>HIPERTENSÃO+DIABETES+OBESIDADE</c:v>
                </c:pt>
                <c:pt idx="18">
                  <c:v>HIPERTENSÃO+DIABETES+ONCOLÓGICO</c:v>
                </c:pt>
                <c:pt idx="19">
                  <c:v>HIPERTENSÃO+DIABETES+RENAL CRÔNICO</c:v>
                </c:pt>
                <c:pt idx="20">
                  <c:v>HIPERTENSÃO+OBESIDADE</c:v>
                </c:pt>
                <c:pt idx="21">
                  <c:v>HIPERTENSÃO+OBESIDADE+CARDÍACO</c:v>
                </c:pt>
                <c:pt idx="22">
                  <c:v>HIPERTENSÃO+RENAL CRÔNICO</c:v>
                </c:pt>
                <c:pt idx="23">
                  <c:v>ETILISTA</c:v>
                </c:pt>
                <c:pt idx="24">
                  <c:v>OBESIDADE</c:v>
                </c:pt>
                <c:pt idx="25">
                  <c:v>PNEUMONIA</c:v>
                </c:pt>
                <c:pt idx="26">
                  <c:v>RENAL CRÔNICO</c:v>
                </c:pt>
                <c:pt idx="27">
                  <c:v>NEOPLASIA</c:v>
                </c:pt>
                <c:pt idx="28">
                  <c:v>ICTERICIA</c:v>
                </c:pt>
                <c:pt idx="29">
                  <c:v>RESPIRATÓRIA AGUDA</c:v>
                </c:pt>
                <c:pt idx="30">
                  <c:v>NEOPLASIA+DOENÇA RENAL</c:v>
                </c:pt>
                <c:pt idx="31">
                  <c:v>ETILISTA+RENAL CRÔNICO</c:v>
                </c:pt>
                <c:pt idx="32">
                  <c:v>SEM COMORBIDADE</c:v>
                </c:pt>
              </c:strCache>
            </c:strRef>
          </c:cat>
          <c:val>
            <c:numRef>
              <c:f>'Obitos_por dia'!$AE$2:$AE$34</c:f>
              <c:numCache>
                <c:formatCode>General</c:formatCode>
                <c:ptCount val="33"/>
                <c:pt idx="0">
                  <c:v>1</c:v>
                </c:pt>
                <c:pt idx="1">
                  <c:v>1</c:v>
                </c:pt>
                <c:pt idx="2">
                  <c:v>7</c:v>
                </c:pt>
                <c:pt idx="3">
                  <c:v>2</c:v>
                </c:pt>
                <c:pt idx="4">
                  <c:v>18</c:v>
                </c:pt>
                <c:pt idx="5">
                  <c:v>1</c:v>
                </c:pt>
                <c:pt idx="6">
                  <c:v>7</c:v>
                </c:pt>
                <c:pt idx="7">
                  <c:v>1</c:v>
                </c:pt>
                <c:pt idx="8">
                  <c:v>1</c:v>
                </c:pt>
                <c:pt idx="9">
                  <c:v>1</c:v>
                </c:pt>
                <c:pt idx="10">
                  <c:v>1</c:v>
                </c:pt>
                <c:pt idx="11">
                  <c:v>1</c:v>
                </c:pt>
                <c:pt idx="12">
                  <c:v>62</c:v>
                </c:pt>
                <c:pt idx="13">
                  <c:v>5</c:v>
                </c:pt>
                <c:pt idx="14">
                  <c:v>1</c:v>
                </c:pt>
                <c:pt idx="15">
                  <c:v>36</c:v>
                </c:pt>
                <c:pt idx="16">
                  <c:v>1</c:v>
                </c:pt>
                <c:pt idx="17">
                  <c:v>3</c:v>
                </c:pt>
                <c:pt idx="18">
                  <c:v>1</c:v>
                </c:pt>
                <c:pt idx="19">
                  <c:v>1</c:v>
                </c:pt>
                <c:pt idx="20">
                  <c:v>2</c:v>
                </c:pt>
                <c:pt idx="21">
                  <c:v>1</c:v>
                </c:pt>
                <c:pt idx="22">
                  <c:v>6</c:v>
                </c:pt>
                <c:pt idx="23">
                  <c:v>1</c:v>
                </c:pt>
                <c:pt idx="24">
                  <c:v>9</c:v>
                </c:pt>
                <c:pt idx="25">
                  <c:v>2</c:v>
                </c:pt>
                <c:pt idx="26">
                  <c:v>13</c:v>
                </c:pt>
                <c:pt idx="27">
                  <c:v>5</c:v>
                </c:pt>
                <c:pt idx="28">
                  <c:v>1</c:v>
                </c:pt>
                <c:pt idx="29">
                  <c:v>1</c:v>
                </c:pt>
                <c:pt idx="30">
                  <c:v>1</c:v>
                </c:pt>
                <c:pt idx="31">
                  <c:v>1</c:v>
                </c:pt>
                <c:pt idx="32">
                  <c:v>230</c:v>
                </c:pt>
              </c:numCache>
            </c:numRef>
          </c:val>
          <c:extLst>
            <c:ext xmlns:c16="http://schemas.microsoft.com/office/drawing/2014/chart" uri="{C3380CC4-5D6E-409C-BE32-E72D297353CC}">
              <c16:uniqueId val="{00000000-7644-41F6-80CD-B5B360E3A61F}"/>
            </c:ext>
          </c:extLst>
        </c:ser>
        <c:dLbls>
          <c:showLegendKey val="0"/>
          <c:showVal val="0"/>
          <c:showCatName val="0"/>
          <c:showSerName val="0"/>
          <c:showPercent val="0"/>
          <c:showBubbleSize val="0"/>
        </c:dLbls>
        <c:gapWidth val="100"/>
        <c:overlap val="-24"/>
        <c:axId val="212175432"/>
        <c:axId val="212176608"/>
      </c:barChart>
      <c:catAx>
        <c:axId val="21217543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800" b="0" i="0" u="none" strike="noStrike" kern="1200" baseline="0">
                <a:solidFill>
                  <a:schemeClr val="lt1">
                    <a:lumMod val="85000"/>
                  </a:schemeClr>
                </a:solidFill>
                <a:latin typeface="+mn-lt"/>
                <a:ea typeface="+mn-ea"/>
                <a:cs typeface="+mn-cs"/>
              </a:defRPr>
            </a:pPr>
            <a:endParaRPr lang="pt-BR"/>
          </a:p>
        </c:txPr>
        <c:crossAx val="212176608"/>
        <c:crosses val="autoZero"/>
        <c:auto val="1"/>
        <c:lblAlgn val="ctr"/>
        <c:lblOffset val="100"/>
        <c:noMultiLvlLbl val="0"/>
      </c:catAx>
      <c:valAx>
        <c:axId val="21217660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8570104850906186E-2"/>
              <c:y val="0.1615848743421282"/>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1217543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97452714925627"/>
          <c:y val="3.6258750960000398E-2"/>
          <c:w val="0.87401305958335263"/>
          <c:h val="0.54859194012291779"/>
        </c:manualLayout>
      </c:layout>
      <c:barChart>
        <c:barDir val="col"/>
        <c:grouping val="clustered"/>
        <c:varyColors val="0"/>
        <c:ser>
          <c:idx val="0"/>
          <c:order val="0"/>
          <c:tx>
            <c:strRef>
              <c:f>'Obitos_por dia'!$AB$1</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dia'!$AA$2:$AA$39</c:f>
              <c:strCache>
                <c:ptCount val="38"/>
                <c:pt idx="0">
                  <c:v>ALZHEIMER</c:v>
                </c:pt>
                <c:pt idx="1">
                  <c:v>ANEURISMA</c:v>
                </c:pt>
                <c:pt idx="2">
                  <c:v>ASMÁTICO</c:v>
                </c:pt>
                <c:pt idx="3">
                  <c:v>AVC</c:v>
                </c:pt>
                <c:pt idx="4">
                  <c:v>CARDÍACO</c:v>
                </c:pt>
                <c:pt idx="5">
                  <c:v>DERRAME CEREBRAL</c:v>
                </c:pt>
                <c:pt idx="6">
                  <c:v>DIABETES</c:v>
                </c:pt>
                <c:pt idx="7">
                  <c:v>DIABETES+CARDÍACO</c:v>
                </c:pt>
                <c:pt idx="8">
                  <c:v>DIABETES+RENAL CRÔNICO</c:v>
                </c:pt>
                <c:pt idx="9">
                  <c:v>DOENÇA IMUNOSUPRESSORA</c:v>
                </c:pt>
                <c:pt idx="10">
                  <c:v>FIBROSE PULMONAR</c:v>
                </c:pt>
                <c:pt idx="11">
                  <c:v>DOWN/EISENMENGER</c:v>
                </c:pt>
                <c:pt idx="12">
                  <c:v>HIPERTENSÃO</c:v>
                </c:pt>
                <c:pt idx="13">
                  <c:v>HIPERTENSÃO+CARDÍACO</c:v>
                </c:pt>
                <c:pt idx="14">
                  <c:v>HIPERTENSÃO+DIABETES</c:v>
                </c:pt>
                <c:pt idx="15">
                  <c:v>HIPERTENSÃO+DIABETES+CARDÍACO</c:v>
                </c:pt>
                <c:pt idx="16">
                  <c:v>HIPERTENSÃO+DIABETES+DENGUE</c:v>
                </c:pt>
                <c:pt idx="17">
                  <c:v>HIPERTENSÃO+DIABETES+OBESIDADE</c:v>
                </c:pt>
                <c:pt idx="18">
                  <c:v>HIPERTENSÃO+DIABETES+RENAL CRÔNICO</c:v>
                </c:pt>
                <c:pt idx="19">
                  <c:v>HIPERTENSÃO+OBESIDADE</c:v>
                </c:pt>
                <c:pt idx="20">
                  <c:v>HIPERTENSÃO+PNEUMONIA</c:v>
                </c:pt>
                <c:pt idx="21">
                  <c:v>HIPERTENSÃO+RENAL CRÔNICO</c:v>
                </c:pt>
                <c:pt idx="22">
                  <c:v>HIPERTENSÃO+RENAL+LÚPUS</c:v>
                </c:pt>
                <c:pt idx="23">
                  <c:v>NEOPLASIA</c:v>
                </c:pt>
                <c:pt idx="24">
                  <c:v>OBESIDADE</c:v>
                </c:pt>
                <c:pt idx="25">
                  <c:v>OBESIDADE+RENAL CRÔNICO</c:v>
                </c:pt>
                <c:pt idx="26">
                  <c:v>OBESIDADE+DOENÇA RESPIRATÓRIA</c:v>
                </c:pt>
                <c:pt idx="27">
                  <c:v>ONCOLÓGICO</c:v>
                </c:pt>
                <c:pt idx="28">
                  <c:v>PARTURIENTE</c:v>
                </c:pt>
                <c:pt idx="29">
                  <c:v>RENAL CRÔNICO</c:v>
                </c:pt>
                <c:pt idx="30">
                  <c:v>RENAL CRÔNICO+PARKINSON</c:v>
                </c:pt>
                <c:pt idx="31">
                  <c:v>RENAL CRÔNICO+NEOPLASIA</c:v>
                </c:pt>
                <c:pt idx="32">
                  <c:v>TABAGISMO</c:v>
                </c:pt>
                <c:pt idx="33">
                  <c:v>NEOPLASIA+HIPERTENSÃO+DIABETES</c:v>
                </c:pt>
                <c:pt idx="34">
                  <c:v>DOENÇA PULMONAR+LUPUS</c:v>
                </c:pt>
                <c:pt idx="35">
                  <c:v>CARDÍACO+NEOPLASIA</c:v>
                </c:pt>
                <c:pt idx="36">
                  <c:v>NEOPLASIA+DOENÇA RENAL</c:v>
                </c:pt>
                <c:pt idx="37">
                  <c:v>SEM COMORBIDADE</c:v>
                </c:pt>
              </c:strCache>
            </c:strRef>
          </c:cat>
          <c:val>
            <c:numRef>
              <c:f>'Obitos_por dia'!$AB$2:$AB$39</c:f>
              <c:numCache>
                <c:formatCode>General</c:formatCode>
                <c:ptCount val="38"/>
                <c:pt idx="0">
                  <c:v>1</c:v>
                </c:pt>
                <c:pt idx="1">
                  <c:v>1</c:v>
                </c:pt>
                <c:pt idx="2">
                  <c:v>1</c:v>
                </c:pt>
                <c:pt idx="3">
                  <c:v>2</c:v>
                </c:pt>
                <c:pt idx="4">
                  <c:v>4</c:v>
                </c:pt>
                <c:pt idx="5">
                  <c:v>1</c:v>
                </c:pt>
                <c:pt idx="6">
                  <c:v>12</c:v>
                </c:pt>
                <c:pt idx="7">
                  <c:v>3</c:v>
                </c:pt>
                <c:pt idx="8">
                  <c:v>2</c:v>
                </c:pt>
                <c:pt idx="9">
                  <c:v>2</c:v>
                </c:pt>
                <c:pt idx="10">
                  <c:v>1</c:v>
                </c:pt>
                <c:pt idx="11">
                  <c:v>1</c:v>
                </c:pt>
                <c:pt idx="12">
                  <c:v>26</c:v>
                </c:pt>
                <c:pt idx="13">
                  <c:v>4</c:v>
                </c:pt>
                <c:pt idx="14">
                  <c:v>30</c:v>
                </c:pt>
                <c:pt idx="15">
                  <c:v>1</c:v>
                </c:pt>
                <c:pt idx="16">
                  <c:v>1</c:v>
                </c:pt>
                <c:pt idx="17">
                  <c:v>1</c:v>
                </c:pt>
                <c:pt idx="18">
                  <c:v>1</c:v>
                </c:pt>
                <c:pt idx="19">
                  <c:v>5</c:v>
                </c:pt>
                <c:pt idx="20">
                  <c:v>1</c:v>
                </c:pt>
                <c:pt idx="21">
                  <c:v>4</c:v>
                </c:pt>
                <c:pt idx="22">
                  <c:v>1</c:v>
                </c:pt>
                <c:pt idx="23">
                  <c:v>2</c:v>
                </c:pt>
                <c:pt idx="24">
                  <c:v>5</c:v>
                </c:pt>
                <c:pt idx="25">
                  <c:v>1</c:v>
                </c:pt>
                <c:pt idx="26">
                  <c:v>1</c:v>
                </c:pt>
                <c:pt idx="27">
                  <c:v>1</c:v>
                </c:pt>
                <c:pt idx="28">
                  <c:v>1</c:v>
                </c:pt>
                <c:pt idx="29">
                  <c:v>10</c:v>
                </c:pt>
                <c:pt idx="30">
                  <c:v>1</c:v>
                </c:pt>
                <c:pt idx="31">
                  <c:v>1</c:v>
                </c:pt>
                <c:pt idx="32">
                  <c:v>1</c:v>
                </c:pt>
                <c:pt idx="33">
                  <c:v>1</c:v>
                </c:pt>
                <c:pt idx="34">
                  <c:v>1</c:v>
                </c:pt>
                <c:pt idx="35">
                  <c:v>1</c:v>
                </c:pt>
                <c:pt idx="36">
                  <c:v>1</c:v>
                </c:pt>
                <c:pt idx="37">
                  <c:v>115</c:v>
                </c:pt>
              </c:numCache>
            </c:numRef>
          </c:val>
          <c:extLst>
            <c:ext xmlns:c16="http://schemas.microsoft.com/office/drawing/2014/chart" uri="{C3380CC4-5D6E-409C-BE32-E72D297353CC}">
              <c16:uniqueId val="{00000000-E578-4358-BDD6-5005BBF7C0A0}"/>
            </c:ext>
          </c:extLst>
        </c:ser>
        <c:dLbls>
          <c:showLegendKey val="0"/>
          <c:showVal val="0"/>
          <c:showCatName val="0"/>
          <c:showSerName val="0"/>
          <c:showPercent val="0"/>
          <c:showBubbleSize val="0"/>
        </c:dLbls>
        <c:gapWidth val="100"/>
        <c:overlap val="-24"/>
        <c:axId val="315345232"/>
        <c:axId val="315345624"/>
      </c:barChart>
      <c:catAx>
        <c:axId val="31534523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5400000" spcFirstLastPara="1" vertOverflow="ellipsis" wrap="square" anchor="ctr" anchorCtr="0"/>
          <a:lstStyle/>
          <a:p>
            <a:pPr>
              <a:defRPr sz="800" b="0" i="0" u="none" strike="noStrike" kern="1200" baseline="0">
                <a:solidFill>
                  <a:schemeClr val="lt1">
                    <a:lumMod val="85000"/>
                  </a:schemeClr>
                </a:solidFill>
                <a:latin typeface="+mn-lt"/>
                <a:ea typeface="+mn-ea"/>
                <a:cs typeface="+mn-cs"/>
              </a:defRPr>
            </a:pPr>
            <a:endParaRPr lang="pt-BR"/>
          </a:p>
        </c:txPr>
        <c:crossAx val="315345624"/>
        <c:crosses val="autoZero"/>
        <c:auto val="1"/>
        <c:lblAlgn val="ctr"/>
        <c:lblOffset val="100"/>
        <c:noMultiLvlLbl val="0"/>
      </c:catAx>
      <c:valAx>
        <c:axId val="31534562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1.9102193879446505E-2"/>
              <c:y val="0.21449426050186574"/>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5345232"/>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409591865607046E-2"/>
          <c:y val="3.414823855465686E-2"/>
          <c:w val="0.88942333320809075"/>
          <c:h val="0.79182480902530372"/>
        </c:manualLayout>
      </c:layout>
      <c:barChart>
        <c:barDir val="col"/>
        <c:grouping val="clustered"/>
        <c:varyColors val="0"/>
        <c:ser>
          <c:idx val="0"/>
          <c:order val="0"/>
          <c:tx>
            <c:strRef>
              <c:f>'Obitos_por dia'!$K$2</c:f>
              <c:strCache>
                <c:ptCount val="1"/>
                <c:pt idx="0">
                  <c:v>Feminino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dia'!$J$3:$J$11</c:f>
              <c:strCache>
                <c:ptCount val="9"/>
                <c:pt idx="0">
                  <c:v>0--9</c:v>
                </c:pt>
                <c:pt idx="1">
                  <c:v>10--19</c:v>
                </c:pt>
                <c:pt idx="2">
                  <c:v>20--29</c:v>
                </c:pt>
                <c:pt idx="3">
                  <c:v>30--39</c:v>
                </c:pt>
                <c:pt idx="4">
                  <c:v>40--49</c:v>
                </c:pt>
                <c:pt idx="5">
                  <c:v>50--59</c:v>
                </c:pt>
                <c:pt idx="6">
                  <c:v>60--69</c:v>
                </c:pt>
                <c:pt idx="7">
                  <c:v>70--79</c:v>
                </c:pt>
                <c:pt idx="8">
                  <c:v>&gt;80</c:v>
                </c:pt>
              </c:strCache>
            </c:strRef>
          </c:cat>
          <c:val>
            <c:numRef>
              <c:f>'Obitos_por dia'!$K$3:$K$11</c:f>
              <c:numCache>
                <c:formatCode>General</c:formatCode>
                <c:ptCount val="9"/>
                <c:pt idx="0">
                  <c:v>1</c:v>
                </c:pt>
                <c:pt idx="1">
                  <c:v>3</c:v>
                </c:pt>
                <c:pt idx="2">
                  <c:v>10</c:v>
                </c:pt>
                <c:pt idx="3">
                  <c:v>12</c:v>
                </c:pt>
                <c:pt idx="4">
                  <c:v>30</c:v>
                </c:pt>
                <c:pt idx="5">
                  <c:v>37</c:v>
                </c:pt>
                <c:pt idx="6">
                  <c:v>50</c:v>
                </c:pt>
                <c:pt idx="7">
                  <c:v>51</c:v>
                </c:pt>
                <c:pt idx="8">
                  <c:v>55</c:v>
                </c:pt>
              </c:numCache>
            </c:numRef>
          </c:val>
          <c:extLst>
            <c:ext xmlns:c16="http://schemas.microsoft.com/office/drawing/2014/chart" uri="{C3380CC4-5D6E-409C-BE32-E72D297353CC}">
              <c16:uniqueId val="{00000000-FF86-4328-BE93-678167EA9766}"/>
            </c:ext>
          </c:extLst>
        </c:ser>
        <c:ser>
          <c:idx val="1"/>
          <c:order val="1"/>
          <c:tx>
            <c:strRef>
              <c:f>'Obitos_por dia'!$L$2</c:f>
              <c:strCache>
                <c:ptCount val="1"/>
                <c:pt idx="0">
                  <c:v>Masculino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'Obitos_por dia'!$J$3:$J$11</c:f>
              <c:strCache>
                <c:ptCount val="9"/>
                <c:pt idx="0">
                  <c:v>0--9</c:v>
                </c:pt>
                <c:pt idx="1">
                  <c:v>10--19</c:v>
                </c:pt>
                <c:pt idx="2">
                  <c:v>20--29</c:v>
                </c:pt>
                <c:pt idx="3">
                  <c:v>30--39</c:v>
                </c:pt>
                <c:pt idx="4">
                  <c:v>40--49</c:v>
                </c:pt>
                <c:pt idx="5">
                  <c:v>50--59</c:v>
                </c:pt>
                <c:pt idx="6">
                  <c:v>60--69</c:v>
                </c:pt>
                <c:pt idx="7">
                  <c:v>70--79</c:v>
                </c:pt>
                <c:pt idx="8">
                  <c:v>&gt;80</c:v>
                </c:pt>
              </c:strCache>
            </c:strRef>
          </c:cat>
          <c:val>
            <c:numRef>
              <c:f>'Obitos_por dia'!$L$3:$L$11</c:f>
              <c:numCache>
                <c:formatCode>General</c:formatCode>
                <c:ptCount val="9"/>
                <c:pt idx="0">
                  <c:v>0</c:v>
                </c:pt>
                <c:pt idx="1">
                  <c:v>2</c:v>
                </c:pt>
                <c:pt idx="2">
                  <c:v>10</c:v>
                </c:pt>
                <c:pt idx="3">
                  <c:v>24</c:v>
                </c:pt>
                <c:pt idx="4">
                  <c:v>55</c:v>
                </c:pt>
                <c:pt idx="5">
                  <c:v>75</c:v>
                </c:pt>
                <c:pt idx="6">
                  <c:v>80</c:v>
                </c:pt>
                <c:pt idx="7">
                  <c:v>112</c:v>
                </c:pt>
                <c:pt idx="8">
                  <c:v>67</c:v>
                </c:pt>
              </c:numCache>
            </c:numRef>
          </c:val>
          <c:extLst>
            <c:ext xmlns:c16="http://schemas.microsoft.com/office/drawing/2014/chart" uri="{C3380CC4-5D6E-409C-BE32-E72D297353CC}">
              <c16:uniqueId val="{00000001-FF86-4328-BE93-678167EA9766}"/>
            </c:ext>
          </c:extLst>
        </c:ser>
        <c:dLbls>
          <c:showLegendKey val="0"/>
          <c:showVal val="0"/>
          <c:showCatName val="0"/>
          <c:showSerName val="0"/>
          <c:showPercent val="0"/>
          <c:showBubbleSize val="0"/>
        </c:dLbls>
        <c:gapWidth val="100"/>
        <c:overlap val="-24"/>
        <c:axId val="315344056"/>
        <c:axId val="315344448"/>
      </c:barChart>
      <c:catAx>
        <c:axId val="315344056"/>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faixa etária</a:t>
                </a:r>
              </a:p>
            </c:rich>
          </c:tx>
          <c:layout>
            <c:manualLayout>
              <c:xMode val="edge"/>
              <c:yMode val="edge"/>
              <c:x val="0.4843531011570813"/>
              <c:y val="0.9352420332794994"/>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5344448"/>
        <c:crosses val="autoZero"/>
        <c:auto val="1"/>
        <c:lblAlgn val="ctr"/>
        <c:lblOffset val="100"/>
        <c:noMultiLvlLbl val="0"/>
      </c:catAx>
      <c:valAx>
        <c:axId val="315344448"/>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ÓBITOS</a:t>
                </a:r>
              </a:p>
            </c:rich>
          </c:tx>
          <c:layout>
            <c:manualLayout>
              <c:xMode val="edge"/>
              <c:yMode val="edge"/>
              <c:x val="9.6518441916580485E-3"/>
              <c:y val="0.29430575066603731"/>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315344056"/>
        <c:crosses val="autoZero"/>
        <c:crossBetween val="between"/>
      </c:valAx>
      <c:spPr>
        <a:noFill/>
        <a:ln>
          <a:noFill/>
        </a:ln>
        <a:effectLst/>
      </c:spPr>
    </c:plotArea>
    <c:legend>
      <c:legendPos val="b"/>
      <c:layout>
        <c:manualLayout>
          <c:xMode val="edge"/>
          <c:yMode val="edge"/>
          <c:x val="0.11813575009431991"/>
          <c:y val="3.4923846005866066E-2"/>
          <c:w val="0.36533739383921376"/>
          <c:h val="0.142550196321816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6504811898513"/>
          <c:y val="4.1666666666666664E-2"/>
          <c:w val="0.82201618547681543"/>
          <c:h val="0.74915135608048999"/>
        </c:manualLayout>
      </c:layout>
      <c:barChart>
        <c:barDir val="col"/>
        <c:grouping val="clustered"/>
        <c:varyColors val="0"/>
        <c:ser>
          <c:idx val="1"/>
          <c:order val="1"/>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5400000" spcFirstLastPara="1" vertOverflow="ellipsis" vert="horz" wrap="square" lIns="38100" tIns="19050" rIns="38100" bIns="19050" anchor="ctr" anchorCtr="1">
                <a:spAutoFit/>
              </a:bodyPr>
              <a:lstStyle/>
              <a:p>
                <a:pPr>
                  <a:defRPr sz="600" b="0" i="0" u="none" strike="noStrike" kern="1200" baseline="0">
                    <a:solidFill>
                      <a:schemeClr val="lt1">
                        <a:lumMod val="8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val>
            <c:numRef>
              <c:f>'Positivos e acumulados'!$Y$2:$Y$27</c:f>
              <c:numCache>
                <c:formatCode>General</c:formatCode>
                <c:ptCount val="26"/>
                <c:pt idx="0">
                  <c:v>1</c:v>
                </c:pt>
                <c:pt idx="1">
                  <c:v>3</c:v>
                </c:pt>
                <c:pt idx="2">
                  <c:v>24</c:v>
                </c:pt>
                <c:pt idx="3">
                  <c:v>166</c:v>
                </c:pt>
                <c:pt idx="4">
                  <c:v>206</c:v>
                </c:pt>
                <c:pt idx="5">
                  <c:v>285</c:v>
                </c:pt>
                <c:pt idx="6">
                  <c:v>502</c:v>
                </c:pt>
                <c:pt idx="7">
                  <c:v>1306</c:v>
                </c:pt>
                <c:pt idx="8">
                  <c:v>1340</c:v>
                </c:pt>
                <c:pt idx="9">
                  <c:v>2375</c:v>
                </c:pt>
                <c:pt idx="10">
                  <c:v>3222</c:v>
                </c:pt>
                <c:pt idx="11">
                  <c:v>3460</c:v>
                </c:pt>
                <c:pt idx="12">
                  <c:v>3549</c:v>
                </c:pt>
                <c:pt idx="13">
                  <c:v>5252</c:v>
                </c:pt>
                <c:pt idx="14">
                  <c:v>6327</c:v>
                </c:pt>
                <c:pt idx="15">
                  <c:v>1907</c:v>
                </c:pt>
                <c:pt idx="16">
                  <c:v>1470</c:v>
                </c:pt>
                <c:pt idx="17">
                  <c:v>2157</c:v>
                </c:pt>
                <c:pt idx="18">
                  <c:v>1559</c:v>
                </c:pt>
                <c:pt idx="19">
                  <c:v>1433</c:v>
                </c:pt>
                <c:pt idx="20">
                  <c:v>1544</c:v>
                </c:pt>
                <c:pt idx="21">
                  <c:v>1292</c:v>
                </c:pt>
                <c:pt idx="22">
                  <c:v>1600</c:v>
                </c:pt>
                <c:pt idx="23">
                  <c:v>1740</c:v>
                </c:pt>
                <c:pt idx="24">
                  <c:v>1911</c:v>
                </c:pt>
                <c:pt idx="25">
                  <c:v>1107</c:v>
                </c:pt>
              </c:numCache>
            </c:numRef>
          </c:val>
          <c:extLst>
            <c:ext xmlns:c16="http://schemas.microsoft.com/office/drawing/2014/chart" uri="{C3380CC4-5D6E-409C-BE32-E72D297353CC}">
              <c16:uniqueId val="{00000000-DB87-4BF7-8666-4CA0002FD7A8}"/>
            </c:ext>
          </c:extLst>
        </c:ser>
        <c:dLbls>
          <c:showLegendKey val="0"/>
          <c:showVal val="0"/>
          <c:showCatName val="0"/>
          <c:showSerName val="0"/>
          <c:showPercent val="0"/>
          <c:showBubbleSize val="0"/>
        </c:dLbls>
        <c:gapWidth val="100"/>
        <c:overlap val="-24"/>
        <c:axId val="293243568"/>
        <c:axId val="293243952"/>
        <c:extLst>
          <c:ext xmlns:c15="http://schemas.microsoft.com/office/drawing/2012/chart" uri="{02D57815-91ED-43cb-92C2-25804820EDAC}">
            <c15:filteredBarSeries>
              <c15: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val>
                  <c:numRef>
                    <c:extLst>
                      <c:ext uri="{02D57815-91ED-43cb-92C2-25804820EDAC}">
                        <c15:formulaRef>
                          <c15:sqref>'Positivos e acumulados'!$X$2:$X$27</c15:sqref>
                        </c15:formulaRef>
                      </c:ext>
                    </c:extLst>
                    <c:numCache>
                      <c:formatCode>General</c:formatCode>
                      <c:ptCount val="26"/>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numCache>
                  </c:numRef>
                </c:val>
                <c:extLst>
                  <c:ext xmlns:c16="http://schemas.microsoft.com/office/drawing/2014/chart" uri="{C3380CC4-5D6E-409C-BE32-E72D297353CC}">
                    <c16:uniqueId val="{00000001-DB87-4BF7-8666-4CA0002FD7A8}"/>
                  </c:ext>
                </c:extLst>
              </c15:ser>
            </c15:filteredBarSeries>
          </c:ext>
        </c:extLst>
      </c:barChart>
      <c:catAx>
        <c:axId val="293243568"/>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overlay val="0"/>
          <c:spPr>
            <a:noFill/>
            <a:ln>
              <a:noFill/>
            </a:ln>
            <a:effectLst/>
          </c:sp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93243952"/>
        <c:crosses val="autoZero"/>
        <c:auto val="1"/>
        <c:lblAlgn val="ctr"/>
        <c:lblOffset val="100"/>
        <c:noMultiLvlLbl val="0"/>
      </c:catAx>
      <c:valAx>
        <c:axId val="293243952"/>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 de casos positivos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9324356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34492563429572"/>
          <c:y val="5.0925925925925923E-2"/>
          <c:w val="0.81709951881014875"/>
          <c:h val="0.75435914260717407"/>
        </c:manualLayout>
      </c:layout>
      <c:barChart>
        <c:barDir val="col"/>
        <c:grouping val="clustered"/>
        <c:varyColors val="0"/>
        <c:ser>
          <c:idx val="0"/>
          <c:order val="0"/>
          <c:tx>
            <c:strRef>
              <c:f>'Positivos e acumulados'!$AH$1</c:f>
              <c:strCache>
                <c:ptCount val="1"/>
                <c:pt idx="0">
                  <c:v>Descartados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acumulados'!$AG$2:$AG$20</c:f>
              <c:numCache>
                <c:formatCode>General</c:formatCode>
                <c:ptCount val="19"/>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numCache>
            </c:numRef>
          </c:cat>
          <c:val>
            <c:numRef>
              <c:f>'Positivos e acumulados'!$AH$2:$AH$20</c:f>
              <c:numCache>
                <c:formatCode>0</c:formatCode>
                <c:ptCount val="19"/>
                <c:pt idx="0">
                  <c:v>876</c:v>
                </c:pt>
                <c:pt idx="1">
                  <c:v>1000</c:v>
                </c:pt>
                <c:pt idx="2">
                  <c:v>1161</c:v>
                </c:pt>
                <c:pt idx="3">
                  <c:v>2643</c:v>
                </c:pt>
                <c:pt idx="4">
                  <c:v>3300</c:v>
                </c:pt>
                <c:pt idx="5">
                  <c:v>1841</c:v>
                </c:pt>
                <c:pt idx="6">
                  <c:v>2601</c:v>
                </c:pt>
                <c:pt idx="7">
                  <c:v>2058</c:v>
                </c:pt>
                <c:pt idx="8">
                  <c:v>747</c:v>
                </c:pt>
                <c:pt idx="9">
                  <c:v>672</c:v>
                </c:pt>
                <c:pt idx="10">
                  <c:v>896</c:v>
                </c:pt>
                <c:pt idx="11">
                  <c:v>911</c:v>
                </c:pt>
                <c:pt idx="12">
                  <c:v>1207</c:v>
                </c:pt>
                <c:pt idx="13">
                  <c:v>1208</c:v>
                </c:pt>
                <c:pt idx="14">
                  <c:v>630</c:v>
                </c:pt>
                <c:pt idx="15">
                  <c:v>1169</c:v>
                </c:pt>
                <c:pt idx="16">
                  <c:v>1307</c:v>
                </c:pt>
                <c:pt idx="17">
                  <c:v>1300</c:v>
                </c:pt>
                <c:pt idx="18">
                  <c:v>1103</c:v>
                </c:pt>
              </c:numCache>
            </c:numRef>
          </c:val>
          <c:extLst>
            <c:ext xmlns:c16="http://schemas.microsoft.com/office/drawing/2014/chart" uri="{C3380CC4-5D6E-409C-BE32-E72D297353CC}">
              <c16:uniqueId val="{00000000-F716-468B-B962-E8E27FDD22F0}"/>
            </c:ext>
          </c:extLst>
        </c:ser>
        <c:ser>
          <c:idx val="1"/>
          <c:order val="1"/>
          <c:tx>
            <c:strRef>
              <c:f>'Positivos e acumulados'!$AI$1</c:f>
              <c:strCache>
                <c:ptCount val="1"/>
                <c:pt idx="0">
                  <c:v>Suspeitos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acumulados'!$AG$2:$AG$20</c:f>
              <c:numCache>
                <c:formatCode>General</c:formatCode>
                <c:ptCount val="19"/>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numCache>
            </c:numRef>
          </c:cat>
          <c:val>
            <c:numRef>
              <c:f>'Positivos e acumulados'!$AI$2:$AI$20</c:f>
              <c:numCache>
                <c:formatCode>0</c:formatCode>
                <c:ptCount val="19"/>
                <c:pt idx="0">
                  <c:v>1701</c:v>
                </c:pt>
                <c:pt idx="1">
                  <c:v>1353</c:v>
                </c:pt>
                <c:pt idx="2">
                  <c:v>1392</c:v>
                </c:pt>
                <c:pt idx="3">
                  <c:v>101</c:v>
                </c:pt>
                <c:pt idx="4">
                  <c:v>1079</c:v>
                </c:pt>
                <c:pt idx="5">
                  <c:v>6257</c:v>
                </c:pt>
                <c:pt idx="6">
                  <c:v>-671</c:v>
                </c:pt>
                <c:pt idx="7">
                  <c:v>-6899</c:v>
                </c:pt>
                <c:pt idx="8">
                  <c:v>710</c:v>
                </c:pt>
                <c:pt idx="9">
                  <c:v>-219</c:v>
                </c:pt>
                <c:pt idx="10">
                  <c:v>-1771</c:v>
                </c:pt>
                <c:pt idx="11">
                  <c:v>-327</c:v>
                </c:pt>
                <c:pt idx="12">
                  <c:v>-519</c:v>
                </c:pt>
                <c:pt idx="13">
                  <c:v>-967</c:v>
                </c:pt>
                <c:pt idx="14">
                  <c:v>-37</c:v>
                </c:pt>
                <c:pt idx="15">
                  <c:v>-465</c:v>
                </c:pt>
                <c:pt idx="16">
                  <c:v>-687</c:v>
                </c:pt>
                <c:pt idx="17">
                  <c:v>-790</c:v>
                </c:pt>
                <c:pt idx="18">
                  <c:v>-461</c:v>
                </c:pt>
              </c:numCache>
            </c:numRef>
          </c:val>
          <c:extLst>
            <c:ext xmlns:c16="http://schemas.microsoft.com/office/drawing/2014/chart" uri="{C3380CC4-5D6E-409C-BE32-E72D297353CC}">
              <c16:uniqueId val="{00000001-F716-468B-B962-E8E27FDD22F0}"/>
            </c:ext>
          </c:extLst>
        </c:ser>
        <c:ser>
          <c:idx val="2"/>
          <c:order val="2"/>
          <c:tx>
            <c:strRef>
              <c:f>'Positivos e acumulados'!$AJ$1</c:f>
              <c:strCache>
                <c:ptCount val="1"/>
                <c:pt idx="0">
                  <c:v>Curados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acumulados'!$AG$2:$AG$20</c:f>
              <c:numCache>
                <c:formatCode>General</c:formatCode>
                <c:ptCount val="19"/>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numCache>
            </c:numRef>
          </c:cat>
          <c:val>
            <c:numRef>
              <c:f>'Positivos e acumulados'!$AJ$2:$AJ$20</c:f>
              <c:numCache>
                <c:formatCode>0</c:formatCode>
                <c:ptCount val="19"/>
                <c:pt idx="0">
                  <c:v>158</c:v>
                </c:pt>
                <c:pt idx="1">
                  <c:v>413</c:v>
                </c:pt>
                <c:pt idx="2">
                  <c:v>1246</c:v>
                </c:pt>
                <c:pt idx="3">
                  <c:v>1433</c:v>
                </c:pt>
                <c:pt idx="4">
                  <c:v>2177</c:v>
                </c:pt>
                <c:pt idx="5">
                  <c:v>1377</c:v>
                </c:pt>
                <c:pt idx="6">
                  <c:v>2105</c:v>
                </c:pt>
                <c:pt idx="7">
                  <c:v>3388</c:v>
                </c:pt>
                <c:pt idx="8">
                  <c:v>4624</c:v>
                </c:pt>
                <c:pt idx="9">
                  <c:v>2537</c:v>
                </c:pt>
                <c:pt idx="10">
                  <c:v>2381</c:v>
                </c:pt>
                <c:pt idx="11">
                  <c:v>1305</c:v>
                </c:pt>
                <c:pt idx="12">
                  <c:v>1208</c:v>
                </c:pt>
                <c:pt idx="13">
                  <c:v>1143</c:v>
                </c:pt>
                <c:pt idx="14">
                  <c:v>1510</c:v>
                </c:pt>
                <c:pt idx="15">
                  <c:v>1564</c:v>
                </c:pt>
                <c:pt idx="16">
                  <c:v>1417</c:v>
                </c:pt>
                <c:pt idx="17">
                  <c:v>1813</c:v>
                </c:pt>
                <c:pt idx="18">
                  <c:v>1078</c:v>
                </c:pt>
              </c:numCache>
            </c:numRef>
          </c:val>
          <c:extLst>
            <c:ext xmlns:c16="http://schemas.microsoft.com/office/drawing/2014/chart" uri="{C3380CC4-5D6E-409C-BE32-E72D297353CC}">
              <c16:uniqueId val="{00000002-F716-468B-B962-E8E27FDD22F0}"/>
            </c:ext>
          </c:extLst>
        </c:ser>
        <c:ser>
          <c:idx val="3"/>
          <c:order val="3"/>
          <c:tx>
            <c:strRef>
              <c:f>'Positivos e acumulados'!$AK$1</c:f>
              <c:strCache>
                <c:ptCount val="1"/>
                <c:pt idx="0">
                  <c:v>Em Analise</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numRef>
              <c:f>'Positivos e acumulados'!$AG$2:$AG$20</c:f>
              <c:numCache>
                <c:formatCode>General</c:formatCode>
                <c:ptCount val="19"/>
                <c:pt idx="0">
                  <c:v>8</c:v>
                </c:pt>
                <c:pt idx="1">
                  <c:v>9</c:v>
                </c:pt>
                <c:pt idx="2">
                  <c:v>10</c:v>
                </c:pt>
                <c:pt idx="3">
                  <c:v>11</c:v>
                </c:pt>
                <c:pt idx="4">
                  <c:v>12</c:v>
                </c:pt>
                <c:pt idx="5">
                  <c:v>13</c:v>
                </c:pt>
                <c:pt idx="6">
                  <c:v>14</c:v>
                </c:pt>
                <c:pt idx="7">
                  <c:v>15</c:v>
                </c:pt>
                <c:pt idx="8">
                  <c:v>16</c:v>
                </c:pt>
                <c:pt idx="9">
                  <c:v>17</c:v>
                </c:pt>
                <c:pt idx="10">
                  <c:v>18</c:v>
                </c:pt>
                <c:pt idx="11">
                  <c:v>19</c:v>
                </c:pt>
                <c:pt idx="12">
                  <c:v>20</c:v>
                </c:pt>
                <c:pt idx="13">
                  <c:v>21</c:v>
                </c:pt>
                <c:pt idx="14">
                  <c:v>22</c:v>
                </c:pt>
                <c:pt idx="15">
                  <c:v>23</c:v>
                </c:pt>
                <c:pt idx="16">
                  <c:v>24</c:v>
                </c:pt>
                <c:pt idx="17">
                  <c:v>25</c:v>
                </c:pt>
                <c:pt idx="18">
                  <c:v>26</c:v>
                </c:pt>
              </c:numCache>
            </c:numRef>
          </c:cat>
          <c:val>
            <c:numRef>
              <c:f>'Positivos e acumulados'!$AK$2:$AK$20</c:f>
              <c:numCache>
                <c:formatCode>0</c:formatCode>
                <c:ptCount val="19"/>
                <c:pt idx="0">
                  <c:v>1896</c:v>
                </c:pt>
                <c:pt idx="1">
                  <c:v>1866</c:v>
                </c:pt>
                <c:pt idx="2">
                  <c:v>2067</c:v>
                </c:pt>
                <c:pt idx="3">
                  <c:v>865</c:v>
                </c:pt>
                <c:pt idx="4">
                  <c:v>1076</c:v>
                </c:pt>
                <c:pt idx="5">
                  <c:v>211</c:v>
                </c:pt>
                <c:pt idx="6">
                  <c:v>-1201</c:v>
                </c:pt>
                <c:pt idx="7">
                  <c:v>-4946</c:v>
                </c:pt>
                <c:pt idx="8">
                  <c:v>111</c:v>
                </c:pt>
                <c:pt idx="9">
                  <c:v>377</c:v>
                </c:pt>
                <c:pt idx="10">
                  <c:v>-2555</c:v>
                </c:pt>
                <c:pt idx="11">
                  <c:v>210</c:v>
                </c:pt>
                <c:pt idx="12">
                  <c:v>201</c:v>
                </c:pt>
                <c:pt idx="13">
                  <c:v>-31</c:v>
                </c:pt>
                <c:pt idx="14">
                  <c:v>-57</c:v>
                </c:pt>
                <c:pt idx="15">
                  <c:v>-613</c:v>
                </c:pt>
                <c:pt idx="16">
                  <c:v>-446</c:v>
                </c:pt>
                <c:pt idx="17">
                  <c:v>-60</c:v>
                </c:pt>
                <c:pt idx="18">
                  <c:v>-309</c:v>
                </c:pt>
              </c:numCache>
            </c:numRef>
          </c:val>
          <c:extLst>
            <c:ext xmlns:c16="http://schemas.microsoft.com/office/drawing/2014/chart" uri="{C3380CC4-5D6E-409C-BE32-E72D297353CC}">
              <c16:uniqueId val="{00000003-F716-468B-B962-E8E27FDD22F0}"/>
            </c:ext>
          </c:extLst>
        </c:ser>
        <c:dLbls>
          <c:showLegendKey val="0"/>
          <c:showVal val="0"/>
          <c:showCatName val="0"/>
          <c:showSerName val="0"/>
          <c:showPercent val="0"/>
          <c:showBubbleSize val="0"/>
        </c:dLbls>
        <c:gapWidth val="100"/>
        <c:overlap val="-24"/>
        <c:axId val="213354424"/>
        <c:axId val="213354816"/>
        <c:extLst/>
      </c:barChart>
      <c:catAx>
        <c:axId val="213354424"/>
        <c:scaling>
          <c:orientation val="minMax"/>
        </c:scaling>
        <c:delete val="0"/>
        <c:axPos val="b"/>
        <c:title>
          <c:tx>
            <c:rich>
              <a:bodyPr rot="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semana epidemiológica</a:t>
                </a:r>
              </a:p>
            </c:rich>
          </c:tx>
          <c:layout>
            <c:manualLayout>
              <c:xMode val="edge"/>
              <c:yMode val="edge"/>
              <c:x val="0.40015157480314967"/>
              <c:y val="0.90342519685039369"/>
            </c:manualLayout>
          </c:layout>
          <c:overlay val="0"/>
          <c:spPr>
            <a:noFill/>
            <a:ln>
              <a:noFill/>
            </a:ln>
            <a:effectLst/>
          </c:spPr>
        </c:title>
        <c:numFmt formatCode="General" sourceLinked="1"/>
        <c:majorTickMark val="none"/>
        <c:minorTickMark val="none"/>
        <c:tickLblPos val="low"/>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13354816"/>
        <c:crosses val="autoZero"/>
        <c:auto val="1"/>
        <c:lblAlgn val="ctr"/>
        <c:lblOffset val="100"/>
        <c:noMultiLvlLbl val="0"/>
      </c:catAx>
      <c:valAx>
        <c:axId val="213354816"/>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mn-lt"/>
                    <a:ea typeface="+mn-ea"/>
                    <a:cs typeface="+mn-cs"/>
                  </a:defRPr>
                </a:pPr>
                <a:r>
                  <a:rPr lang="pt-BR"/>
                  <a:t>número</a:t>
                </a:r>
                <a:r>
                  <a:rPr lang="pt-BR" baseline="0"/>
                  <a:t> de casos</a:t>
                </a:r>
                <a:endParaRPr lang="pt-BR"/>
              </a:p>
            </c:rich>
          </c:tx>
          <c:layout>
            <c:manualLayout>
              <c:xMode val="edge"/>
              <c:yMode val="edge"/>
              <c:x val="1.9486001749781278E-2"/>
              <c:y val="0.23792031204432779"/>
            </c:manualLayout>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crossAx val="213354424"/>
        <c:crosses val="autoZero"/>
        <c:crossBetween val="between"/>
      </c:valAx>
      <c:spPr>
        <a:noFill/>
        <a:ln>
          <a:noFill/>
        </a:ln>
        <a:effectLst/>
      </c:spPr>
    </c:plotArea>
    <c:legend>
      <c:legendPos val="b"/>
      <c:layout>
        <c:manualLayout>
          <c:xMode val="edge"/>
          <c:yMode val="edge"/>
          <c:x val="0.18682502187226599"/>
          <c:y val="4.2244823563721209E-2"/>
          <c:w val="0.63190551181102361"/>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pt-B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pt-B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4.xml><?xml version="1.0" encoding="utf-8"?>
<cs:chartStyle xmlns:cs="http://schemas.microsoft.com/office/drawing/2012/chartStyle" xmlns:a="http://schemas.openxmlformats.org/drawingml/2006/main" id="213">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2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2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0.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1.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7.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EA439-FE5E-4FD9-AF72-D94912147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42</Pages>
  <Words>6055</Words>
  <Characters>32703</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marciowendel</cp:lastModifiedBy>
  <cp:revision>23</cp:revision>
  <dcterms:created xsi:type="dcterms:W3CDTF">2020-09-14T19:53:00Z</dcterms:created>
  <dcterms:modified xsi:type="dcterms:W3CDTF">2020-09-18T13:53:00Z</dcterms:modified>
</cp:coreProperties>
</file>